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B8" w:rsidRDefault="00B3139C" w:rsidP="004545B8">
      <w:pPr>
        <w:pStyle w:val="a3"/>
        <w:widowControl/>
        <w:jc w:val="both"/>
        <w:rPr>
          <w:sz w:val="28"/>
          <w:szCs w:val="28"/>
          <w:lang w:val="ru-RU"/>
        </w:rPr>
      </w:pPr>
      <w:r>
        <w:rPr>
          <w:noProof/>
        </w:rPr>
        <w:drawing>
          <wp:anchor distT="0" distB="0" distL="114300" distR="114300" simplePos="0" relativeHeight="251659264" behindDoc="1" locked="0" layoutInCell="1" allowOverlap="1" wp14:anchorId="6FA028C0" wp14:editId="6E483D9E">
            <wp:simplePos x="0" y="0"/>
            <wp:positionH relativeFrom="margin">
              <wp:posOffset>-2914</wp:posOffset>
            </wp:positionH>
            <wp:positionV relativeFrom="paragraph">
              <wp:posOffset>134994</wp:posOffset>
            </wp:positionV>
            <wp:extent cx="6436659" cy="22255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титул_page-0001.jpg"/>
                    <pic:cNvPicPr/>
                  </pic:nvPicPr>
                  <pic:blipFill rotWithShape="1">
                    <a:blip r:embed="rId8">
                      <a:extLst>
                        <a:ext uri="{28A0092B-C50C-407E-A947-70E740481C1C}">
                          <a14:useLocalDpi xmlns:a14="http://schemas.microsoft.com/office/drawing/2010/main" val="0"/>
                        </a:ext>
                      </a:extLst>
                    </a:blip>
                    <a:srcRect l="11349" t="17086" r="12828" b="62545"/>
                    <a:stretch/>
                  </pic:blipFill>
                  <pic:spPr bwMode="auto">
                    <a:xfrm>
                      <a:off x="0" y="0"/>
                      <a:ext cx="6436659" cy="2225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45B8" w:rsidRDefault="004545B8" w:rsidP="004545B8">
      <w:pPr>
        <w:pStyle w:val="a3"/>
        <w:widowControl/>
        <w:jc w:val="both"/>
        <w:rPr>
          <w:lang w:val="ru-RU"/>
        </w:rPr>
      </w:pPr>
    </w:p>
    <w:p w:rsidR="004545B8" w:rsidRDefault="004545B8" w:rsidP="004545B8">
      <w:pPr>
        <w:pStyle w:val="a3"/>
        <w:widowControl/>
        <w:spacing w:line="100" w:lineRule="atLeast"/>
        <w:jc w:val="center"/>
        <w:rPr>
          <w:bCs/>
          <w:sz w:val="28"/>
          <w:szCs w:val="28"/>
          <w:lang w:val="ru-RU"/>
        </w:rPr>
      </w:pPr>
    </w:p>
    <w:p w:rsidR="004545B8" w:rsidRDefault="004545B8" w:rsidP="004545B8">
      <w:pPr>
        <w:pStyle w:val="a3"/>
        <w:widowControl/>
        <w:spacing w:line="100" w:lineRule="atLeast"/>
        <w:jc w:val="center"/>
        <w:rPr>
          <w:bCs/>
          <w:sz w:val="28"/>
          <w:szCs w:val="28"/>
          <w:lang w:val="ru-RU"/>
        </w:rPr>
      </w:pPr>
    </w:p>
    <w:p w:rsidR="004545B8" w:rsidRDefault="004545B8" w:rsidP="004545B8">
      <w:pPr>
        <w:pStyle w:val="a3"/>
        <w:widowControl/>
        <w:spacing w:line="100" w:lineRule="atLeast"/>
        <w:jc w:val="center"/>
        <w:rPr>
          <w:bCs/>
          <w:sz w:val="28"/>
          <w:szCs w:val="28"/>
          <w:lang w:val="ru-RU"/>
        </w:rPr>
      </w:pPr>
    </w:p>
    <w:p w:rsidR="004545B8" w:rsidRDefault="004545B8" w:rsidP="004545B8">
      <w:pPr>
        <w:pStyle w:val="a3"/>
        <w:widowControl/>
        <w:jc w:val="center"/>
        <w:rPr>
          <w:b/>
          <w:sz w:val="44"/>
          <w:szCs w:val="44"/>
          <w:lang w:val="ru-RU"/>
        </w:rPr>
      </w:pPr>
    </w:p>
    <w:p w:rsidR="004545B8" w:rsidRDefault="004545B8" w:rsidP="004545B8">
      <w:pPr>
        <w:pStyle w:val="a3"/>
        <w:widowControl/>
        <w:jc w:val="center"/>
        <w:rPr>
          <w:b/>
          <w:sz w:val="44"/>
          <w:szCs w:val="44"/>
          <w:lang w:val="ru-RU"/>
        </w:rPr>
      </w:pPr>
    </w:p>
    <w:p w:rsidR="004545B8" w:rsidRDefault="004545B8" w:rsidP="004545B8">
      <w:pPr>
        <w:pStyle w:val="a3"/>
        <w:widowControl/>
        <w:jc w:val="center"/>
        <w:rPr>
          <w:b/>
          <w:sz w:val="44"/>
          <w:szCs w:val="44"/>
          <w:lang w:val="ru-RU"/>
        </w:rPr>
      </w:pPr>
    </w:p>
    <w:p w:rsidR="004545B8" w:rsidRDefault="004545B8" w:rsidP="004545B8">
      <w:pPr>
        <w:pStyle w:val="a3"/>
        <w:widowControl/>
        <w:jc w:val="center"/>
        <w:rPr>
          <w:b/>
          <w:sz w:val="44"/>
          <w:szCs w:val="44"/>
          <w:lang w:val="ru-RU"/>
        </w:rPr>
      </w:pPr>
    </w:p>
    <w:p w:rsidR="00360A95" w:rsidRDefault="00360A95" w:rsidP="004545B8">
      <w:pPr>
        <w:pStyle w:val="a3"/>
        <w:widowControl/>
        <w:jc w:val="center"/>
        <w:rPr>
          <w:b/>
          <w:sz w:val="28"/>
          <w:szCs w:val="28"/>
          <w:lang w:val="ru-RU"/>
        </w:rPr>
      </w:pPr>
    </w:p>
    <w:p w:rsidR="00360A95" w:rsidRDefault="00360A95" w:rsidP="004545B8">
      <w:pPr>
        <w:pStyle w:val="a3"/>
        <w:widowControl/>
        <w:jc w:val="center"/>
        <w:rPr>
          <w:b/>
          <w:sz w:val="28"/>
          <w:szCs w:val="28"/>
          <w:lang w:val="ru-RU"/>
        </w:rPr>
      </w:pPr>
    </w:p>
    <w:p w:rsidR="00360A95" w:rsidRDefault="00360A95" w:rsidP="004545B8">
      <w:pPr>
        <w:pStyle w:val="a3"/>
        <w:widowControl/>
        <w:jc w:val="center"/>
        <w:rPr>
          <w:b/>
          <w:sz w:val="28"/>
          <w:szCs w:val="28"/>
          <w:lang w:val="ru-RU"/>
        </w:rPr>
      </w:pPr>
    </w:p>
    <w:p w:rsidR="004545B8" w:rsidRDefault="004545B8" w:rsidP="004545B8">
      <w:pPr>
        <w:pStyle w:val="a3"/>
        <w:widowControl/>
        <w:jc w:val="center"/>
        <w:rPr>
          <w:b/>
          <w:sz w:val="28"/>
          <w:szCs w:val="28"/>
          <w:lang w:val="ru-RU"/>
        </w:rPr>
      </w:pPr>
      <w:r>
        <w:rPr>
          <w:b/>
          <w:sz w:val="28"/>
          <w:szCs w:val="28"/>
          <w:lang w:val="ru-RU"/>
        </w:rPr>
        <w:t xml:space="preserve">Рабочая программа </w:t>
      </w:r>
    </w:p>
    <w:p w:rsidR="004545B8" w:rsidRPr="00360A95" w:rsidRDefault="004545B8" w:rsidP="004545B8">
      <w:pPr>
        <w:pStyle w:val="a3"/>
        <w:widowControl/>
        <w:jc w:val="center"/>
        <w:rPr>
          <w:b/>
          <w:lang w:val="ru-RU"/>
        </w:rPr>
      </w:pPr>
      <w:r w:rsidRPr="00360A95">
        <w:rPr>
          <w:b/>
          <w:lang w:val="ru-RU"/>
        </w:rPr>
        <w:t xml:space="preserve">педагога-психолога </w:t>
      </w:r>
    </w:p>
    <w:p w:rsidR="00360A95" w:rsidRPr="00360A95" w:rsidRDefault="00360A95" w:rsidP="00360A95">
      <w:pPr>
        <w:jc w:val="center"/>
        <w:rPr>
          <w:b/>
          <w:sz w:val="24"/>
          <w:szCs w:val="24"/>
          <w:lang w:val="ru-RU"/>
        </w:rPr>
      </w:pPr>
      <w:r w:rsidRPr="00360A95">
        <w:rPr>
          <w:b/>
          <w:sz w:val="24"/>
          <w:szCs w:val="24"/>
          <w:lang w:val="ru-RU"/>
        </w:rPr>
        <w:t>к Образовательной программе дошкольного образования</w:t>
      </w:r>
    </w:p>
    <w:p w:rsidR="00360A95" w:rsidRPr="00360A95" w:rsidRDefault="00360A95" w:rsidP="00360A95">
      <w:pPr>
        <w:jc w:val="center"/>
        <w:rPr>
          <w:b/>
          <w:sz w:val="24"/>
          <w:szCs w:val="24"/>
          <w:lang w:val="ru-RU"/>
        </w:rPr>
      </w:pPr>
      <w:r w:rsidRPr="00360A95">
        <w:rPr>
          <w:b/>
          <w:sz w:val="24"/>
          <w:szCs w:val="24"/>
          <w:lang w:val="ru-RU"/>
        </w:rPr>
        <w:t>Государственного бюджетного дошкольного образовательного учреждения</w:t>
      </w:r>
    </w:p>
    <w:p w:rsidR="00360A95" w:rsidRPr="00360A95" w:rsidRDefault="00360A95" w:rsidP="00360A95">
      <w:pPr>
        <w:jc w:val="center"/>
        <w:rPr>
          <w:b/>
          <w:sz w:val="24"/>
          <w:szCs w:val="24"/>
          <w:lang w:val="ru-RU"/>
        </w:rPr>
      </w:pPr>
      <w:r w:rsidRPr="00360A95">
        <w:rPr>
          <w:b/>
          <w:sz w:val="24"/>
          <w:szCs w:val="24"/>
          <w:lang w:val="ru-RU"/>
        </w:rPr>
        <w:t xml:space="preserve"> детский сад № 126 комбинированного вида Невского района Санкт-Петербурга</w:t>
      </w:r>
    </w:p>
    <w:p w:rsidR="00360A95" w:rsidRPr="00360A95" w:rsidRDefault="00360A95" w:rsidP="00360A95">
      <w:pPr>
        <w:pStyle w:val="a3"/>
        <w:widowControl/>
        <w:jc w:val="center"/>
        <w:rPr>
          <w:b/>
          <w:lang w:val="ru-RU"/>
        </w:rPr>
      </w:pPr>
      <w:r w:rsidRPr="00360A95">
        <w:rPr>
          <w:b/>
          <w:lang w:val="ru-RU"/>
        </w:rPr>
        <w:t>на 2024-2025</w:t>
      </w:r>
      <w:r w:rsidRPr="00360A95">
        <w:rPr>
          <w:b/>
          <w:lang w:val="ru-RU"/>
        </w:rPr>
        <w:t xml:space="preserve"> учебный год</w:t>
      </w:r>
      <w:r w:rsidRPr="00360A95">
        <w:rPr>
          <w:b/>
          <w:lang w:val="ru-RU"/>
        </w:rPr>
        <w:t xml:space="preserve">   </w:t>
      </w:r>
    </w:p>
    <w:p w:rsidR="004545B8" w:rsidRPr="00360A95" w:rsidRDefault="00360A95" w:rsidP="00360A95">
      <w:pPr>
        <w:pStyle w:val="a3"/>
        <w:widowControl/>
        <w:jc w:val="center"/>
        <w:rPr>
          <w:b/>
          <w:lang w:val="ru-RU"/>
        </w:rPr>
      </w:pPr>
      <w:r w:rsidRPr="00360A95">
        <w:rPr>
          <w:b/>
          <w:lang w:val="ru-RU"/>
        </w:rPr>
        <w:t xml:space="preserve">возраст обучающихся: </w:t>
      </w:r>
      <w:r w:rsidRPr="00360A95">
        <w:rPr>
          <w:b/>
          <w:lang w:val="ru-RU"/>
        </w:rPr>
        <w:t>от 3 до 7 лет</w:t>
      </w:r>
    </w:p>
    <w:p w:rsidR="00360A95" w:rsidRPr="00360A95" w:rsidRDefault="00360A95" w:rsidP="00360A95">
      <w:pPr>
        <w:jc w:val="center"/>
        <w:rPr>
          <w:sz w:val="24"/>
          <w:szCs w:val="24"/>
          <w:lang w:val="ru-RU"/>
        </w:rPr>
      </w:pPr>
    </w:p>
    <w:p w:rsidR="00360A95" w:rsidRPr="00360A95" w:rsidRDefault="00360A95" w:rsidP="00360A95">
      <w:pPr>
        <w:jc w:val="center"/>
        <w:rPr>
          <w:sz w:val="24"/>
          <w:szCs w:val="24"/>
          <w:lang w:val="ru-RU"/>
        </w:rPr>
      </w:pPr>
      <w:r w:rsidRPr="00360A95">
        <w:rPr>
          <w:sz w:val="24"/>
          <w:szCs w:val="24"/>
          <w:lang w:val="ru-RU"/>
        </w:rPr>
        <w:t>срок реализации: 1 год</w:t>
      </w:r>
    </w:p>
    <w:p w:rsidR="00360A95" w:rsidRPr="00360A95" w:rsidRDefault="00360A95" w:rsidP="004545B8">
      <w:pPr>
        <w:pStyle w:val="a3"/>
        <w:widowControl/>
        <w:jc w:val="center"/>
        <w:rPr>
          <w:b/>
          <w:i/>
          <w:lang w:val="ru-RU"/>
        </w:rPr>
      </w:pPr>
    </w:p>
    <w:p w:rsidR="004545B8" w:rsidRDefault="004545B8" w:rsidP="004545B8">
      <w:pPr>
        <w:pStyle w:val="a3"/>
        <w:widowControl/>
        <w:spacing w:line="100" w:lineRule="atLeast"/>
        <w:jc w:val="center"/>
        <w:rPr>
          <w:bCs/>
          <w:sz w:val="28"/>
          <w:szCs w:val="28"/>
          <w:lang w:val="ru-RU"/>
        </w:rPr>
      </w:pPr>
    </w:p>
    <w:p w:rsidR="004545B8" w:rsidRDefault="004545B8" w:rsidP="004545B8">
      <w:pPr>
        <w:pStyle w:val="a3"/>
        <w:widowControl/>
        <w:jc w:val="both"/>
        <w:rPr>
          <w:lang w:val="ru-RU"/>
        </w:rPr>
      </w:pPr>
    </w:p>
    <w:p w:rsidR="004545B8" w:rsidRDefault="004545B8" w:rsidP="004545B8">
      <w:pPr>
        <w:rPr>
          <w:lang w:val="ru-RU"/>
        </w:rPr>
      </w:pPr>
    </w:p>
    <w:p w:rsidR="004545B8" w:rsidRDefault="004545B8" w:rsidP="004545B8">
      <w:pPr>
        <w:rPr>
          <w:lang w:val="ru-RU"/>
        </w:rPr>
      </w:pPr>
    </w:p>
    <w:p w:rsidR="004545B8" w:rsidRDefault="004545B8" w:rsidP="004545B8">
      <w:pPr>
        <w:rPr>
          <w:lang w:val="ru-RU"/>
        </w:rPr>
      </w:pPr>
    </w:p>
    <w:p w:rsidR="004545B8" w:rsidRDefault="004545B8" w:rsidP="004545B8">
      <w:pPr>
        <w:rPr>
          <w:lang w:val="ru-RU"/>
        </w:rPr>
      </w:pPr>
    </w:p>
    <w:p w:rsidR="00544697" w:rsidRDefault="004545B8" w:rsidP="00544697">
      <w:pPr>
        <w:pStyle w:val="a3"/>
        <w:widowControl/>
        <w:jc w:val="right"/>
        <w:rPr>
          <w:sz w:val="28"/>
          <w:szCs w:val="28"/>
          <w:lang w:val="ru-RU"/>
        </w:rPr>
      </w:pPr>
      <w:r>
        <w:rPr>
          <w:sz w:val="28"/>
          <w:szCs w:val="28"/>
          <w:lang w:val="ru-RU"/>
        </w:rPr>
        <w:t>Составитель:</w:t>
      </w:r>
    </w:p>
    <w:p w:rsidR="004545B8" w:rsidRDefault="004545B8" w:rsidP="00544697">
      <w:pPr>
        <w:pStyle w:val="a3"/>
        <w:widowControl/>
        <w:jc w:val="right"/>
        <w:rPr>
          <w:sz w:val="28"/>
          <w:szCs w:val="28"/>
          <w:lang w:val="ru-RU"/>
        </w:rPr>
      </w:pPr>
      <w:r>
        <w:rPr>
          <w:sz w:val="28"/>
          <w:szCs w:val="28"/>
          <w:lang w:val="ru-RU"/>
        </w:rPr>
        <w:t xml:space="preserve">Маслова </w:t>
      </w:r>
    </w:p>
    <w:p w:rsidR="004545B8" w:rsidRDefault="004545B8" w:rsidP="004545B8">
      <w:pPr>
        <w:jc w:val="right"/>
        <w:rPr>
          <w:sz w:val="28"/>
          <w:szCs w:val="28"/>
          <w:lang w:val="ru-RU"/>
        </w:rPr>
      </w:pPr>
      <w:r>
        <w:rPr>
          <w:sz w:val="28"/>
          <w:szCs w:val="28"/>
          <w:lang w:val="ru-RU"/>
        </w:rPr>
        <w:t>Татьяна Михайловна</w:t>
      </w:r>
    </w:p>
    <w:p w:rsidR="004545B8" w:rsidRDefault="004545B8" w:rsidP="004545B8">
      <w:pPr>
        <w:rPr>
          <w:lang w:val="ru-RU"/>
        </w:rPr>
      </w:pPr>
    </w:p>
    <w:p w:rsidR="004545B8" w:rsidRDefault="004545B8" w:rsidP="004545B8">
      <w:pPr>
        <w:rPr>
          <w:lang w:val="ru-RU"/>
        </w:rPr>
      </w:pPr>
    </w:p>
    <w:p w:rsidR="004545B8" w:rsidRDefault="004545B8" w:rsidP="004545B8">
      <w:pPr>
        <w:rPr>
          <w:lang w:val="ru-RU"/>
        </w:rPr>
      </w:pPr>
    </w:p>
    <w:p w:rsidR="004545B8" w:rsidRDefault="004545B8" w:rsidP="004545B8">
      <w:pPr>
        <w:rPr>
          <w:lang w:val="ru-RU"/>
        </w:rPr>
      </w:pPr>
    </w:p>
    <w:p w:rsidR="004545B8" w:rsidRDefault="004545B8" w:rsidP="004545B8">
      <w:pPr>
        <w:rPr>
          <w:lang w:val="ru-RU"/>
        </w:rPr>
      </w:pPr>
    </w:p>
    <w:p w:rsidR="00544697" w:rsidRDefault="00544697" w:rsidP="004545B8">
      <w:pPr>
        <w:rPr>
          <w:lang w:val="ru-RU"/>
        </w:rPr>
      </w:pPr>
    </w:p>
    <w:p w:rsidR="00544697" w:rsidRDefault="00544697" w:rsidP="004545B8">
      <w:pPr>
        <w:rPr>
          <w:lang w:val="ru-RU"/>
        </w:rPr>
      </w:pPr>
    </w:p>
    <w:p w:rsidR="00360A95" w:rsidRDefault="00360A95" w:rsidP="004545B8">
      <w:pPr>
        <w:rPr>
          <w:lang w:val="ru-RU"/>
        </w:rPr>
      </w:pPr>
    </w:p>
    <w:p w:rsidR="00360A95" w:rsidRDefault="00360A95" w:rsidP="004545B8">
      <w:pPr>
        <w:rPr>
          <w:lang w:val="ru-RU"/>
        </w:rPr>
      </w:pPr>
    </w:p>
    <w:p w:rsidR="00360A95" w:rsidRDefault="00360A95" w:rsidP="004545B8">
      <w:pPr>
        <w:rPr>
          <w:lang w:val="ru-RU"/>
        </w:rPr>
      </w:pPr>
      <w:bookmarkStart w:id="0" w:name="_GoBack"/>
      <w:bookmarkEnd w:id="0"/>
    </w:p>
    <w:p w:rsidR="004545B8" w:rsidRDefault="004545B8" w:rsidP="004545B8">
      <w:pPr>
        <w:rPr>
          <w:lang w:val="ru-RU"/>
        </w:rPr>
      </w:pPr>
    </w:p>
    <w:p w:rsidR="004545B8" w:rsidRDefault="004545B8" w:rsidP="004545B8">
      <w:pPr>
        <w:jc w:val="center"/>
        <w:rPr>
          <w:sz w:val="24"/>
          <w:szCs w:val="24"/>
          <w:lang w:val="ru-RU"/>
        </w:rPr>
      </w:pPr>
      <w:r>
        <w:rPr>
          <w:sz w:val="24"/>
          <w:szCs w:val="24"/>
          <w:lang w:val="ru-RU"/>
        </w:rPr>
        <w:t>Санкт-Петербург</w:t>
      </w:r>
    </w:p>
    <w:p w:rsidR="00EF39B3" w:rsidRDefault="004545B8" w:rsidP="004545B8">
      <w:pPr>
        <w:jc w:val="center"/>
        <w:rPr>
          <w:sz w:val="24"/>
          <w:szCs w:val="24"/>
          <w:lang w:val="ru-RU"/>
        </w:rPr>
      </w:pPr>
      <w:r>
        <w:rPr>
          <w:sz w:val="24"/>
          <w:szCs w:val="24"/>
          <w:lang w:val="ru-RU"/>
        </w:rPr>
        <w:t>202</w:t>
      </w:r>
      <w:r w:rsidR="00585F12">
        <w:rPr>
          <w:sz w:val="24"/>
          <w:szCs w:val="24"/>
        </w:rPr>
        <w:t>4</w:t>
      </w:r>
      <w:r>
        <w:rPr>
          <w:sz w:val="24"/>
          <w:szCs w:val="24"/>
          <w:lang w:val="ru-RU"/>
        </w:rPr>
        <w:t xml:space="preserve"> г</w:t>
      </w:r>
    </w:p>
    <w:p w:rsidR="00E73845" w:rsidRPr="00EF39B3" w:rsidRDefault="00EF39B3" w:rsidP="00EF39B3">
      <w:pPr>
        <w:rPr>
          <w:sz w:val="24"/>
          <w:szCs w:val="24"/>
          <w:lang w:val="ru-RU"/>
        </w:rPr>
      </w:pPr>
      <w:r>
        <w:rPr>
          <w:sz w:val="24"/>
          <w:szCs w:val="24"/>
          <w:lang w:val="ru-RU"/>
        </w:rPr>
        <w:br w:type="page"/>
      </w:r>
      <w:r w:rsidR="00D33492" w:rsidRPr="00EF39B3">
        <w:rPr>
          <w:sz w:val="24"/>
          <w:szCs w:val="24"/>
          <w:lang w:val="ru-RU"/>
        </w:rPr>
        <w:lastRenderedPageBreak/>
        <w:t>СОДЕРЖАНИЕ</w:t>
      </w:r>
    </w:p>
    <w:sdt>
      <w:sdtPr>
        <w:rPr>
          <w:rFonts w:ascii="Times New Roman" w:eastAsia="Times New Roman" w:hAnsi="Times New Roman" w:cs="Times New Roman"/>
          <w:b w:val="0"/>
          <w:bCs w:val="0"/>
          <w:color w:val="auto"/>
          <w:sz w:val="22"/>
          <w:szCs w:val="22"/>
          <w:lang w:val="en-US" w:eastAsia="en-US" w:bidi="en-US"/>
        </w:rPr>
        <w:id w:val="-1643033485"/>
        <w:docPartObj>
          <w:docPartGallery w:val="Table of Contents"/>
          <w:docPartUnique/>
        </w:docPartObj>
      </w:sdtPr>
      <w:sdtEndPr/>
      <w:sdtContent>
        <w:p w:rsidR="00833A0C" w:rsidRDefault="00833A0C">
          <w:pPr>
            <w:pStyle w:val="af3"/>
          </w:pPr>
        </w:p>
        <w:p w:rsidR="00835469" w:rsidRDefault="00833A0C">
          <w:pPr>
            <w:pStyle w:val="22"/>
            <w:tabs>
              <w:tab w:val="right" w:leader="dot" w:pos="10199"/>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88018372" w:history="1">
            <w:r w:rsidR="00835469" w:rsidRPr="00871097">
              <w:rPr>
                <w:rStyle w:val="ae"/>
                <w:noProof/>
                <w:lang w:val="ru-RU"/>
              </w:rPr>
              <w:t>ВВЕДЕНИЕ</w:t>
            </w:r>
            <w:r w:rsidR="00835469">
              <w:rPr>
                <w:noProof/>
                <w:webHidden/>
              </w:rPr>
              <w:tab/>
            </w:r>
            <w:r w:rsidR="00835469">
              <w:rPr>
                <w:noProof/>
                <w:webHidden/>
              </w:rPr>
              <w:fldChar w:fldCharType="begin"/>
            </w:r>
            <w:r w:rsidR="00835469">
              <w:rPr>
                <w:noProof/>
                <w:webHidden/>
              </w:rPr>
              <w:instrText xml:space="preserve"> PAGEREF _Toc188018372 \h </w:instrText>
            </w:r>
            <w:r w:rsidR="00835469">
              <w:rPr>
                <w:noProof/>
                <w:webHidden/>
              </w:rPr>
            </w:r>
            <w:r w:rsidR="00835469">
              <w:rPr>
                <w:noProof/>
                <w:webHidden/>
              </w:rPr>
              <w:fldChar w:fldCharType="separate"/>
            </w:r>
            <w:r w:rsidR="00360A95">
              <w:rPr>
                <w:noProof/>
                <w:webHidden/>
              </w:rPr>
              <w:t>2</w:t>
            </w:r>
            <w:r w:rsidR="00835469">
              <w:rPr>
                <w:noProof/>
                <w:webHidden/>
              </w:rPr>
              <w:fldChar w:fldCharType="end"/>
            </w:r>
          </w:hyperlink>
        </w:p>
        <w:p w:rsidR="00835469" w:rsidRDefault="00851FDE">
          <w:pPr>
            <w:pStyle w:val="22"/>
            <w:tabs>
              <w:tab w:val="left" w:pos="660"/>
              <w:tab w:val="right" w:leader="dot" w:pos="10199"/>
            </w:tabs>
            <w:rPr>
              <w:rFonts w:asciiTheme="minorHAnsi" w:eastAsiaTheme="minorEastAsia" w:hAnsiTheme="minorHAnsi" w:cstheme="minorBidi"/>
              <w:noProof/>
              <w:lang w:val="ru-RU" w:eastAsia="ru-RU" w:bidi="ar-SA"/>
            </w:rPr>
          </w:pPr>
          <w:hyperlink w:anchor="_Toc188018373" w:history="1">
            <w:r w:rsidR="00835469" w:rsidRPr="00871097">
              <w:rPr>
                <w:rStyle w:val="ae"/>
                <w:noProof/>
                <w:lang w:val="ru-RU"/>
              </w:rPr>
              <w:t>1.</w:t>
            </w:r>
            <w:r w:rsidR="00835469">
              <w:rPr>
                <w:rFonts w:asciiTheme="minorHAnsi" w:eastAsiaTheme="minorEastAsia" w:hAnsiTheme="minorHAnsi" w:cstheme="minorBidi"/>
                <w:noProof/>
                <w:lang w:val="ru-RU" w:eastAsia="ru-RU" w:bidi="ar-SA"/>
              </w:rPr>
              <w:tab/>
            </w:r>
            <w:r w:rsidR="00835469" w:rsidRPr="00871097">
              <w:rPr>
                <w:rStyle w:val="ae"/>
                <w:noProof/>
              </w:rPr>
              <w:t>ЦЕЛЕВОЙ РАЗДЕЛ ПРОГРАММЫ</w:t>
            </w:r>
            <w:r w:rsidR="00835469">
              <w:rPr>
                <w:noProof/>
                <w:webHidden/>
              </w:rPr>
              <w:tab/>
            </w:r>
            <w:r w:rsidR="00835469">
              <w:rPr>
                <w:noProof/>
                <w:webHidden/>
              </w:rPr>
              <w:fldChar w:fldCharType="begin"/>
            </w:r>
            <w:r w:rsidR="00835469">
              <w:rPr>
                <w:noProof/>
                <w:webHidden/>
              </w:rPr>
              <w:instrText xml:space="preserve"> PAGEREF _Toc188018373 \h </w:instrText>
            </w:r>
            <w:r w:rsidR="00835469">
              <w:rPr>
                <w:noProof/>
                <w:webHidden/>
              </w:rPr>
            </w:r>
            <w:r w:rsidR="00835469">
              <w:rPr>
                <w:noProof/>
                <w:webHidden/>
              </w:rPr>
              <w:fldChar w:fldCharType="separate"/>
            </w:r>
            <w:r w:rsidR="00360A95">
              <w:rPr>
                <w:noProof/>
                <w:webHidden/>
              </w:rPr>
              <w:t>3</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374" w:history="1">
            <w:r w:rsidR="00835469" w:rsidRPr="00871097">
              <w:rPr>
                <w:rStyle w:val="ae"/>
                <w:noProof/>
              </w:rPr>
              <w:t>1.1.</w:t>
            </w:r>
            <w:r w:rsidR="00835469">
              <w:rPr>
                <w:rFonts w:asciiTheme="minorHAnsi" w:eastAsiaTheme="minorEastAsia" w:hAnsiTheme="minorHAnsi" w:cstheme="minorBidi"/>
                <w:noProof/>
                <w:lang w:val="ru-RU" w:eastAsia="ru-RU" w:bidi="ar-SA"/>
              </w:rPr>
              <w:tab/>
            </w:r>
            <w:r w:rsidR="00835469" w:rsidRPr="00871097">
              <w:rPr>
                <w:rStyle w:val="ae"/>
                <w:noProof/>
              </w:rPr>
              <w:t>ОБЯЗАТЕЛЬНАЯ ЧАСТЬ ПРОГРАММЫ</w:t>
            </w:r>
            <w:r w:rsidR="00835469">
              <w:rPr>
                <w:noProof/>
                <w:webHidden/>
              </w:rPr>
              <w:tab/>
            </w:r>
            <w:r w:rsidR="00835469">
              <w:rPr>
                <w:noProof/>
                <w:webHidden/>
              </w:rPr>
              <w:fldChar w:fldCharType="begin"/>
            </w:r>
            <w:r w:rsidR="00835469">
              <w:rPr>
                <w:noProof/>
                <w:webHidden/>
              </w:rPr>
              <w:instrText xml:space="preserve"> PAGEREF _Toc188018374 \h </w:instrText>
            </w:r>
            <w:r w:rsidR="00835469">
              <w:rPr>
                <w:noProof/>
                <w:webHidden/>
              </w:rPr>
            </w:r>
            <w:r w:rsidR="00835469">
              <w:rPr>
                <w:noProof/>
                <w:webHidden/>
              </w:rPr>
              <w:fldChar w:fldCharType="separate"/>
            </w:r>
            <w:r w:rsidR="00360A95">
              <w:rPr>
                <w:noProof/>
                <w:webHidden/>
              </w:rPr>
              <w:t>3</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75" w:history="1">
            <w:r w:rsidR="00835469" w:rsidRPr="00871097">
              <w:rPr>
                <w:rStyle w:val="ae"/>
                <w:noProof/>
                <w:spacing w:val="-5"/>
              </w:rPr>
              <w:t>1.1.1.</w:t>
            </w:r>
            <w:r w:rsidR="00835469">
              <w:rPr>
                <w:rFonts w:asciiTheme="minorHAnsi" w:eastAsiaTheme="minorEastAsia" w:hAnsiTheme="minorHAnsi" w:cstheme="minorBidi"/>
                <w:noProof/>
                <w:lang w:val="ru-RU" w:eastAsia="ru-RU" w:bidi="ar-SA"/>
              </w:rPr>
              <w:tab/>
            </w:r>
            <w:r w:rsidR="00835469" w:rsidRPr="00871097">
              <w:rPr>
                <w:rStyle w:val="ae"/>
                <w:noProof/>
              </w:rPr>
              <w:t>Пояснительная записка</w:t>
            </w:r>
            <w:r w:rsidR="00835469">
              <w:rPr>
                <w:noProof/>
                <w:webHidden/>
              </w:rPr>
              <w:tab/>
            </w:r>
            <w:r w:rsidR="00835469">
              <w:rPr>
                <w:noProof/>
                <w:webHidden/>
              </w:rPr>
              <w:fldChar w:fldCharType="begin"/>
            </w:r>
            <w:r w:rsidR="00835469">
              <w:rPr>
                <w:noProof/>
                <w:webHidden/>
              </w:rPr>
              <w:instrText xml:space="preserve"> PAGEREF _Toc188018375 \h </w:instrText>
            </w:r>
            <w:r w:rsidR="00835469">
              <w:rPr>
                <w:noProof/>
                <w:webHidden/>
              </w:rPr>
            </w:r>
            <w:r w:rsidR="00835469">
              <w:rPr>
                <w:noProof/>
                <w:webHidden/>
              </w:rPr>
              <w:fldChar w:fldCharType="separate"/>
            </w:r>
            <w:r w:rsidR="00360A95">
              <w:rPr>
                <w:noProof/>
                <w:webHidden/>
              </w:rPr>
              <w:t>3</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76" w:history="1">
            <w:r w:rsidR="00835469" w:rsidRPr="00871097">
              <w:rPr>
                <w:rStyle w:val="ae"/>
                <w:noProof/>
                <w:spacing w:val="-5"/>
              </w:rPr>
              <w:t>1.1.2.</w:t>
            </w:r>
            <w:r w:rsidR="00835469">
              <w:rPr>
                <w:rFonts w:asciiTheme="minorHAnsi" w:eastAsiaTheme="minorEastAsia" w:hAnsiTheme="minorHAnsi" w:cstheme="minorBidi"/>
                <w:noProof/>
                <w:lang w:val="ru-RU" w:eastAsia="ru-RU" w:bidi="ar-SA"/>
              </w:rPr>
              <w:tab/>
            </w:r>
            <w:r w:rsidR="00835469" w:rsidRPr="00871097">
              <w:rPr>
                <w:rStyle w:val="ae"/>
                <w:noProof/>
              </w:rPr>
              <w:t>Цель и задачи реализации Программы</w:t>
            </w:r>
            <w:r w:rsidR="00835469">
              <w:rPr>
                <w:noProof/>
                <w:webHidden/>
              </w:rPr>
              <w:tab/>
            </w:r>
            <w:r w:rsidR="00835469">
              <w:rPr>
                <w:noProof/>
                <w:webHidden/>
              </w:rPr>
              <w:fldChar w:fldCharType="begin"/>
            </w:r>
            <w:r w:rsidR="00835469">
              <w:rPr>
                <w:noProof/>
                <w:webHidden/>
              </w:rPr>
              <w:instrText xml:space="preserve"> PAGEREF _Toc188018376 \h </w:instrText>
            </w:r>
            <w:r w:rsidR="00835469">
              <w:rPr>
                <w:noProof/>
                <w:webHidden/>
              </w:rPr>
            </w:r>
            <w:r w:rsidR="00835469">
              <w:rPr>
                <w:noProof/>
                <w:webHidden/>
              </w:rPr>
              <w:fldChar w:fldCharType="separate"/>
            </w:r>
            <w:r w:rsidR="00360A95">
              <w:rPr>
                <w:noProof/>
                <w:webHidden/>
              </w:rPr>
              <w:t>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77" w:history="1">
            <w:r w:rsidR="00835469" w:rsidRPr="00871097">
              <w:rPr>
                <w:rStyle w:val="ae"/>
                <w:noProof/>
                <w:spacing w:val="-5"/>
              </w:rPr>
              <w:t>1.1.3.</w:t>
            </w:r>
            <w:r w:rsidR="00835469">
              <w:rPr>
                <w:rFonts w:asciiTheme="minorHAnsi" w:eastAsiaTheme="minorEastAsia" w:hAnsiTheme="minorHAnsi" w:cstheme="minorBidi"/>
                <w:noProof/>
                <w:lang w:val="ru-RU" w:eastAsia="ru-RU" w:bidi="ar-SA"/>
              </w:rPr>
              <w:tab/>
            </w:r>
            <w:r w:rsidR="00835469" w:rsidRPr="00871097">
              <w:rPr>
                <w:rStyle w:val="ae"/>
                <w:noProof/>
                <w:lang w:val="ru-RU"/>
              </w:rPr>
              <w:t>Принципы и подходы к формированию Программы</w:t>
            </w:r>
            <w:r w:rsidR="00835469">
              <w:rPr>
                <w:noProof/>
                <w:webHidden/>
              </w:rPr>
              <w:tab/>
            </w:r>
            <w:r w:rsidR="00835469">
              <w:rPr>
                <w:noProof/>
                <w:webHidden/>
              </w:rPr>
              <w:fldChar w:fldCharType="begin"/>
            </w:r>
            <w:r w:rsidR="00835469">
              <w:rPr>
                <w:noProof/>
                <w:webHidden/>
              </w:rPr>
              <w:instrText xml:space="preserve"> PAGEREF _Toc188018377 \h </w:instrText>
            </w:r>
            <w:r w:rsidR="00835469">
              <w:rPr>
                <w:noProof/>
                <w:webHidden/>
              </w:rPr>
            </w:r>
            <w:r w:rsidR="00835469">
              <w:rPr>
                <w:noProof/>
                <w:webHidden/>
              </w:rPr>
              <w:fldChar w:fldCharType="separate"/>
            </w:r>
            <w:r w:rsidR="00360A95">
              <w:rPr>
                <w:noProof/>
                <w:webHidden/>
              </w:rPr>
              <w:t>5</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78" w:history="1">
            <w:r w:rsidR="00835469" w:rsidRPr="00871097">
              <w:rPr>
                <w:rStyle w:val="ae"/>
                <w:noProof/>
                <w:spacing w:val="-5"/>
              </w:rPr>
              <w:t>1.1.4.</w:t>
            </w:r>
            <w:r w:rsidR="00835469">
              <w:rPr>
                <w:rFonts w:asciiTheme="minorHAnsi" w:eastAsiaTheme="minorEastAsia" w:hAnsiTheme="minorHAnsi" w:cstheme="minorBidi"/>
                <w:noProof/>
                <w:lang w:val="ru-RU" w:eastAsia="ru-RU" w:bidi="ar-SA"/>
              </w:rPr>
              <w:tab/>
            </w:r>
            <w:r w:rsidR="00835469" w:rsidRPr="00871097">
              <w:rPr>
                <w:rStyle w:val="ae"/>
                <w:noProof/>
                <w:lang w:val="ru-RU"/>
              </w:rPr>
              <w:t>Характеристика возрастных и индивидуальных особенностей детей, новообразования каждого возраста.</w:t>
            </w:r>
            <w:r w:rsidR="00835469">
              <w:rPr>
                <w:noProof/>
                <w:webHidden/>
              </w:rPr>
              <w:tab/>
            </w:r>
            <w:r w:rsidR="00835469">
              <w:rPr>
                <w:noProof/>
                <w:webHidden/>
              </w:rPr>
              <w:fldChar w:fldCharType="begin"/>
            </w:r>
            <w:r w:rsidR="00835469">
              <w:rPr>
                <w:noProof/>
                <w:webHidden/>
              </w:rPr>
              <w:instrText xml:space="preserve"> PAGEREF _Toc188018378 \h </w:instrText>
            </w:r>
            <w:r w:rsidR="00835469">
              <w:rPr>
                <w:noProof/>
                <w:webHidden/>
              </w:rPr>
            </w:r>
            <w:r w:rsidR="00835469">
              <w:rPr>
                <w:noProof/>
                <w:webHidden/>
              </w:rPr>
              <w:fldChar w:fldCharType="separate"/>
            </w:r>
            <w:r w:rsidR="00360A95">
              <w:rPr>
                <w:noProof/>
                <w:webHidden/>
              </w:rPr>
              <w:t>6</w:t>
            </w:r>
            <w:r w:rsidR="00835469">
              <w:rPr>
                <w:noProof/>
                <w:webHidden/>
              </w:rPr>
              <w:fldChar w:fldCharType="end"/>
            </w:r>
          </w:hyperlink>
        </w:p>
        <w:p w:rsidR="00835469" w:rsidRDefault="00851FDE">
          <w:pPr>
            <w:pStyle w:val="3"/>
            <w:tabs>
              <w:tab w:val="right" w:leader="dot" w:pos="10199"/>
            </w:tabs>
            <w:rPr>
              <w:rFonts w:asciiTheme="minorHAnsi" w:eastAsiaTheme="minorEastAsia" w:hAnsiTheme="minorHAnsi" w:cstheme="minorBidi"/>
              <w:noProof/>
              <w:lang w:val="ru-RU" w:eastAsia="ru-RU" w:bidi="ar-SA"/>
            </w:rPr>
          </w:pPr>
          <w:hyperlink w:anchor="_Toc188018379" w:history="1">
            <w:r w:rsidR="00835469" w:rsidRPr="00871097">
              <w:rPr>
                <w:rStyle w:val="ae"/>
                <w:noProof/>
                <w:lang w:val="ru-RU"/>
              </w:rPr>
              <w:t>Возрастные особенности развития детей от 3 до 4 лет</w:t>
            </w:r>
            <w:r w:rsidR="00835469">
              <w:rPr>
                <w:noProof/>
                <w:webHidden/>
              </w:rPr>
              <w:tab/>
            </w:r>
            <w:r w:rsidR="00835469">
              <w:rPr>
                <w:noProof/>
                <w:webHidden/>
              </w:rPr>
              <w:fldChar w:fldCharType="begin"/>
            </w:r>
            <w:r w:rsidR="00835469">
              <w:rPr>
                <w:noProof/>
                <w:webHidden/>
              </w:rPr>
              <w:instrText xml:space="preserve"> PAGEREF _Toc188018379 \h </w:instrText>
            </w:r>
            <w:r w:rsidR="00835469">
              <w:rPr>
                <w:noProof/>
                <w:webHidden/>
              </w:rPr>
            </w:r>
            <w:r w:rsidR="00835469">
              <w:rPr>
                <w:noProof/>
                <w:webHidden/>
              </w:rPr>
              <w:fldChar w:fldCharType="separate"/>
            </w:r>
            <w:r w:rsidR="00360A95">
              <w:rPr>
                <w:noProof/>
                <w:webHidden/>
              </w:rPr>
              <w:t>6</w:t>
            </w:r>
            <w:r w:rsidR="00835469">
              <w:rPr>
                <w:noProof/>
                <w:webHidden/>
              </w:rPr>
              <w:fldChar w:fldCharType="end"/>
            </w:r>
          </w:hyperlink>
        </w:p>
        <w:p w:rsidR="00835469" w:rsidRDefault="00851FDE">
          <w:pPr>
            <w:pStyle w:val="3"/>
            <w:tabs>
              <w:tab w:val="right" w:leader="dot" w:pos="10199"/>
            </w:tabs>
            <w:rPr>
              <w:rFonts w:asciiTheme="minorHAnsi" w:eastAsiaTheme="minorEastAsia" w:hAnsiTheme="minorHAnsi" w:cstheme="minorBidi"/>
              <w:noProof/>
              <w:lang w:val="ru-RU" w:eastAsia="ru-RU" w:bidi="ar-SA"/>
            </w:rPr>
          </w:pPr>
          <w:hyperlink w:anchor="_Toc188018380" w:history="1">
            <w:r w:rsidR="00835469" w:rsidRPr="00871097">
              <w:rPr>
                <w:rStyle w:val="ae"/>
                <w:noProof/>
                <w:lang w:val="ru-RU"/>
              </w:rPr>
              <w:t>Возрастные особенности развития детей от 4 до 5 лет</w:t>
            </w:r>
            <w:r w:rsidR="00835469">
              <w:rPr>
                <w:noProof/>
                <w:webHidden/>
              </w:rPr>
              <w:tab/>
            </w:r>
            <w:r w:rsidR="00835469">
              <w:rPr>
                <w:noProof/>
                <w:webHidden/>
              </w:rPr>
              <w:fldChar w:fldCharType="begin"/>
            </w:r>
            <w:r w:rsidR="00835469">
              <w:rPr>
                <w:noProof/>
                <w:webHidden/>
              </w:rPr>
              <w:instrText xml:space="preserve"> PAGEREF _Toc188018380 \h </w:instrText>
            </w:r>
            <w:r w:rsidR="00835469">
              <w:rPr>
                <w:noProof/>
                <w:webHidden/>
              </w:rPr>
            </w:r>
            <w:r w:rsidR="00835469">
              <w:rPr>
                <w:noProof/>
                <w:webHidden/>
              </w:rPr>
              <w:fldChar w:fldCharType="separate"/>
            </w:r>
            <w:r w:rsidR="00360A95">
              <w:rPr>
                <w:noProof/>
                <w:webHidden/>
              </w:rPr>
              <w:t>7</w:t>
            </w:r>
            <w:r w:rsidR="00835469">
              <w:rPr>
                <w:noProof/>
                <w:webHidden/>
              </w:rPr>
              <w:fldChar w:fldCharType="end"/>
            </w:r>
          </w:hyperlink>
        </w:p>
        <w:p w:rsidR="00835469" w:rsidRDefault="00851FDE">
          <w:pPr>
            <w:pStyle w:val="3"/>
            <w:tabs>
              <w:tab w:val="right" w:leader="dot" w:pos="10199"/>
            </w:tabs>
            <w:rPr>
              <w:rFonts w:asciiTheme="minorHAnsi" w:eastAsiaTheme="minorEastAsia" w:hAnsiTheme="minorHAnsi" w:cstheme="minorBidi"/>
              <w:noProof/>
              <w:lang w:val="ru-RU" w:eastAsia="ru-RU" w:bidi="ar-SA"/>
            </w:rPr>
          </w:pPr>
          <w:hyperlink w:anchor="_Toc188018381" w:history="1">
            <w:r w:rsidR="00835469" w:rsidRPr="00871097">
              <w:rPr>
                <w:rStyle w:val="ae"/>
                <w:noProof/>
                <w:lang w:val="ru-RU"/>
              </w:rPr>
              <w:t>Возрастные особенности развития детей от 5 до 6 лет</w:t>
            </w:r>
            <w:r w:rsidR="00835469">
              <w:rPr>
                <w:noProof/>
                <w:webHidden/>
              </w:rPr>
              <w:tab/>
            </w:r>
            <w:r w:rsidR="00835469">
              <w:rPr>
                <w:noProof/>
                <w:webHidden/>
              </w:rPr>
              <w:fldChar w:fldCharType="begin"/>
            </w:r>
            <w:r w:rsidR="00835469">
              <w:rPr>
                <w:noProof/>
                <w:webHidden/>
              </w:rPr>
              <w:instrText xml:space="preserve"> PAGEREF _Toc188018381 \h </w:instrText>
            </w:r>
            <w:r w:rsidR="00835469">
              <w:rPr>
                <w:noProof/>
                <w:webHidden/>
              </w:rPr>
            </w:r>
            <w:r w:rsidR="00835469">
              <w:rPr>
                <w:noProof/>
                <w:webHidden/>
              </w:rPr>
              <w:fldChar w:fldCharType="separate"/>
            </w:r>
            <w:r w:rsidR="00360A95">
              <w:rPr>
                <w:noProof/>
                <w:webHidden/>
              </w:rPr>
              <w:t>8</w:t>
            </w:r>
            <w:r w:rsidR="00835469">
              <w:rPr>
                <w:noProof/>
                <w:webHidden/>
              </w:rPr>
              <w:fldChar w:fldCharType="end"/>
            </w:r>
          </w:hyperlink>
        </w:p>
        <w:p w:rsidR="00835469" w:rsidRDefault="00851FDE">
          <w:pPr>
            <w:pStyle w:val="3"/>
            <w:tabs>
              <w:tab w:val="right" w:leader="dot" w:pos="10199"/>
            </w:tabs>
            <w:rPr>
              <w:rFonts w:asciiTheme="minorHAnsi" w:eastAsiaTheme="minorEastAsia" w:hAnsiTheme="minorHAnsi" w:cstheme="minorBidi"/>
              <w:noProof/>
              <w:lang w:val="ru-RU" w:eastAsia="ru-RU" w:bidi="ar-SA"/>
            </w:rPr>
          </w:pPr>
          <w:hyperlink w:anchor="_Toc188018382" w:history="1">
            <w:r w:rsidR="00835469" w:rsidRPr="00871097">
              <w:rPr>
                <w:rStyle w:val="ae"/>
                <w:noProof/>
                <w:lang w:val="ru-RU"/>
              </w:rPr>
              <w:t>Возрастные особенности развития детей от 6 до 7 лет</w:t>
            </w:r>
            <w:r w:rsidR="00835469">
              <w:rPr>
                <w:noProof/>
                <w:webHidden/>
              </w:rPr>
              <w:tab/>
            </w:r>
            <w:r w:rsidR="00835469">
              <w:rPr>
                <w:noProof/>
                <w:webHidden/>
              </w:rPr>
              <w:fldChar w:fldCharType="begin"/>
            </w:r>
            <w:r w:rsidR="00835469">
              <w:rPr>
                <w:noProof/>
                <w:webHidden/>
              </w:rPr>
              <w:instrText xml:space="preserve"> PAGEREF _Toc188018382 \h </w:instrText>
            </w:r>
            <w:r w:rsidR="00835469">
              <w:rPr>
                <w:noProof/>
                <w:webHidden/>
              </w:rPr>
            </w:r>
            <w:r w:rsidR="00835469">
              <w:rPr>
                <w:noProof/>
                <w:webHidden/>
              </w:rPr>
              <w:fldChar w:fldCharType="separate"/>
            </w:r>
            <w:r w:rsidR="00360A95">
              <w:rPr>
                <w:noProof/>
                <w:webHidden/>
              </w:rPr>
              <w:t>9</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3" w:history="1">
            <w:r w:rsidR="00835469" w:rsidRPr="00871097">
              <w:rPr>
                <w:rStyle w:val="ae"/>
                <w:noProof/>
                <w:spacing w:val="-5"/>
              </w:rPr>
              <w:t>1.1.5.</w:t>
            </w:r>
            <w:r w:rsidR="00835469">
              <w:rPr>
                <w:rFonts w:asciiTheme="minorHAnsi" w:eastAsiaTheme="minorEastAsia" w:hAnsiTheme="minorHAnsi" w:cstheme="minorBidi"/>
                <w:noProof/>
                <w:lang w:val="ru-RU" w:eastAsia="ru-RU" w:bidi="ar-SA"/>
              </w:rPr>
              <w:tab/>
            </w:r>
            <w:r w:rsidR="00835469" w:rsidRPr="00871097">
              <w:rPr>
                <w:rStyle w:val="ae"/>
                <w:noProof/>
              </w:rPr>
              <w:t>Планируемые результаты освоения Программы</w:t>
            </w:r>
            <w:r w:rsidR="00835469">
              <w:rPr>
                <w:noProof/>
                <w:webHidden/>
              </w:rPr>
              <w:tab/>
            </w:r>
            <w:r w:rsidR="00835469">
              <w:rPr>
                <w:noProof/>
                <w:webHidden/>
              </w:rPr>
              <w:fldChar w:fldCharType="begin"/>
            </w:r>
            <w:r w:rsidR="00835469">
              <w:rPr>
                <w:noProof/>
                <w:webHidden/>
              </w:rPr>
              <w:instrText xml:space="preserve"> PAGEREF _Toc188018383 \h </w:instrText>
            </w:r>
            <w:r w:rsidR="00835469">
              <w:rPr>
                <w:noProof/>
                <w:webHidden/>
              </w:rPr>
            </w:r>
            <w:r w:rsidR="00835469">
              <w:rPr>
                <w:noProof/>
                <w:webHidden/>
              </w:rPr>
              <w:fldChar w:fldCharType="separate"/>
            </w:r>
            <w:r w:rsidR="00360A95">
              <w:rPr>
                <w:noProof/>
                <w:webHidden/>
              </w:rPr>
              <w:t>9</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384" w:history="1">
            <w:r w:rsidR="00835469" w:rsidRPr="00871097">
              <w:rPr>
                <w:rStyle w:val="ae"/>
                <w:noProof/>
              </w:rPr>
              <w:t>1.2.</w:t>
            </w:r>
            <w:r w:rsidR="00835469">
              <w:rPr>
                <w:rFonts w:asciiTheme="minorHAnsi" w:eastAsiaTheme="minorEastAsia" w:hAnsiTheme="minorHAnsi" w:cstheme="minorBidi"/>
                <w:noProof/>
                <w:lang w:val="ru-RU" w:eastAsia="ru-RU" w:bidi="ar-SA"/>
              </w:rPr>
              <w:tab/>
            </w:r>
            <w:r w:rsidR="00835469" w:rsidRPr="00871097">
              <w:rPr>
                <w:rStyle w:val="ae"/>
                <w:noProof/>
                <w:lang w:val="ru-RU"/>
              </w:rPr>
              <w:t>ЧАСТЬ ПРОГРАММЫ, ФОРМИРУЕМАЯ УЧАСТНИКАМИ ОБРАЗОВАТЕЛЬНЫХ ОТНОШЕНИЙ</w:t>
            </w:r>
            <w:r w:rsidR="00835469">
              <w:rPr>
                <w:noProof/>
                <w:webHidden/>
              </w:rPr>
              <w:tab/>
            </w:r>
            <w:r w:rsidR="00835469">
              <w:rPr>
                <w:noProof/>
                <w:webHidden/>
              </w:rPr>
              <w:fldChar w:fldCharType="begin"/>
            </w:r>
            <w:r w:rsidR="00835469">
              <w:rPr>
                <w:noProof/>
                <w:webHidden/>
              </w:rPr>
              <w:instrText xml:space="preserve"> PAGEREF _Toc188018384 \h </w:instrText>
            </w:r>
            <w:r w:rsidR="00835469">
              <w:rPr>
                <w:noProof/>
                <w:webHidden/>
              </w:rPr>
            </w:r>
            <w:r w:rsidR="00835469">
              <w:rPr>
                <w:noProof/>
                <w:webHidden/>
              </w:rPr>
              <w:fldChar w:fldCharType="separate"/>
            </w:r>
            <w:r w:rsidR="00360A95">
              <w:rPr>
                <w:noProof/>
                <w:webHidden/>
              </w:rPr>
              <w:t>11</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5" w:history="1">
            <w:r w:rsidR="00835469" w:rsidRPr="00871097">
              <w:rPr>
                <w:rStyle w:val="ae"/>
                <w:noProof/>
                <w:spacing w:val="-5"/>
              </w:rPr>
              <w:t>1.2.1.</w:t>
            </w:r>
            <w:r w:rsidR="00835469">
              <w:rPr>
                <w:rFonts w:asciiTheme="minorHAnsi" w:eastAsiaTheme="minorEastAsia" w:hAnsiTheme="minorHAnsi" w:cstheme="minorBidi"/>
                <w:noProof/>
                <w:lang w:val="ru-RU" w:eastAsia="ru-RU" w:bidi="ar-SA"/>
              </w:rPr>
              <w:tab/>
            </w:r>
            <w:r w:rsidR="00835469" w:rsidRPr="00871097">
              <w:rPr>
                <w:rStyle w:val="ae"/>
                <w:noProof/>
              </w:rPr>
              <w:t>Пояснительная записка</w:t>
            </w:r>
            <w:r w:rsidR="00835469">
              <w:rPr>
                <w:noProof/>
                <w:webHidden/>
              </w:rPr>
              <w:tab/>
            </w:r>
            <w:r w:rsidR="00835469">
              <w:rPr>
                <w:noProof/>
                <w:webHidden/>
              </w:rPr>
              <w:fldChar w:fldCharType="begin"/>
            </w:r>
            <w:r w:rsidR="00835469">
              <w:rPr>
                <w:noProof/>
                <w:webHidden/>
              </w:rPr>
              <w:instrText xml:space="preserve"> PAGEREF _Toc188018385 \h </w:instrText>
            </w:r>
            <w:r w:rsidR="00835469">
              <w:rPr>
                <w:noProof/>
                <w:webHidden/>
              </w:rPr>
            </w:r>
            <w:r w:rsidR="00835469">
              <w:rPr>
                <w:noProof/>
                <w:webHidden/>
              </w:rPr>
              <w:fldChar w:fldCharType="separate"/>
            </w:r>
            <w:r w:rsidR="00360A95">
              <w:rPr>
                <w:noProof/>
                <w:webHidden/>
              </w:rPr>
              <w:t>11</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6" w:history="1">
            <w:r w:rsidR="00835469" w:rsidRPr="00871097">
              <w:rPr>
                <w:rStyle w:val="ae"/>
                <w:noProof/>
                <w:spacing w:val="-5"/>
              </w:rPr>
              <w:t>1.2.2.</w:t>
            </w:r>
            <w:r w:rsidR="00835469">
              <w:rPr>
                <w:rFonts w:asciiTheme="minorHAnsi" w:eastAsiaTheme="minorEastAsia" w:hAnsiTheme="minorHAnsi" w:cstheme="minorBidi"/>
                <w:noProof/>
                <w:lang w:val="ru-RU" w:eastAsia="ru-RU" w:bidi="ar-SA"/>
              </w:rPr>
              <w:tab/>
            </w:r>
            <w:r w:rsidR="00835469" w:rsidRPr="00871097">
              <w:rPr>
                <w:rStyle w:val="ae"/>
                <w:noProof/>
                <w:lang w:val="ru-RU"/>
              </w:rPr>
              <w:t>Цели и задачи реализации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_Toc188018386 \h </w:instrText>
            </w:r>
            <w:r w:rsidR="00835469">
              <w:rPr>
                <w:noProof/>
                <w:webHidden/>
              </w:rPr>
            </w:r>
            <w:r w:rsidR="00835469">
              <w:rPr>
                <w:noProof/>
                <w:webHidden/>
              </w:rPr>
              <w:fldChar w:fldCharType="separate"/>
            </w:r>
            <w:r w:rsidR="00360A95">
              <w:rPr>
                <w:noProof/>
                <w:webHidden/>
              </w:rPr>
              <w:t>12</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7" w:history="1">
            <w:r w:rsidR="00835469" w:rsidRPr="00871097">
              <w:rPr>
                <w:rStyle w:val="ae"/>
                <w:noProof/>
                <w:spacing w:val="-5"/>
              </w:rPr>
              <w:t>1.2.3.</w:t>
            </w:r>
            <w:r w:rsidR="00835469">
              <w:rPr>
                <w:rFonts w:asciiTheme="minorHAnsi" w:eastAsiaTheme="minorEastAsia" w:hAnsiTheme="minorHAnsi" w:cstheme="minorBidi"/>
                <w:noProof/>
                <w:lang w:val="ru-RU" w:eastAsia="ru-RU" w:bidi="ar-SA"/>
              </w:rPr>
              <w:tab/>
            </w:r>
            <w:r w:rsidR="00835469" w:rsidRPr="00871097">
              <w:rPr>
                <w:rStyle w:val="ae"/>
                <w:noProof/>
                <w:lang w:val="ru-RU"/>
              </w:rPr>
              <w:t>Принципы и подходы к формированию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_Toc188018387 \h </w:instrText>
            </w:r>
            <w:r w:rsidR="00835469">
              <w:rPr>
                <w:noProof/>
                <w:webHidden/>
              </w:rPr>
            </w:r>
            <w:r w:rsidR="00835469">
              <w:rPr>
                <w:noProof/>
                <w:webHidden/>
              </w:rPr>
              <w:fldChar w:fldCharType="separate"/>
            </w:r>
            <w:r w:rsidR="00360A95">
              <w:rPr>
                <w:noProof/>
                <w:webHidden/>
              </w:rPr>
              <w:t>14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8" w:history="1">
            <w:r w:rsidR="00835469" w:rsidRPr="00871097">
              <w:rPr>
                <w:rStyle w:val="ae"/>
                <w:noProof/>
                <w:spacing w:val="-5"/>
              </w:rPr>
              <w:t>1.2.4.</w:t>
            </w:r>
            <w:r w:rsidR="00835469">
              <w:rPr>
                <w:rFonts w:asciiTheme="minorHAnsi" w:eastAsiaTheme="minorEastAsia" w:hAnsiTheme="minorHAnsi" w:cstheme="minorBidi"/>
                <w:noProof/>
                <w:lang w:val="ru-RU" w:eastAsia="ru-RU" w:bidi="ar-SA"/>
              </w:rPr>
              <w:tab/>
            </w:r>
            <w:r w:rsidR="00835469" w:rsidRPr="00871097">
              <w:rPr>
                <w:rStyle w:val="ae"/>
                <w:noProof/>
                <w:lang w:val="ru-RU"/>
              </w:rPr>
              <w:t>Характеристика особенностей детей дошкольного возраста, участвующих в реализации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_Toc188018388 \h </w:instrText>
            </w:r>
            <w:r w:rsidR="00835469">
              <w:rPr>
                <w:noProof/>
                <w:webHidden/>
              </w:rPr>
            </w:r>
            <w:r w:rsidR="00835469">
              <w:rPr>
                <w:noProof/>
                <w:webHidden/>
              </w:rPr>
              <w:fldChar w:fldCharType="separate"/>
            </w:r>
            <w:r w:rsidR="00360A95">
              <w:rPr>
                <w:noProof/>
                <w:webHidden/>
              </w:rPr>
              <w:t>14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89" w:history="1">
            <w:r w:rsidR="00835469" w:rsidRPr="00871097">
              <w:rPr>
                <w:rStyle w:val="ae"/>
                <w:noProof/>
                <w:spacing w:val="-5"/>
              </w:rPr>
              <w:t>1.2.5.</w:t>
            </w:r>
            <w:r w:rsidR="00835469">
              <w:rPr>
                <w:rFonts w:asciiTheme="minorHAnsi" w:eastAsiaTheme="minorEastAsia" w:hAnsiTheme="minorHAnsi" w:cstheme="minorBidi"/>
                <w:noProof/>
                <w:lang w:val="ru-RU" w:eastAsia="ru-RU" w:bidi="ar-SA"/>
              </w:rPr>
              <w:tab/>
            </w:r>
            <w:r w:rsidR="00835469" w:rsidRPr="00871097">
              <w:rPr>
                <w:rStyle w:val="ae"/>
                <w:noProof/>
                <w:lang w:val="ru-RU"/>
              </w:rPr>
              <w:t>Планируемые результаты освоения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_Toc188018389 \h </w:instrText>
            </w:r>
            <w:r w:rsidR="00835469">
              <w:rPr>
                <w:noProof/>
                <w:webHidden/>
              </w:rPr>
            </w:r>
            <w:r w:rsidR="00835469">
              <w:rPr>
                <w:noProof/>
                <w:webHidden/>
              </w:rPr>
              <w:fldChar w:fldCharType="separate"/>
            </w:r>
            <w:r w:rsidR="00360A95">
              <w:rPr>
                <w:noProof/>
                <w:webHidden/>
              </w:rPr>
              <w:t>15</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390" w:history="1">
            <w:r w:rsidR="00835469" w:rsidRPr="00871097">
              <w:rPr>
                <w:rStyle w:val="ae"/>
                <w:noProof/>
              </w:rPr>
              <w:t>1.3.</w:t>
            </w:r>
            <w:r w:rsidR="00835469">
              <w:rPr>
                <w:rFonts w:asciiTheme="minorHAnsi" w:eastAsiaTheme="minorEastAsia" w:hAnsiTheme="minorHAnsi" w:cstheme="minorBidi"/>
                <w:noProof/>
                <w:lang w:val="ru-RU" w:eastAsia="ru-RU" w:bidi="ar-SA"/>
              </w:rPr>
              <w:tab/>
            </w:r>
            <w:r w:rsidR="00835469" w:rsidRPr="00871097">
              <w:rPr>
                <w:rStyle w:val="ae"/>
                <w:noProof/>
                <w:lang w:val="ru-RU"/>
              </w:rPr>
              <w:t>РАЗВИВАЮЩЕЕ ОЦЕНИВАНИЕ КАЧЕСТВА ОБРАЗОВАТЕЛЬНОЙ ДЕЯТЕЛЬНОСТИ ПО ПРОГРАММЕ</w:t>
            </w:r>
            <w:r w:rsidR="00835469">
              <w:rPr>
                <w:noProof/>
                <w:webHidden/>
              </w:rPr>
              <w:tab/>
            </w:r>
            <w:r w:rsidR="00835469">
              <w:rPr>
                <w:noProof/>
                <w:webHidden/>
              </w:rPr>
              <w:fldChar w:fldCharType="begin"/>
            </w:r>
            <w:r w:rsidR="00835469">
              <w:rPr>
                <w:noProof/>
                <w:webHidden/>
              </w:rPr>
              <w:instrText xml:space="preserve"> PAGEREF _Toc188018390 \h </w:instrText>
            </w:r>
            <w:r w:rsidR="00835469">
              <w:rPr>
                <w:noProof/>
                <w:webHidden/>
              </w:rPr>
            </w:r>
            <w:r w:rsidR="00835469">
              <w:rPr>
                <w:noProof/>
                <w:webHidden/>
              </w:rPr>
              <w:fldChar w:fldCharType="separate"/>
            </w:r>
            <w:r w:rsidR="00360A95">
              <w:rPr>
                <w:noProof/>
                <w:webHidden/>
              </w:rPr>
              <w:t>15</w:t>
            </w:r>
            <w:r w:rsidR="00835469">
              <w:rPr>
                <w:noProof/>
                <w:webHidden/>
              </w:rPr>
              <w:fldChar w:fldCharType="end"/>
            </w:r>
          </w:hyperlink>
        </w:p>
        <w:p w:rsidR="00835469" w:rsidRDefault="00851FDE">
          <w:pPr>
            <w:pStyle w:val="22"/>
            <w:tabs>
              <w:tab w:val="left" w:pos="660"/>
              <w:tab w:val="right" w:leader="dot" w:pos="10199"/>
            </w:tabs>
            <w:rPr>
              <w:rFonts w:asciiTheme="minorHAnsi" w:eastAsiaTheme="minorEastAsia" w:hAnsiTheme="minorHAnsi" w:cstheme="minorBidi"/>
              <w:noProof/>
              <w:lang w:val="ru-RU" w:eastAsia="ru-RU" w:bidi="ar-SA"/>
            </w:rPr>
          </w:pPr>
          <w:hyperlink w:anchor="_Toc188018391" w:history="1">
            <w:r w:rsidR="00835469" w:rsidRPr="00871097">
              <w:rPr>
                <w:rStyle w:val="ae"/>
                <w:noProof/>
              </w:rPr>
              <w:t>2.</w:t>
            </w:r>
            <w:r w:rsidR="00835469">
              <w:rPr>
                <w:rFonts w:asciiTheme="minorHAnsi" w:eastAsiaTheme="minorEastAsia" w:hAnsiTheme="minorHAnsi" w:cstheme="minorBidi"/>
                <w:noProof/>
                <w:lang w:val="ru-RU" w:eastAsia="ru-RU" w:bidi="ar-SA"/>
              </w:rPr>
              <w:tab/>
            </w:r>
            <w:r w:rsidR="00835469" w:rsidRPr="00871097">
              <w:rPr>
                <w:rStyle w:val="ae"/>
                <w:noProof/>
              </w:rPr>
              <w:t>СОДЕРЖАТЕЛЬНЫЙ РАЗДЕЛ ПРОГРАММЫ</w:t>
            </w:r>
            <w:r w:rsidR="00835469">
              <w:rPr>
                <w:noProof/>
                <w:webHidden/>
              </w:rPr>
              <w:tab/>
            </w:r>
            <w:r w:rsidR="00835469">
              <w:rPr>
                <w:noProof/>
                <w:webHidden/>
              </w:rPr>
              <w:fldChar w:fldCharType="begin"/>
            </w:r>
            <w:r w:rsidR="00835469">
              <w:rPr>
                <w:noProof/>
                <w:webHidden/>
              </w:rPr>
              <w:instrText xml:space="preserve"> PAGEREF _Toc188018391 \h </w:instrText>
            </w:r>
            <w:r w:rsidR="00835469">
              <w:rPr>
                <w:noProof/>
                <w:webHidden/>
              </w:rPr>
            </w:r>
            <w:r w:rsidR="00835469">
              <w:rPr>
                <w:noProof/>
                <w:webHidden/>
              </w:rPr>
              <w:fldChar w:fldCharType="separate"/>
            </w:r>
            <w:r w:rsidR="00360A95">
              <w:rPr>
                <w:noProof/>
                <w:webHidden/>
              </w:rPr>
              <w:t>16</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392" w:history="1">
            <w:r w:rsidR="00835469" w:rsidRPr="00871097">
              <w:rPr>
                <w:rStyle w:val="ae"/>
                <w:noProof/>
              </w:rPr>
              <w:t>2.1.</w:t>
            </w:r>
            <w:r w:rsidR="00835469">
              <w:rPr>
                <w:rFonts w:asciiTheme="minorHAnsi" w:eastAsiaTheme="minorEastAsia" w:hAnsiTheme="minorHAnsi" w:cstheme="minorBidi"/>
                <w:noProof/>
                <w:lang w:val="ru-RU" w:eastAsia="ru-RU" w:bidi="ar-SA"/>
              </w:rPr>
              <w:tab/>
            </w:r>
            <w:r w:rsidR="00835469" w:rsidRPr="00871097">
              <w:rPr>
                <w:rStyle w:val="ae"/>
                <w:noProof/>
              </w:rPr>
              <w:t>ОБЯЗАТЕЛЬНАЯ ЧАСТЬ ПРОГРАММЫ</w:t>
            </w:r>
            <w:r w:rsidR="00835469">
              <w:rPr>
                <w:noProof/>
                <w:webHidden/>
              </w:rPr>
              <w:tab/>
            </w:r>
            <w:r w:rsidR="00835469">
              <w:rPr>
                <w:noProof/>
                <w:webHidden/>
              </w:rPr>
              <w:fldChar w:fldCharType="begin"/>
            </w:r>
            <w:r w:rsidR="00835469">
              <w:rPr>
                <w:noProof/>
                <w:webHidden/>
              </w:rPr>
              <w:instrText xml:space="preserve"> PAGEREF _Toc188018392 \h </w:instrText>
            </w:r>
            <w:r w:rsidR="00835469">
              <w:rPr>
                <w:noProof/>
                <w:webHidden/>
              </w:rPr>
            </w:r>
            <w:r w:rsidR="00835469">
              <w:rPr>
                <w:noProof/>
                <w:webHidden/>
              </w:rPr>
              <w:fldChar w:fldCharType="separate"/>
            </w:r>
            <w:r w:rsidR="00360A95">
              <w:rPr>
                <w:noProof/>
                <w:webHidden/>
              </w:rPr>
              <w:t>16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3" w:history="1">
            <w:r w:rsidR="00835469" w:rsidRPr="00871097">
              <w:rPr>
                <w:rStyle w:val="ae"/>
                <w:noProof/>
                <w:spacing w:val="-5"/>
              </w:rPr>
              <w:t>2.1.1.</w:t>
            </w:r>
            <w:r w:rsidR="00835469">
              <w:rPr>
                <w:rFonts w:asciiTheme="minorHAnsi" w:eastAsiaTheme="minorEastAsia" w:hAnsiTheme="minorHAnsi" w:cstheme="minorBidi"/>
                <w:noProof/>
                <w:lang w:val="ru-RU" w:eastAsia="ru-RU" w:bidi="ar-SA"/>
              </w:rPr>
              <w:tab/>
            </w:r>
            <w:r w:rsidR="00835469" w:rsidRPr="00871097">
              <w:rPr>
                <w:rStyle w:val="ae"/>
                <w:noProof/>
              </w:rPr>
              <w:t>Общие положения</w:t>
            </w:r>
            <w:r w:rsidR="00835469">
              <w:rPr>
                <w:noProof/>
                <w:webHidden/>
              </w:rPr>
              <w:tab/>
            </w:r>
            <w:r w:rsidR="00835469">
              <w:rPr>
                <w:noProof/>
                <w:webHidden/>
              </w:rPr>
              <w:fldChar w:fldCharType="begin"/>
            </w:r>
            <w:r w:rsidR="00835469">
              <w:rPr>
                <w:noProof/>
                <w:webHidden/>
              </w:rPr>
              <w:instrText xml:space="preserve"> PAGEREF _Toc188018393 \h </w:instrText>
            </w:r>
            <w:r w:rsidR="00835469">
              <w:rPr>
                <w:noProof/>
                <w:webHidden/>
              </w:rPr>
            </w:r>
            <w:r w:rsidR="00835469">
              <w:rPr>
                <w:noProof/>
                <w:webHidden/>
              </w:rPr>
              <w:fldChar w:fldCharType="separate"/>
            </w:r>
            <w:r w:rsidR="00360A95">
              <w:rPr>
                <w:noProof/>
                <w:webHidden/>
              </w:rPr>
              <w:t>16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4" w:history="1">
            <w:r w:rsidR="00835469" w:rsidRPr="00871097">
              <w:rPr>
                <w:rStyle w:val="ae"/>
                <w:noProof/>
                <w:spacing w:val="-5"/>
              </w:rPr>
              <w:t>2.1.2.</w:t>
            </w:r>
            <w:r w:rsidR="00835469">
              <w:rPr>
                <w:rFonts w:asciiTheme="minorHAnsi" w:eastAsiaTheme="minorEastAsia" w:hAnsiTheme="minorHAnsi" w:cstheme="minorBidi"/>
                <w:noProof/>
                <w:lang w:val="ru-RU" w:eastAsia="ru-RU" w:bidi="ar-SA"/>
              </w:rPr>
              <w:tab/>
            </w:r>
            <w:r w:rsidR="00835469" w:rsidRPr="00871097">
              <w:rPr>
                <w:rStyle w:val="ae"/>
                <w:noProof/>
              </w:rPr>
              <w:t>Реализация образовательных областей педагогом-психологом</w:t>
            </w:r>
            <w:r w:rsidR="00835469">
              <w:rPr>
                <w:noProof/>
                <w:webHidden/>
              </w:rPr>
              <w:tab/>
            </w:r>
            <w:r w:rsidR="00835469">
              <w:rPr>
                <w:noProof/>
                <w:webHidden/>
              </w:rPr>
              <w:fldChar w:fldCharType="begin"/>
            </w:r>
            <w:r w:rsidR="00835469">
              <w:rPr>
                <w:noProof/>
                <w:webHidden/>
              </w:rPr>
              <w:instrText xml:space="preserve"> PAGEREF _Toc188018394 \h </w:instrText>
            </w:r>
            <w:r w:rsidR="00835469">
              <w:rPr>
                <w:noProof/>
                <w:webHidden/>
              </w:rPr>
            </w:r>
            <w:r w:rsidR="00835469">
              <w:rPr>
                <w:noProof/>
                <w:webHidden/>
              </w:rPr>
              <w:fldChar w:fldCharType="separate"/>
            </w:r>
            <w:r w:rsidR="00360A95">
              <w:rPr>
                <w:noProof/>
                <w:webHidden/>
              </w:rPr>
              <w:t>16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5" w:history="1">
            <w:r w:rsidR="00835469" w:rsidRPr="00871097">
              <w:rPr>
                <w:rStyle w:val="ae"/>
                <w:noProof/>
                <w:spacing w:val="-5"/>
              </w:rPr>
              <w:t>2.1.3.</w:t>
            </w:r>
            <w:r w:rsidR="00835469">
              <w:rPr>
                <w:rFonts w:asciiTheme="minorHAnsi" w:eastAsiaTheme="minorEastAsia" w:hAnsiTheme="minorHAnsi" w:cstheme="minorBidi"/>
                <w:noProof/>
                <w:lang w:val="ru-RU" w:eastAsia="ru-RU" w:bidi="ar-SA"/>
              </w:rPr>
              <w:tab/>
            </w:r>
            <w:r w:rsidR="00835469" w:rsidRPr="00871097">
              <w:rPr>
                <w:rStyle w:val="ae"/>
                <w:noProof/>
              </w:rPr>
              <w:t>Основные направления работы педагога-психолога</w:t>
            </w:r>
            <w:r w:rsidR="00835469">
              <w:rPr>
                <w:noProof/>
                <w:webHidden/>
              </w:rPr>
              <w:tab/>
            </w:r>
            <w:r w:rsidR="00835469">
              <w:rPr>
                <w:noProof/>
                <w:webHidden/>
              </w:rPr>
              <w:fldChar w:fldCharType="begin"/>
            </w:r>
            <w:r w:rsidR="00835469">
              <w:rPr>
                <w:noProof/>
                <w:webHidden/>
              </w:rPr>
              <w:instrText xml:space="preserve"> PAGEREF _Toc188018395 \h </w:instrText>
            </w:r>
            <w:r w:rsidR="00835469">
              <w:rPr>
                <w:noProof/>
                <w:webHidden/>
              </w:rPr>
            </w:r>
            <w:r w:rsidR="00835469">
              <w:rPr>
                <w:noProof/>
                <w:webHidden/>
              </w:rPr>
              <w:fldChar w:fldCharType="separate"/>
            </w:r>
            <w:r w:rsidR="00360A95">
              <w:rPr>
                <w:noProof/>
                <w:webHidden/>
              </w:rPr>
              <w:t>17</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6" w:history="1">
            <w:r w:rsidR="00835469" w:rsidRPr="00871097">
              <w:rPr>
                <w:rStyle w:val="ae"/>
                <w:noProof/>
                <w:spacing w:val="-5"/>
              </w:rPr>
              <w:t>2.1.4.</w:t>
            </w:r>
            <w:r w:rsidR="00835469">
              <w:rPr>
                <w:rFonts w:asciiTheme="minorHAnsi" w:eastAsiaTheme="minorEastAsia" w:hAnsiTheme="minorHAnsi" w:cstheme="minorBidi"/>
                <w:noProof/>
                <w:lang w:val="ru-RU" w:eastAsia="ru-RU" w:bidi="ar-SA"/>
              </w:rPr>
              <w:tab/>
            </w:r>
            <w:r w:rsidR="00835469" w:rsidRPr="00871097">
              <w:rPr>
                <w:rStyle w:val="ae"/>
                <w:noProof/>
              </w:rPr>
              <w:t>Взаимодействие педагога-психолога с детьми</w:t>
            </w:r>
            <w:r w:rsidR="00835469">
              <w:rPr>
                <w:noProof/>
                <w:webHidden/>
              </w:rPr>
              <w:tab/>
            </w:r>
            <w:r w:rsidR="00835469">
              <w:rPr>
                <w:noProof/>
                <w:webHidden/>
              </w:rPr>
              <w:fldChar w:fldCharType="begin"/>
            </w:r>
            <w:r w:rsidR="00835469">
              <w:rPr>
                <w:noProof/>
                <w:webHidden/>
              </w:rPr>
              <w:instrText xml:space="preserve"> PAGEREF _Toc188018396 \h </w:instrText>
            </w:r>
            <w:r w:rsidR="00835469">
              <w:rPr>
                <w:noProof/>
                <w:webHidden/>
              </w:rPr>
            </w:r>
            <w:r w:rsidR="00835469">
              <w:rPr>
                <w:noProof/>
                <w:webHidden/>
              </w:rPr>
              <w:fldChar w:fldCharType="separate"/>
            </w:r>
            <w:r w:rsidR="00360A95">
              <w:rPr>
                <w:noProof/>
                <w:webHidden/>
              </w:rPr>
              <w:t>19</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7" w:history="1">
            <w:r w:rsidR="00835469" w:rsidRPr="00871097">
              <w:rPr>
                <w:rStyle w:val="ae"/>
                <w:noProof/>
                <w:spacing w:val="-5"/>
              </w:rPr>
              <w:t>2.1.5.</w:t>
            </w:r>
            <w:r w:rsidR="00835469">
              <w:rPr>
                <w:rFonts w:asciiTheme="minorHAnsi" w:eastAsiaTheme="minorEastAsia" w:hAnsiTheme="minorHAnsi" w:cstheme="minorBidi"/>
                <w:noProof/>
                <w:lang w:val="ru-RU" w:eastAsia="ru-RU" w:bidi="ar-SA"/>
              </w:rPr>
              <w:tab/>
            </w:r>
            <w:r w:rsidR="00835469" w:rsidRPr="00871097">
              <w:rPr>
                <w:rStyle w:val="ae"/>
                <w:noProof/>
              </w:rPr>
              <w:t>Развивающие/коррекционные программы</w:t>
            </w:r>
            <w:r w:rsidR="00835469">
              <w:rPr>
                <w:noProof/>
                <w:webHidden/>
              </w:rPr>
              <w:tab/>
            </w:r>
            <w:r w:rsidR="00835469">
              <w:rPr>
                <w:noProof/>
                <w:webHidden/>
              </w:rPr>
              <w:fldChar w:fldCharType="begin"/>
            </w:r>
            <w:r w:rsidR="00835469">
              <w:rPr>
                <w:noProof/>
                <w:webHidden/>
              </w:rPr>
              <w:instrText xml:space="preserve"> PAGEREF _Toc188018397 \h </w:instrText>
            </w:r>
            <w:r w:rsidR="00835469">
              <w:rPr>
                <w:noProof/>
                <w:webHidden/>
              </w:rPr>
            </w:r>
            <w:r w:rsidR="00835469">
              <w:rPr>
                <w:noProof/>
                <w:webHidden/>
              </w:rPr>
              <w:fldChar w:fldCharType="separate"/>
            </w:r>
            <w:r w:rsidR="00360A95">
              <w:rPr>
                <w:noProof/>
                <w:webHidden/>
              </w:rPr>
              <w:t>20</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8" w:history="1">
            <w:r w:rsidR="00835469" w:rsidRPr="00871097">
              <w:rPr>
                <w:rStyle w:val="ae"/>
                <w:noProof/>
                <w:spacing w:val="-5"/>
              </w:rPr>
              <w:t>2.1.6.</w:t>
            </w:r>
            <w:r w:rsidR="00835469">
              <w:rPr>
                <w:rFonts w:asciiTheme="minorHAnsi" w:eastAsiaTheme="minorEastAsia" w:hAnsiTheme="minorHAnsi" w:cstheme="minorBidi"/>
                <w:noProof/>
                <w:lang w:val="ru-RU" w:eastAsia="ru-RU" w:bidi="ar-SA"/>
              </w:rPr>
              <w:tab/>
            </w:r>
            <w:r w:rsidR="00835469" w:rsidRPr="00871097">
              <w:rPr>
                <w:rStyle w:val="ae"/>
                <w:noProof/>
                <w:lang w:val="ru-RU"/>
              </w:rPr>
              <w:t>Взаимодействие педагога-психолога с семьями воспитанников</w:t>
            </w:r>
            <w:r w:rsidR="00835469">
              <w:rPr>
                <w:noProof/>
                <w:webHidden/>
              </w:rPr>
              <w:tab/>
            </w:r>
            <w:r w:rsidR="00835469">
              <w:rPr>
                <w:noProof/>
                <w:webHidden/>
              </w:rPr>
              <w:fldChar w:fldCharType="begin"/>
            </w:r>
            <w:r w:rsidR="00835469">
              <w:rPr>
                <w:noProof/>
                <w:webHidden/>
              </w:rPr>
              <w:instrText xml:space="preserve"> PAGEREF _Toc188018398 \h </w:instrText>
            </w:r>
            <w:r w:rsidR="00835469">
              <w:rPr>
                <w:noProof/>
                <w:webHidden/>
              </w:rPr>
            </w:r>
            <w:r w:rsidR="00835469">
              <w:rPr>
                <w:noProof/>
                <w:webHidden/>
              </w:rPr>
              <w:fldChar w:fldCharType="separate"/>
            </w:r>
            <w:r w:rsidR="00360A95">
              <w:rPr>
                <w:noProof/>
                <w:webHidden/>
              </w:rPr>
              <w:t>23</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399" w:history="1">
            <w:r w:rsidR="00835469" w:rsidRPr="00871097">
              <w:rPr>
                <w:rStyle w:val="ae"/>
                <w:noProof/>
                <w:spacing w:val="-5"/>
              </w:rPr>
              <w:t>2.1.7.</w:t>
            </w:r>
            <w:r w:rsidR="00835469">
              <w:rPr>
                <w:rFonts w:asciiTheme="minorHAnsi" w:eastAsiaTheme="minorEastAsia" w:hAnsiTheme="minorHAnsi" w:cstheme="minorBidi"/>
                <w:noProof/>
                <w:lang w:val="ru-RU" w:eastAsia="ru-RU" w:bidi="ar-SA"/>
              </w:rPr>
              <w:tab/>
            </w:r>
            <w:r w:rsidR="00835469" w:rsidRPr="00871097">
              <w:rPr>
                <w:rStyle w:val="ae"/>
                <w:noProof/>
              </w:rPr>
              <w:t>Взаимодействие педагога-психолога с педагогами</w:t>
            </w:r>
            <w:r w:rsidR="00835469">
              <w:rPr>
                <w:noProof/>
                <w:webHidden/>
              </w:rPr>
              <w:tab/>
            </w:r>
            <w:r w:rsidR="00835469">
              <w:rPr>
                <w:noProof/>
                <w:webHidden/>
              </w:rPr>
              <w:fldChar w:fldCharType="begin"/>
            </w:r>
            <w:r w:rsidR="00835469">
              <w:rPr>
                <w:noProof/>
                <w:webHidden/>
              </w:rPr>
              <w:instrText xml:space="preserve"> PAGEREF _Toc188018399 \h </w:instrText>
            </w:r>
            <w:r w:rsidR="00835469">
              <w:rPr>
                <w:noProof/>
                <w:webHidden/>
              </w:rPr>
            </w:r>
            <w:r w:rsidR="00835469">
              <w:rPr>
                <w:noProof/>
                <w:webHidden/>
              </w:rPr>
              <w:fldChar w:fldCharType="separate"/>
            </w:r>
            <w:r w:rsidR="00360A95">
              <w:rPr>
                <w:noProof/>
                <w:webHidden/>
              </w:rPr>
              <w:t>23</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400" w:history="1">
            <w:r w:rsidR="00835469" w:rsidRPr="00871097">
              <w:rPr>
                <w:rStyle w:val="ae"/>
                <w:noProof/>
              </w:rPr>
              <w:t>2.2.</w:t>
            </w:r>
            <w:r w:rsidR="00835469">
              <w:rPr>
                <w:rFonts w:asciiTheme="minorHAnsi" w:eastAsiaTheme="minorEastAsia" w:hAnsiTheme="minorHAnsi" w:cstheme="minorBidi"/>
                <w:noProof/>
                <w:lang w:val="ru-RU" w:eastAsia="ru-RU" w:bidi="ar-SA"/>
              </w:rPr>
              <w:tab/>
            </w:r>
            <w:r w:rsidR="00835469" w:rsidRPr="00871097">
              <w:rPr>
                <w:rStyle w:val="ae"/>
                <w:noProof/>
                <w:lang w:val="ru-RU"/>
              </w:rPr>
              <w:t>ЧАСТЬ ПРОГРАММЫ, ФОРМИРУЕМАЯ УЧАСТНИКАМИ ОБРАЗОВАТЕЛЬНЫХ ОТНОШЕНИЙ</w:t>
            </w:r>
            <w:r w:rsidR="00835469">
              <w:rPr>
                <w:noProof/>
                <w:webHidden/>
              </w:rPr>
              <w:tab/>
            </w:r>
            <w:r w:rsidR="00835469">
              <w:rPr>
                <w:noProof/>
                <w:webHidden/>
              </w:rPr>
              <w:fldChar w:fldCharType="begin"/>
            </w:r>
            <w:r w:rsidR="00835469">
              <w:rPr>
                <w:noProof/>
                <w:webHidden/>
              </w:rPr>
              <w:instrText xml:space="preserve"> PAGEREF _Toc188018400 \h </w:instrText>
            </w:r>
            <w:r w:rsidR="00835469">
              <w:rPr>
                <w:noProof/>
                <w:webHidden/>
              </w:rPr>
            </w:r>
            <w:r w:rsidR="00835469">
              <w:rPr>
                <w:noProof/>
                <w:webHidden/>
              </w:rPr>
              <w:fldChar w:fldCharType="separate"/>
            </w:r>
            <w:r w:rsidR="00360A95">
              <w:rPr>
                <w:noProof/>
                <w:webHidden/>
              </w:rPr>
              <w:t>24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1" w:history="1">
            <w:r w:rsidR="00835469" w:rsidRPr="00871097">
              <w:rPr>
                <w:rStyle w:val="ae"/>
                <w:noProof/>
                <w:spacing w:val="-5"/>
              </w:rPr>
              <w:t>2.2.1.</w:t>
            </w:r>
            <w:r w:rsidR="00835469">
              <w:rPr>
                <w:rFonts w:asciiTheme="minorHAnsi" w:eastAsiaTheme="minorEastAsia" w:hAnsiTheme="minorHAnsi" w:cstheme="minorBidi"/>
                <w:noProof/>
                <w:lang w:val="ru-RU" w:eastAsia="ru-RU" w:bidi="ar-SA"/>
              </w:rPr>
              <w:tab/>
            </w:r>
            <w:r w:rsidR="00835469" w:rsidRPr="00871097">
              <w:rPr>
                <w:rStyle w:val="ae"/>
                <w:noProof/>
              </w:rPr>
              <w:t>Общие положения</w:t>
            </w:r>
            <w:r w:rsidR="00835469">
              <w:rPr>
                <w:noProof/>
                <w:webHidden/>
              </w:rPr>
              <w:tab/>
            </w:r>
            <w:r w:rsidR="00835469">
              <w:rPr>
                <w:noProof/>
                <w:webHidden/>
              </w:rPr>
              <w:fldChar w:fldCharType="begin"/>
            </w:r>
            <w:r w:rsidR="00835469">
              <w:rPr>
                <w:noProof/>
                <w:webHidden/>
              </w:rPr>
              <w:instrText xml:space="preserve"> PAGEREF _Toc188018401 \h </w:instrText>
            </w:r>
            <w:r w:rsidR="00835469">
              <w:rPr>
                <w:noProof/>
                <w:webHidden/>
              </w:rPr>
            </w:r>
            <w:r w:rsidR="00835469">
              <w:rPr>
                <w:noProof/>
                <w:webHidden/>
              </w:rPr>
              <w:fldChar w:fldCharType="separate"/>
            </w:r>
            <w:r w:rsidR="00360A95">
              <w:rPr>
                <w:noProof/>
                <w:webHidden/>
              </w:rPr>
              <w:t>24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2" w:history="1">
            <w:r w:rsidR="00835469" w:rsidRPr="00871097">
              <w:rPr>
                <w:rStyle w:val="ae"/>
                <w:noProof/>
                <w:spacing w:val="-5"/>
              </w:rPr>
              <w:t>2.2.2.</w:t>
            </w:r>
            <w:r w:rsidR="00835469">
              <w:rPr>
                <w:rFonts w:asciiTheme="minorHAnsi" w:eastAsiaTheme="minorEastAsia" w:hAnsiTheme="minorHAnsi" w:cstheme="minorBidi"/>
                <w:noProof/>
                <w:lang w:val="ru-RU" w:eastAsia="ru-RU" w:bidi="ar-SA"/>
              </w:rPr>
              <w:tab/>
            </w:r>
            <w:r w:rsidR="00835469" w:rsidRPr="00871097">
              <w:rPr>
                <w:rStyle w:val="ae"/>
                <w:noProof/>
                <w:lang w:val="ru-RU"/>
              </w:rPr>
              <w:t>Описание образовательной деятельности по реализации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_Toc188018402 \h </w:instrText>
            </w:r>
            <w:r w:rsidR="00835469">
              <w:rPr>
                <w:noProof/>
                <w:webHidden/>
              </w:rPr>
            </w:r>
            <w:r w:rsidR="00835469">
              <w:rPr>
                <w:noProof/>
                <w:webHidden/>
              </w:rPr>
              <w:fldChar w:fldCharType="separate"/>
            </w:r>
            <w:r w:rsidR="00360A95">
              <w:rPr>
                <w:noProof/>
                <w:webHidden/>
              </w:rPr>
              <w:t>24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3" w:history="1">
            <w:r w:rsidR="00835469" w:rsidRPr="00871097">
              <w:rPr>
                <w:rStyle w:val="ae"/>
                <w:noProof/>
                <w:spacing w:val="-5"/>
              </w:rPr>
              <w:t>2.2.3.</w:t>
            </w:r>
            <w:r w:rsidR="00835469">
              <w:rPr>
                <w:rFonts w:asciiTheme="minorHAnsi" w:eastAsiaTheme="minorEastAsia" w:hAnsiTheme="minorHAnsi" w:cstheme="minorBidi"/>
                <w:noProof/>
                <w:lang w:val="ru-RU" w:eastAsia="ru-RU" w:bidi="ar-SA"/>
              </w:rPr>
              <w:tab/>
            </w:r>
            <w:r w:rsidR="00835469" w:rsidRPr="00871097">
              <w:rPr>
                <w:rStyle w:val="ae"/>
                <w:noProof/>
                <w:lang w:val="ru-RU"/>
              </w:rPr>
              <w:t>Описание вариативных форм, методов, приемов и средств реализации парциальных образовательных программ</w:t>
            </w:r>
            <w:r w:rsidR="00835469">
              <w:rPr>
                <w:noProof/>
                <w:webHidden/>
              </w:rPr>
              <w:tab/>
            </w:r>
            <w:r w:rsidR="00835469">
              <w:rPr>
                <w:noProof/>
                <w:webHidden/>
              </w:rPr>
              <w:fldChar w:fldCharType="begin"/>
            </w:r>
            <w:r w:rsidR="00835469">
              <w:rPr>
                <w:noProof/>
                <w:webHidden/>
              </w:rPr>
              <w:instrText xml:space="preserve"> PAGEREF _Toc188018403 \h </w:instrText>
            </w:r>
            <w:r w:rsidR="00835469">
              <w:rPr>
                <w:noProof/>
                <w:webHidden/>
              </w:rPr>
            </w:r>
            <w:r w:rsidR="00835469">
              <w:rPr>
                <w:noProof/>
                <w:webHidden/>
              </w:rPr>
              <w:fldChar w:fldCharType="separate"/>
            </w:r>
            <w:r w:rsidR="00360A95">
              <w:rPr>
                <w:noProof/>
                <w:webHidden/>
              </w:rPr>
              <w:t>24</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4" w:history="1">
            <w:r w:rsidR="00835469" w:rsidRPr="00871097">
              <w:rPr>
                <w:rStyle w:val="ae"/>
                <w:noProof/>
                <w:spacing w:val="-5"/>
              </w:rPr>
              <w:t>2.2.4.</w:t>
            </w:r>
            <w:r w:rsidR="00835469">
              <w:rPr>
                <w:rFonts w:asciiTheme="minorHAnsi" w:eastAsiaTheme="minorEastAsia" w:hAnsiTheme="minorHAnsi" w:cstheme="minorBidi"/>
                <w:noProof/>
                <w:lang w:val="ru-RU" w:eastAsia="ru-RU" w:bidi="ar-SA"/>
              </w:rPr>
              <w:tab/>
            </w:r>
            <w:r w:rsidR="00835469" w:rsidRPr="00871097">
              <w:rPr>
                <w:rStyle w:val="ae"/>
                <w:noProof/>
              </w:rPr>
              <w:t>Взаимодействие взрослых и детей</w:t>
            </w:r>
            <w:r w:rsidR="00835469">
              <w:rPr>
                <w:noProof/>
                <w:webHidden/>
              </w:rPr>
              <w:tab/>
            </w:r>
            <w:r w:rsidR="00835469">
              <w:rPr>
                <w:noProof/>
                <w:webHidden/>
              </w:rPr>
              <w:fldChar w:fldCharType="begin"/>
            </w:r>
            <w:r w:rsidR="00835469">
              <w:rPr>
                <w:noProof/>
                <w:webHidden/>
              </w:rPr>
              <w:instrText xml:space="preserve"> PAGEREF _Toc188018404 \h </w:instrText>
            </w:r>
            <w:r w:rsidR="00835469">
              <w:rPr>
                <w:noProof/>
                <w:webHidden/>
              </w:rPr>
            </w:r>
            <w:r w:rsidR="00835469">
              <w:rPr>
                <w:noProof/>
                <w:webHidden/>
              </w:rPr>
              <w:fldChar w:fldCharType="separate"/>
            </w:r>
            <w:r w:rsidR="00360A95">
              <w:rPr>
                <w:noProof/>
                <w:webHidden/>
              </w:rPr>
              <w:t>25</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5" w:history="1">
            <w:r w:rsidR="00835469" w:rsidRPr="00871097">
              <w:rPr>
                <w:rStyle w:val="ae"/>
                <w:noProof/>
                <w:spacing w:val="-5"/>
              </w:rPr>
              <w:t>2.2.5.</w:t>
            </w:r>
            <w:r w:rsidR="00835469">
              <w:rPr>
                <w:rFonts w:asciiTheme="minorHAnsi" w:eastAsiaTheme="minorEastAsia" w:hAnsiTheme="minorHAnsi" w:cstheme="minorBidi"/>
                <w:noProof/>
                <w:lang w:val="ru-RU" w:eastAsia="ru-RU" w:bidi="ar-SA"/>
              </w:rPr>
              <w:tab/>
            </w:r>
            <w:r w:rsidR="00835469" w:rsidRPr="00871097">
              <w:rPr>
                <w:rStyle w:val="ae"/>
                <w:noProof/>
                <w:lang w:val="ru-RU"/>
              </w:rPr>
              <w:t>Взаимодействие педагогического коллектива с семьями воспитанников</w:t>
            </w:r>
            <w:r w:rsidR="00835469">
              <w:rPr>
                <w:noProof/>
                <w:webHidden/>
              </w:rPr>
              <w:tab/>
            </w:r>
            <w:r w:rsidR="00835469">
              <w:rPr>
                <w:noProof/>
                <w:webHidden/>
              </w:rPr>
              <w:fldChar w:fldCharType="begin"/>
            </w:r>
            <w:r w:rsidR="00835469">
              <w:rPr>
                <w:noProof/>
                <w:webHidden/>
              </w:rPr>
              <w:instrText xml:space="preserve"> PAGEREF _Toc188018405 \h </w:instrText>
            </w:r>
            <w:r w:rsidR="00835469">
              <w:rPr>
                <w:noProof/>
                <w:webHidden/>
              </w:rPr>
            </w:r>
            <w:r w:rsidR="00835469">
              <w:rPr>
                <w:noProof/>
                <w:webHidden/>
              </w:rPr>
              <w:fldChar w:fldCharType="separate"/>
            </w:r>
            <w:r w:rsidR="00360A95">
              <w:rPr>
                <w:noProof/>
                <w:webHidden/>
              </w:rPr>
              <w:t>25</w:t>
            </w:r>
            <w:r w:rsidR="00835469">
              <w:rPr>
                <w:noProof/>
                <w:webHidden/>
              </w:rPr>
              <w:fldChar w:fldCharType="end"/>
            </w:r>
          </w:hyperlink>
        </w:p>
        <w:p w:rsidR="00835469" w:rsidRDefault="00851FDE">
          <w:pPr>
            <w:pStyle w:val="22"/>
            <w:tabs>
              <w:tab w:val="left" w:pos="660"/>
              <w:tab w:val="right" w:leader="dot" w:pos="10199"/>
            </w:tabs>
            <w:rPr>
              <w:rFonts w:asciiTheme="minorHAnsi" w:eastAsiaTheme="minorEastAsia" w:hAnsiTheme="minorHAnsi" w:cstheme="minorBidi"/>
              <w:noProof/>
              <w:lang w:val="ru-RU" w:eastAsia="ru-RU" w:bidi="ar-SA"/>
            </w:rPr>
          </w:pPr>
          <w:hyperlink w:anchor="_Toc188018406" w:history="1">
            <w:r w:rsidR="00835469" w:rsidRPr="00871097">
              <w:rPr>
                <w:rStyle w:val="ae"/>
                <w:noProof/>
              </w:rPr>
              <w:t>3.</w:t>
            </w:r>
            <w:r w:rsidR="00835469">
              <w:rPr>
                <w:rFonts w:asciiTheme="minorHAnsi" w:eastAsiaTheme="minorEastAsia" w:hAnsiTheme="minorHAnsi" w:cstheme="minorBidi"/>
                <w:noProof/>
                <w:lang w:val="ru-RU" w:eastAsia="ru-RU" w:bidi="ar-SA"/>
              </w:rPr>
              <w:tab/>
            </w:r>
            <w:r w:rsidR="00835469" w:rsidRPr="00871097">
              <w:rPr>
                <w:rStyle w:val="ae"/>
                <w:noProof/>
              </w:rPr>
              <w:t>ОРГАНИЗАЦИОННЫЙ РАЗДЕЛ ПРОГРАММЫ</w:t>
            </w:r>
            <w:r w:rsidR="00835469">
              <w:rPr>
                <w:noProof/>
                <w:webHidden/>
              </w:rPr>
              <w:tab/>
            </w:r>
            <w:r w:rsidR="00835469">
              <w:rPr>
                <w:noProof/>
                <w:webHidden/>
              </w:rPr>
              <w:fldChar w:fldCharType="begin"/>
            </w:r>
            <w:r w:rsidR="00835469">
              <w:rPr>
                <w:noProof/>
                <w:webHidden/>
              </w:rPr>
              <w:instrText xml:space="preserve"> PAGEREF _Toc188018406 \h </w:instrText>
            </w:r>
            <w:r w:rsidR="00835469">
              <w:rPr>
                <w:noProof/>
                <w:webHidden/>
              </w:rPr>
            </w:r>
            <w:r w:rsidR="00835469">
              <w:rPr>
                <w:noProof/>
                <w:webHidden/>
              </w:rPr>
              <w:fldChar w:fldCharType="separate"/>
            </w:r>
            <w:r w:rsidR="00360A95">
              <w:rPr>
                <w:noProof/>
                <w:webHidden/>
              </w:rPr>
              <w:t>26</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407" w:history="1">
            <w:r w:rsidR="00835469" w:rsidRPr="00871097">
              <w:rPr>
                <w:rStyle w:val="ae"/>
                <w:noProof/>
              </w:rPr>
              <w:t>3.1.</w:t>
            </w:r>
            <w:r w:rsidR="00835469">
              <w:rPr>
                <w:rFonts w:asciiTheme="minorHAnsi" w:eastAsiaTheme="minorEastAsia" w:hAnsiTheme="minorHAnsi" w:cstheme="minorBidi"/>
                <w:noProof/>
                <w:lang w:val="ru-RU" w:eastAsia="ru-RU" w:bidi="ar-SA"/>
              </w:rPr>
              <w:tab/>
            </w:r>
            <w:r w:rsidR="00835469" w:rsidRPr="00871097">
              <w:rPr>
                <w:rStyle w:val="ae"/>
                <w:noProof/>
              </w:rPr>
              <w:t>ОБЯЗАТЕЛЬНАЯ ЧАСТЬ ПРОГРАММЫ</w:t>
            </w:r>
            <w:r w:rsidR="00835469">
              <w:rPr>
                <w:noProof/>
                <w:webHidden/>
              </w:rPr>
              <w:tab/>
            </w:r>
            <w:r w:rsidR="00835469">
              <w:rPr>
                <w:noProof/>
                <w:webHidden/>
              </w:rPr>
              <w:fldChar w:fldCharType="begin"/>
            </w:r>
            <w:r w:rsidR="00835469">
              <w:rPr>
                <w:noProof/>
                <w:webHidden/>
              </w:rPr>
              <w:instrText xml:space="preserve"> PAGEREF _Toc188018407 \h </w:instrText>
            </w:r>
            <w:r w:rsidR="00835469">
              <w:rPr>
                <w:noProof/>
                <w:webHidden/>
              </w:rPr>
            </w:r>
            <w:r w:rsidR="00835469">
              <w:rPr>
                <w:noProof/>
                <w:webHidden/>
              </w:rPr>
              <w:fldChar w:fldCharType="separate"/>
            </w:r>
            <w:r w:rsidR="00360A95">
              <w:rPr>
                <w:noProof/>
                <w:webHidden/>
              </w:rPr>
              <w:t>26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8" w:history="1">
            <w:r w:rsidR="00835469" w:rsidRPr="00871097">
              <w:rPr>
                <w:rStyle w:val="ae"/>
                <w:noProof/>
                <w:lang w:val="ru-RU"/>
              </w:rPr>
              <w:t>3.1.1.</w:t>
            </w:r>
            <w:r w:rsidR="00835469">
              <w:rPr>
                <w:rFonts w:asciiTheme="minorHAnsi" w:eastAsiaTheme="minorEastAsia" w:hAnsiTheme="minorHAnsi" w:cstheme="minorBidi"/>
                <w:noProof/>
                <w:lang w:val="ru-RU" w:eastAsia="ru-RU" w:bidi="ar-SA"/>
              </w:rPr>
              <w:tab/>
            </w:r>
            <w:r w:rsidR="00835469" w:rsidRPr="00871097">
              <w:rPr>
                <w:rStyle w:val="ae"/>
                <w:noProof/>
                <w:lang w:val="ru-RU"/>
              </w:rPr>
              <w:t>Психолого-педагогические условия, обеспечивающие развитие ребенка</w:t>
            </w:r>
            <w:r w:rsidR="00835469">
              <w:rPr>
                <w:noProof/>
                <w:webHidden/>
              </w:rPr>
              <w:tab/>
            </w:r>
            <w:r w:rsidR="00835469">
              <w:rPr>
                <w:noProof/>
                <w:webHidden/>
              </w:rPr>
              <w:fldChar w:fldCharType="begin"/>
            </w:r>
            <w:r w:rsidR="00835469">
              <w:rPr>
                <w:noProof/>
                <w:webHidden/>
              </w:rPr>
              <w:instrText xml:space="preserve"> PAGEREF _Toc188018408 \h </w:instrText>
            </w:r>
            <w:r w:rsidR="00835469">
              <w:rPr>
                <w:noProof/>
                <w:webHidden/>
              </w:rPr>
            </w:r>
            <w:r w:rsidR="00835469">
              <w:rPr>
                <w:noProof/>
                <w:webHidden/>
              </w:rPr>
              <w:fldChar w:fldCharType="separate"/>
            </w:r>
            <w:r w:rsidR="00360A95">
              <w:rPr>
                <w:noProof/>
                <w:webHidden/>
              </w:rPr>
              <w:t>26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09" w:history="1">
            <w:r w:rsidR="00835469" w:rsidRPr="00871097">
              <w:rPr>
                <w:rStyle w:val="ae"/>
                <w:noProof/>
                <w:lang w:val="ru-RU"/>
              </w:rPr>
              <w:t>3.1.2.</w:t>
            </w:r>
            <w:r w:rsidR="00835469">
              <w:rPr>
                <w:rFonts w:asciiTheme="minorHAnsi" w:eastAsiaTheme="minorEastAsia" w:hAnsiTheme="minorHAnsi" w:cstheme="minorBidi"/>
                <w:noProof/>
                <w:lang w:val="ru-RU" w:eastAsia="ru-RU" w:bidi="ar-SA"/>
              </w:rPr>
              <w:tab/>
            </w:r>
            <w:r w:rsidR="00835469" w:rsidRPr="00871097">
              <w:rPr>
                <w:rStyle w:val="ae"/>
                <w:noProof/>
                <w:lang w:val="ru-RU"/>
              </w:rPr>
              <w:t>Организация развивающей предметно-пространственной среды</w:t>
            </w:r>
            <w:r w:rsidR="00835469">
              <w:rPr>
                <w:noProof/>
                <w:webHidden/>
              </w:rPr>
              <w:tab/>
            </w:r>
            <w:r w:rsidR="00835469">
              <w:rPr>
                <w:noProof/>
                <w:webHidden/>
              </w:rPr>
              <w:fldChar w:fldCharType="begin"/>
            </w:r>
            <w:r w:rsidR="00835469">
              <w:rPr>
                <w:noProof/>
                <w:webHidden/>
              </w:rPr>
              <w:instrText xml:space="preserve"> PAGEREF _Toc188018409 \h </w:instrText>
            </w:r>
            <w:r w:rsidR="00835469">
              <w:rPr>
                <w:noProof/>
                <w:webHidden/>
              </w:rPr>
            </w:r>
            <w:r w:rsidR="00835469">
              <w:rPr>
                <w:noProof/>
                <w:webHidden/>
              </w:rPr>
              <w:fldChar w:fldCharType="separate"/>
            </w:r>
            <w:r w:rsidR="00360A95">
              <w:rPr>
                <w:noProof/>
                <w:webHidden/>
              </w:rPr>
              <w:t>26</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0" w:history="1">
            <w:r w:rsidR="00835469" w:rsidRPr="00871097">
              <w:rPr>
                <w:rStyle w:val="ae"/>
                <w:noProof/>
                <w:lang w:val="ru-RU"/>
              </w:rPr>
              <w:t>3.1.3.</w:t>
            </w:r>
            <w:r w:rsidR="00835469">
              <w:rPr>
                <w:rFonts w:asciiTheme="minorHAnsi" w:eastAsiaTheme="minorEastAsia" w:hAnsiTheme="minorHAnsi" w:cstheme="minorBidi"/>
                <w:noProof/>
                <w:lang w:val="ru-RU" w:eastAsia="ru-RU" w:bidi="ar-SA"/>
              </w:rPr>
              <w:tab/>
            </w:r>
            <w:r w:rsidR="00835469" w:rsidRPr="00871097">
              <w:rPr>
                <w:rStyle w:val="ae"/>
                <w:noProof/>
                <w:lang w:val="ru-RU"/>
              </w:rPr>
              <w:t>Кадровые условия реализации Программы</w:t>
            </w:r>
            <w:r w:rsidR="00835469">
              <w:rPr>
                <w:noProof/>
                <w:webHidden/>
              </w:rPr>
              <w:tab/>
            </w:r>
            <w:r w:rsidR="00835469">
              <w:rPr>
                <w:noProof/>
                <w:webHidden/>
              </w:rPr>
              <w:fldChar w:fldCharType="begin"/>
            </w:r>
            <w:r w:rsidR="00835469">
              <w:rPr>
                <w:noProof/>
                <w:webHidden/>
              </w:rPr>
              <w:instrText xml:space="preserve"> PAGEREF _Toc188018410 \h </w:instrText>
            </w:r>
            <w:r w:rsidR="00835469">
              <w:rPr>
                <w:noProof/>
                <w:webHidden/>
              </w:rPr>
            </w:r>
            <w:r w:rsidR="00835469">
              <w:rPr>
                <w:noProof/>
                <w:webHidden/>
              </w:rPr>
              <w:fldChar w:fldCharType="separate"/>
            </w:r>
            <w:r w:rsidR="00360A95">
              <w:rPr>
                <w:noProof/>
                <w:webHidden/>
              </w:rPr>
              <w:t>27</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1" w:history="1">
            <w:r w:rsidR="00835469" w:rsidRPr="00871097">
              <w:rPr>
                <w:rStyle w:val="ae"/>
                <w:noProof/>
                <w:lang w:val="ru-RU"/>
              </w:rPr>
              <w:t>3.1.4.</w:t>
            </w:r>
            <w:r w:rsidR="00835469">
              <w:rPr>
                <w:rFonts w:asciiTheme="minorHAnsi" w:eastAsiaTheme="minorEastAsia" w:hAnsiTheme="minorHAnsi" w:cstheme="minorBidi"/>
                <w:noProof/>
                <w:lang w:val="ru-RU" w:eastAsia="ru-RU" w:bidi="ar-SA"/>
              </w:rPr>
              <w:tab/>
            </w:r>
            <w:r w:rsidR="00835469" w:rsidRPr="00871097">
              <w:rPr>
                <w:rStyle w:val="ae"/>
                <w:noProof/>
                <w:lang w:val="ru-RU"/>
              </w:rPr>
              <w:t>Материально-техническое обеспечение Программы</w:t>
            </w:r>
            <w:r w:rsidR="00835469">
              <w:rPr>
                <w:noProof/>
                <w:webHidden/>
              </w:rPr>
              <w:tab/>
            </w:r>
            <w:r w:rsidR="00835469">
              <w:rPr>
                <w:noProof/>
                <w:webHidden/>
              </w:rPr>
              <w:fldChar w:fldCharType="begin"/>
            </w:r>
            <w:r w:rsidR="00835469">
              <w:rPr>
                <w:noProof/>
                <w:webHidden/>
              </w:rPr>
              <w:instrText xml:space="preserve"> PAGEREF _Toc188018411 \h </w:instrText>
            </w:r>
            <w:r w:rsidR="00835469">
              <w:rPr>
                <w:noProof/>
                <w:webHidden/>
              </w:rPr>
            </w:r>
            <w:r w:rsidR="00835469">
              <w:rPr>
                <w:noProof/>
                <w:webHidden/>
              </w:rPr>
              <w:fldChar w:fldCharType="separate"/>
            </w:r>
            <w:r w:rsidR="00360A95">
              <w:rPr>
                <w:noProof/>
                <w:webHidden/>
              </w:rPr>
              <w:t>28</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2" w:history="1">
            <w:r w:rsidR="00835469" w:rsidRPr="00871097">
              <w:rPr>
                <w:rStyle w:val="ae"/>
                <w:noProof/>
                <w:lang w:val="ru-RU"/>
              </w:rPr>
              <w:t>3.1.5.</w:t>
            </w:r>
            <w:r w:rsidR="00835469">
              <w:rPr>
                <w:rFonts w:asciiTheme="minorHAnsi" w:eastAsiaTheme="minorEastAsia" w:hAnsiTheme="minorHAnsi" w:cstheme="minorBidi"/>
                <w:noProof/>
                <w:lang w:val="ru-RU" w:eastAsia="ru-RU" w:bidi="ar-SA"/>
              </w:rPr>
              <w:tab/>
            </w:r>
            <w:r w:rsidR="00835469" w:rsidRPr="00871097">
              <w:rPr>
                <w:rStyle w:val="ae"/>
                <w:noProof/>
                <w:lang w:val="ru-RU"/>
              </w:rPr>
              <w:t>Планирование образовательной деятельности</w:t>
            </w:r>
            <w:r w:rsidR="00835469">
              <w:rPr>
                <w:noProof/>
                <w:webHidden/>
              </w:rPr>
              <w:tab/>
            </w:r>
            <w:r w:rsidR="00835469">
              <w:rPr>
                <w:noProof/>
                <w:webHidden/>
              </w:rPr>
              <w:fldChar w:fldCharType="begin"/>
            </w:r>
            <w:r w:rsidR="00835469">
              <w:rPr>
                <w:noProof/>
                <w:webHidden/>
              </w:rPr>
              <w:instrText xml:space="preserve"> PAGEREF _Toc188018412 \h </w:instrText>
            </w:r>
            <w:r w:rsidR="00835469">
              <w:rPr>
                <w:noProof/>
                <w:webHidden/>
              </w:rPr>
            </w:r>
            <w:r w:rsidR="00835469">
              <w:rPr>
                <w:noProof/>
                <w:webHidden/>
              </w:rPr>
              <w:fldChar w:fldCharType="separate"/>
            </w:r>
            <w:r w:rsidR="00360A95">
              <w:rPr>
                <w:noProof/>
                <w:webHidden/>
              </w:rPr>
              <w:t>28</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3" w:history="1">
            <w:r w:rsidR="00835469" w:rsidRPr="00871097">
              <w:rPr>
                <w:rStyle w:val="ae"/>
                <w:noProof/>
                <w:lang w:val="ru-RU"/>
              </w:rPr>
              <w:t>3.1.6.</w:t>
            </w:r>
            <w:r w:rsidR="00835469">
              <w:rPr>
                <w:rFonts w:asciiTheme="minorHAnsi" w:eastAsiaTheme="minorEastAsia" w:hAnsiTheme="minorHAnsi" w:cstheme="minorBidi"/>
                <w:noProof/>
                <w:lang w:val="ru-RU" w:eastAsia="ru-RU" w:bidi="ar-SA"/>
              </w:rPr>
              <w:tab/>
            </w:r>
            <w:r w:rsidR="00835469" w:rsidRPr="00871097">
              <w:rPr>
                <w:rStyle w:val="ae"/>
                <w:noProof/>
                <w:lang w:val="ru-RU"/>
              </w:rPr>
              <w:t>Перспективный план работы педагога-психолога на 2024-2025 уч. год</w:t>
            </w:r>
            <w:r w:rsidR="00835469">
              <w:rPr>
                <w:noProof/>
                <w:webHidden/>
              </w:rPr>
              <w:tab/>
            </w:r>
            <w:r w:rsidR="00835469">
              <w:rPr>
                <w:noProof/>
                <w:webHidden/>
              </w:rPr>
              <w:fldChar w:fldCharType="begin"/>
            </w:r>
            <w:r w:rsidR="00835469">
              <w:rPr>
                <w:noProof/>
                <w:webHidden/>
              </w:rPr>
              <w:instrText xml:space="preserve"> PAGEREF _Toc188018413 \h </w:instrText>
            </w:r>
            <w:r w:rsidR="00835469">
              <w:rPr>
                <w:noProof/>
                <w:webHidden/>
              </w:rPr>
            </w:r>
            <w:r w:rsidR="00835469">
              <w:rPr>
                <w:noProof/>
                <w:webHidden/>
              </w:rPr>
              <w:fldChar w:fldCharType="separate"/>
            </w:r>
            <w:r w:rsidR="00360A95">
              <w:rPr>
                <w:noProof/>
                <w:webHidden/>
              </w:rPr>
              <w:t>30</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4" w:history="1">
            <w:r w:rsidR="00835469" w:rsidRPr="00871097">
              <w:rPr>
                <w:rStyle w:val="ae"/>
                <w:noProof/>
                <w:lang w:val="ru-RU"/>
              </w:rPr>
              <w:t>3.1.7.</w:t>
            </w:r>
            <w:r w:rsidR="00835469">
              <w:rPr>
                <w:rFonts w:asciiTheme="minorHAnsi" w:eastAsiaTheme="minorEastAsia" w:hAnsiTheme="minorHAnsi" w:cstheme="minorBidi"/>
                <w:noProof/>
                <w:lang w:val="ru-RU" w:eastAsia="ru-RU" w:bidi="ar-SA"/>
              </w:rPr>
              <w:tab/>
            </w:r>
            <w:r w:rsidR="00835469" w:rsidRPr="00871097">
              <w:rPr>
                <w:rStyle w:val="ae"/>
                <w:noProof/>
                <w:lang w:val="ru-RU"/>
              </w:rPr>
              <w:t>График работы</w:t>
            </w:r>
            <w:r w:rsidR="00835469">
              <w:rPr>
                <w:noProof/>
                <w:webHidden/>
              </w:rPr>
              <w:tab/>
            </w:r>
            <w:r w:rsidR="00835469">
              <w:rPr>
                <w:noProof/>
                <w:webHidden/>
              </w:rPr>
              <w:fldChar w:fldCharType="begin"/>
            </w:r>
            <w:r w:rsidR="00835469">
              <w:rPr>
                <w:noProof/>
                <w:webHidden/>
              </w:rPr>
              <w:instrText xml:space="preserve"> PAGEREF _Toc188018414 \h </w:instrText>
            </w:r>
            <w:r w:rsidR="00835469">
              <w:rPr>
                <w:noProof/>
                <w:webHidden/>
              </w:rPr>
            </w:r>
            <w:r w:rsidR="00835469">
              <w:rPr>
                <w:noProof/>
                <w:webHidden/>
              </w:rPr>
              <w:fldChar w:fldCharType="separate"/>
            </w:r>
            <w:r w:rsidR="00360A95">
              <w:rPr>
                <w:noProof/>
                <w:webHidden/>
              </w:rPr>
              <w:t>31</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5" w:history="1">
            <w:r w:rsidR="00835469" w:rsidRPr="00871097">
              <w:rPr>
                <w:rStyle w:val="ae"/>
                <w:noProof/>
                <w:lang w:val="ru-RU"/>
              </w:rPr>
              <w:t>3.1.8.</w:t>
            </w:r>
            <w:r w:rsidR="00835469">
              <w:rPr>
                <w:rFonts w:asciiTheme="minorHAnsi" w:eastAsiaTheme="minorEastAsia" w:hAnsiTheme="minorHAnsi" w:cstheme="minorBidi"/>
                <w:noProof/>
                <w:lang w:val="ru-RU" w:eastAsia="ru-RU" w:bidi="ar-SA"/>
              </w:rPr>
              <w:tab/>
            </w:r>
            <w:r w:rsidR="00835469" w:rsidRPr="00871097">
              <w:rPr>
                <w:rStyle w:val="ae"/>
                <w:noProof/>
                <w:lang w:val="ru-RU"/>
              </w:rPr>
              <w:t>Перечень оснащения предметно-пространственной среды по реализации Программы</w:t>
            </w:r>
            <w:r w:rsidR="00835469">
              <w:rPr>
                <w:noProof/>
                <w:webHidden/>
              </w:rPr>
              <w:tab/>
            </w:r>
            <w:r w:rsidR="00835469">
              <w:rPr>
                <w:noProof/>
                <w:webHidden/>
              </w:rPr>
              <w:fldChar w:fldCharType="begin"/>
            </w:r>
            <w:r w:rsidR="00835469">
              <w:rPr>
                <w:noProof/>
                <w:webHidden/>
              </w:rPr>
              <w:instrText xml:space="preserve"> PAGEREF _Toc188018415 \h </w:instrText>
            </w:r>
            <w:r w:rsidR="00835469">
              <w:rPr>
                <w:noProof/>
                <w:webHidden/>
              </w:rPr>
            </w:r>
            <w:r w:rsidR="00835469">
              <w:rPr>
                <w:noProof/>
                <w:webHidden/>
              </w:rPr>
              <w:fldChar w:fldCharType="separate"/>
            </w:r>
            <w:r w:rsidR="00360A95">
              <w:rPr>
                <w:noProof/>
                <w:webHidden/>
              </w:rPr>
              <w:t>32</w:t>
            </w:r>
            <w:r w:rsidR="00835469">
              <w:rPr>
                <w:noProof/>
                <w:webHidden/>
              </w:rPr>
              <w:fldChar w:fldCharType="end"/>
            </w:r>
          </w:hyperlink>
        </w:p>
        <w:p w:rsidR="00835469" w:rsidRDefault="00851FDE">
          <w:pPr>
            <w:pStyle w:val="22"/>
            <w:tabs>
              <w:tab w:val="left" w:pos="1100"/>
              <w:tab w:val="right" w:leader="dot" w:pos="10199"/>
            </w:tabs>
            <w:rPr>
              <w:rFonts w:asciiTheme="minorHAnsi" w:eastAsiaTheme="minorEastAsia" w:hAnsiTheme="minorHAnsi" w:cstheme="minorBidi"/>
              <w:noProof/>
              <w:lang w:val="ru-RU" w:eastAsia="ru-RU" w:bidi="ar-SA"/>
            </w:rPr>
          </w:pPr>
          <w:hyperlink w:anchor="_Toc188018416" w:history="1">
            <w:r w:rsidR="00835469" w:rsidRPr="00871097">
              <w:rPr>
                <w:rStyle w:val="ae"/>
                <w:noProof/>
                <w:lang w:val="ru-RU"/>
              </w:rPr>
              <w:t>3.1.9.</w:t>
            </w:r>
            <w:r w:rsidR="00835469">
              <w:rPr>
                <w:rFonts w:asciiTheme="minorHAnsi" w:eastAsiaTheme="minorEastAsia" w:hAnsiTheme="minorHAnsi" w:cstheme="minorBidi"/>
                <w:noProof/>
                <w:lang w:val="ru-RU" w:eastAsia="ru-RU" w:bidi="ar-SA"/>
              </w:rPr>
              <w:tab/>
            </w:r>
            <w:r w:rsidR="00835469" w:rsidRPr="00871097">
              <w:rPr>
                <w:rStyle w:val="ae"/>
                <w:noProof/>
                <w:lang w:val="ru-RU"/>
              </w:rPr>
              <w:t>Оснащение кабинета</w:t>
            </w:r>
            <w:r w:rsidR="00835469">
              <w:rPr>
                <w:noProof/>
                <w:webHidden/>
              </w:rPr>
              <w:tab/>
            </w:r>
            <w:r w:rsidR="00835469">
              <w:rPr>
                <w:noProof/>
                <w:webHidden/>
              </w:rPr>
              <w:fldChar w:fldCharType="begin"/>
            </w:r>
            <w:r w:rsidR="00835469">
              <w:rPr>
                <w:noProof/>
                <w:webHidden/>
              </w:rPr>
              <w:instrText xml:space="preserve"> PAGEREF _Toc188018416 \h </w:instrText>
            </w:r>
            <w:r w:rsidR="00835469">
              <w:rPr>
                <w:noProof/>
                <w:webHidden/>
              </w:rPr>
            </w:r>
            <w:r w:rsidR="00835469">
              <w:rPr>
                <w:noProof/>
                <w:webHidden/>
              </w:rPr>
              <w:fldChar w:fldCharType="separate"/>
            </w:r>
            <w:r w:rsidR="00360A95">
              <w:rPr>
                <w:noProof/>
                <w:webHidden/>
              </w:rPr>
              <w:t>33</w:t>
            </w:r>
            <w:r w:rsidR="00835469">
              <w:rPr>
                <w:noProof/>
                <w:webHidden/>
              </w:rPr>
              <w:fldChar w:fldCharType="end"/>
            </w:r>
          </w:hyperlink>
        </w:p>
        <w:p w:rsidR="00835469" w:rsidRDefault="00851FDE">
          <w:pPr>
            <w:pStyle w:val="22"/>
            <w:tabs>
              <w:tab w:val="left" w:pos="660"/>
              <w:tab w:val="right" w:leader="dot" w:pos="10199"/>
            </w:tabs>
            <w:rPr>
              <w:rFonts w:asciiTheme="minorHAnsi" w:eastAsiaTheme="minorEastAsia" w:hAnsiTheme="minorHAnsi" w:cstheme="minorBidi"/>
              <w:noProof/>
              <w:lang w:val="ru-RU" w:eastAsia="ru-RU" w:bidi="ar-SA"/>
            </w:rPr>
          </w:pPr>
          <w:hyperlink w:anchor="_Toc188018417" w:history="1">
            <w:r w:rsidR="00835469" w:rsidRPr="00871097">
              <w:rPr>
                <w:rStyle w:val="ae"/>
                <w:noProof/>
                <w:spacing w:val="-19"/>
              </w:rPr>
              <w:t>4.</w:t>
            </w:r>
            <w:r w:rsidR="00835469">
              <w:rPr>
                <w:rFonts w:asciiTheme="minorHAnsi" w:eastAsiaTheme="minorEastAsia" w:hAnsiTheme="minorHAnsi" w:cstheme="minorBidi"/>
                <w:noProof/>
                <w:lang w:val="ru-RU" w:eastAsia="ru-RU" w:bidi="ar-SA"/>
              </w:rPr>
              <w:tab/>
            </w:r>
            <w:r w:rsidR="00835469" w:rsidRPr="00871097">
              <w:rPr>
                <w:rStyle w:val="ae"/>
                <w:noProof/>
              </w:rPr>
              <w:t>ПЕРЕЧЕНЬ ИСПОЛЬЗОВАННЫХ ИСТОЧНИКОВ</w:t>
            </w:r>
            <w:r w:rsidR="00835469">
              <w:rPr>
                <w:noProof/>
                <w:webHidden/>
              </w:rPr>
              <w:tab/>
            </w:r>
            <w:r w:rsidR="00835469">
              <w:rPr>
                <w:noProof/>
                <w:webHidden/>
              </w:rPr>
              <w:fldChar w:fldCharType="begin"/>
            </w:r>
            <w:r w:rsidR="00835469">
              <w:rPr>
                <w:noProof/>
                <w:webHidden/>
              </w:rPr>
              <w:instrText xml:space="preserve"> PAGEREF _Toc188018417 \h </w:instrText>
            </w:r>
            <w:r w:rsidR="00835469">
              <w:rPr>
                <w:noProof/>
                <w:webHidden/>
              </w:rPr>
            </w:r>
            <w:r w:rsidR="00835469">
              <w:rPr>
                <w:noProof/>
                <w:webHidden/>
              </w:rPr>
              <w:fldChar w:fldCharType="separate"/>
            </w:r>
            <w:r w:rsidR="00360A95">
              <w:rPr>
                <w:noProof/>
                <w:webHidden/>
              </w:rPr>
              <w:t>34</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418" w:history="1">
            <w:r w:rsidR="00835469" w:rsidRPr="00871097">
              <w:rPr>
                <w:rStyle w:val="ae"/>
                <w:noProof/>
                <w:lang w:val="ru-RU"/>
              </w:rPr>
              <w:t>4.1.</w:t>
            </w:r>
            <w:r w:rsidR="00835469">
              <w:rPr>
                <w:rFonts w:asciiTheme="minorHAnsi" w:eastAsiaTheme="minorEastAsia" w:hAnsiTheme="minorHAnsi" w:cstheme="minorBidi"/>
                <w:noProof/>
                <w:lang w:val="ru-RU" w:eastAsia="ru-RU" w:bidi="ar-SA"/>
              </w:rPr>
              <w:tab/>
            </w:r>
            <w:r w:rsidR="00835469" w:rsidRPr="00871097">
              <w:rPr>
                <w:rStyle w:val="ae"/>
                <w:noProof/>
                <w:lang w:val="ru-RU"/>
              </w:rPr>
              <w:t>Дистанционные образовательные ресурсы</w:t>
            </w:r>
            <w:r w:rsidR="00835469">
              <w:rPr>
                <w:noProof/>
                <w:webHidden/>
              </w:rPr>
              <w:tab/>
            </w:r>
            <w:r w:rsidR="00835469">
              <w:rPr>
                <w:noProof/>
                <w:webHidden/>
              </w:rPr>
              <w:fldChar w:fldCharType="begin"/>
            </w:r>
            <w:r w:rsidR="00835469">
              <w:rPr>
                <w:noProof/>
                <w:webHidden/>
              </w:rPr>
              <w:instrText xml:space="preserve"> PAGEREF _Toc188018418 \h </w:instrText>
            </w:r>
            <w:r w:rsidR="00835469">
              <w:rPr>
                <w:noProof/>
                <w:webHidden/>
              </w:rPr>
            </w:r>
            <w:r w:rsidR="00835469">
              <w:rPr>
                <w:noProof/>
                <w:webHidden/>
              </w:rPr>
              <w:fldChar w:fldCharType="separate"/>
            </w:r>
            <w:r w:rsidR="00360A95">
              <w:rPr>
                <w:noProof/>
                <w:webHidden/>
              </w:rPr>
              <w:t>34</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419" w:history="1">
            <w:r w:rsidR="00835469" w:rsidRPr="00871097">
              <w:rPr>
                <w:rStyle w:val="ae"/>
                <w:noProof/>
                <w:lang w:val="ru-RU"/>
              </w:rPr>
              <w:t>4.2.</w:t>
            </w:r>
            <w:r w:rsidR="00835469">
              <w:rPr>
                <w:rFonts w:asciiTheme="minorHAnsi" w:eastAsiaTheme="minorEastAsia" w:hAnsiTheme="minorHAnsi" w:cstheme="minorBidi"/>
                <w:noProof/>
                <w:lang w:val="ru-RU" w:eastAsia="ru-RU" w:bidi="ar-SA"/>
              </w:rPr>
              <w:tab/>
            </w:r>
            <w:r w:rsidR="00835469" w:rsidRPr="00871097">
              <w:rPr>
                <w:rStyle w:val="ae"/>
                <w:noProof/>
                <w:lang w:val="ru-RU"/>
              </w:rPr>
              <w:t>Перечень нормативных и нормативно-методических документов</w:t>
            </w:r>
            <w:r w:rsidR="00835469">
              <w:rPr>
                <w:noProof/>
                <w:webHidden/>
              </w:rPr>
              <w:tab/>
            </w:r>
            <w:r w:rsidR="00835469">
              <w:rPr>
                <w:noProof/>
                <w:webHidden/>
              </w:rPr>
              <w:fldChar w:fldCharType="begin"/>
            </w:r>
            <w:r w:rsidR="00835469">
              <w:rPr>
                <w:noProof/>
                <w:webHidden/>
              </w:rPr>
              <w:instrText xml:space="preserve"> PAGEREF _Toc188018419 \h </w:instrText>
            </w:r>
            <w:r w:rsidR="00835469">
              <w:rPr>
                <w:noProof/>
                <w:webHidden/>
              </w:rPr>
            </w:r>
            <w:r w:rsidR="00835469">
              <w:rPr>
                <w:noProof/>
                <w:webHidden/>
              </w:rPr>
              <w:fldChar w:fldCharType="separate"/>
            </w:r>
            <w:r w:rsidR="00360A95">
              <w:rPr>
                <w:noProof/>
                <w:webHidden/>
              </w:rPr>
              <w:t>34</w:t>
            </w:r>
            <w:r w:rsidR="00835469">
              <w:rPr>
                <w:noProof/>
                <w:webHidden/>
              </w:rPr>
              <w:fldChar w:fldCharType="end"/>
            </w:r>
          </w:hyperlink>
        </w:p>
        <w:p w:rsidR="00835469" w:rsidRDefault="00851FDE">
          <w:pPr>
            <w:pStyle w:val="22"/>
            <w:tabs>
              <w:tab w:val="left" w:pos="880"/>
              <w:tab w:val="right" w:leader="dot" w:pos="10199"/>
            </w:tabs>
            <w:rPr>
              <w:rFonts w:asciiTheme="minorHAnsi" w:eastAsiaTheme="minorEastAsia" w:hAnsiTheme="minorHAnsi" w:cstheme="minorBidi"/>
              <w:noProof/>
              <w:lang w:val="ru-RU" w:eastAsia="ru-RU" w:bidi="ar-SA"/>
            </w:rPr>
          </w:pPr>
          <w:hyperlink w:anchor="_Toc188018420" w:history="1">
            <w:r w:rsidR="00835469" w:rsidRPr="00871097">
              <w:rPr>
                <w:rStyle w:val="ae"/>
                <w:noProof/>
                <w:lang w:val="ru-RU"/>
              </w:rPr>
              <w:t>4.3.</w:t>
            </w:r>
            <w:r w:rsidR="00835469">
              <w:rPr>
                <w:rFonts w:asciiTheme="minorHAnsi" w:eastAsiaTheme="minorEastAsia" w:hAnsiTheme="minorHAnsi" w:cstheme="minorBidi"/>
                <w:noProof/>
                <w:lang w:val="ru-RU" w:eastAsia="ru-RU" w:bidi="ar-SA"/>
              </w:rPr>
              <w:tab/>
            </w:r>
            <w:r w:rsidR="00835469" w:rsidRPr="00871097">
              <w:rPr>
                <w:rStyle w:val="ae"/>
                <w:noProof/>
                <w:lang w:val="ru-RU"/>
              </w:rPr>
              <w:t>Перечень литературных источников</w:t>
            </w:r>
            <w:r w:rsidR="00835469">
              <w:rPr>
                <w:noProof/>
                <w:webHidden/>
              </w:rPr>
              <w:tab/>
            </w:r>
            <w:r w:rsidR="00835469">
              <w:rPr>
                <w:noProof/>
                <w:webHidden/>
              </w:rPr>
              <w:fldChar w:fldCharType="begin"/>
            </w:r>
            <w:r w:rsidR="00835469">
              <w:rPr>
                <w:noProof/>
                <w:webHidden/>
              </w:rPr>
              <w:instrText xml:space="preserve"> PAGEREF _Toc188018420 \h </w:instrText>
            </w:r>
            <w:r w:rsidR="00835469">
              <w:rPr>
                <w:noProof/>
                <w:webHidden/>
              </w:rPr>
            </w:r>
            <w:r w:rsidR="00835469">
              <w:rPr>
                <w:noProof/>
                <w:webHidden/>
              </w:rPr>
              <w:fldChar w:fldCharType="separate"/>
            </w:r>
            <w:r w:rsidR="00360A95">
              <w:rPr>
                <w:noProof/>
                <w:webHidden/>
              </w:rPr>
              <w:t>34</w:t>
            </w:r>
            <w:r w:rsidR="00835469">
              <w:rPr>
                <w:noProof/>
                <w:webHidden/>
              </w:rPr>
              <w:fldChar w:fldCharType="end"/>
            </w:r>
          </w:hyperlink>
        </w:p>
        <w:p w:rsidR="00833A0C" w:rsidRDefault="00833A0C">
          <w:r>
            <w:rPr>
              <w:b/>
              <w:bCs/>
            </w:rPr>
            <w:fldChar w:fldCharType="end"/>
          </w:r>
        </w:p>
      </w:sdtContent>
    </w:sdt>
    <w:p w:rsidR="00037593" w:rsidRPr="00EF39B3" w:rsidRDefault="00037593" w:rsidP="00EF39B3">
      <w:pPr>
        <w:ind w:firstLine="709"/>
        <w:jc w:val="both"/>
        <w:rPr>
          <w:sz w:val="24"/>
        </w:rPr>
      </w:pPr>
    </w:p>
    <w:p w:rsidR="00E73845" w:rsidRPr="00EF39B3" w:rsidRDefault="00E73845" w:rsidP="00EF39B3">
      <w:pPr>
        <w:ind w:firstLine="709"/>
        <w:jc w:val="both"/>
        <w:rPr>
          <w:sz w:val="24"/>
          <w:lang w:val="ru-RU"/>
        </w:rPr>
        <w:sectPr w:rsidR="00E73845" w:rsidRPr="00EF39B3" w:rsidSect="002211E8">
          <w:footerReference w:type="default" r:id="rId9"/>
          <w:pgSz w:w="11910" w:h="16840"/>
          <w:pgMar w:top="1134" w:right="567" w:bottom="1134" w:left="1134" w:header="0" w:footer="870" w:gutter="0"/>
          <w:pgNumType w:start="0"/>
          <w:cols w:space="720"/>
          <w:titlePg/>
          <w:docGrid w:linePitch="299"/>
        </w:sectPr>
      </w:pPr>
    </w:p>
    <w:p w:rsidR="00E73845" w:rsidRPr="00EF39B3" w:rsidRDefault="00D33492" w:rsidP="00D61E51">
      <w:pPr>
        <w:pStyle w:val="11"/>
        <w:jc w:val="center"/>
        <w:rPr>
          <w:lang w:val="ru-RU"/>
        </w:rPr>
      </w:pPr>
      <w:bookmarkStart w:id="1" w:name="_Toc108783511"/>
      <w:bookmarkStart w:id="2" w:name="_Toc188018372"/>
      <w:r w:rsidRPr="00EF39B3">
        <w:rPr>
          <w:lang w:val="ru-RU"/>
        </w:rPr>
        <w:lastRenderedPageBreak/>
        <w:t>ВВЕДЕНИЕ</w:t>
      </w:r>
      <w:bookmarkEnd w:id="1"/>
      <w:bookmarkEnd w:id="2"/>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Рабочая программа (далее – Программа) педагога-психолога реализует Образовательную программу дошкольного образования Государственного бюджетного дошкольного образовательн</w:t>
      </w:r>
      <w:r w:rsidR="00434209" w:rsidRPr="00EF39B3">
        <w:rPr>
          <w:lang w:val="ru-RU"/>
        </w:rPr>
        <w:t>ого учреждения детского сада №126</w:t>
      </w:r>
      <w:r w:rsidRPr="00EF39B3">
        <w:rPr>
          <w:lang w:val="ru-RU"/>
        </w:rPr>
        <w:t xml:space="preserve"> комбинированного вида </w:t>
      </w:r>
      <w:r w:rsidR="00434209" w:rsidRPr="00EF39B3">
        <w:rPr>
          <w:lang w:val="ru-RU"/>
        </w:rPr>
        <w:t>Невского</w:t>
      </w:r>
      <w:r w:rsidRPr="00EF39B3">
        <w:rPr>
          <w:lang w:val="ru-RU"/>
        </w:rPr>
        <w:t xml:space="preserve"> района Санкт-Петербурга.</w:t>
      </w:r>
    </w:p>
    <w:p w:rsidR="00E73845" w:rsidRPr="00EF39B3" w:rsidRDefault="00D33492" w:rsidP="00EF39B3">
      <w:pPr>
        <w:pStyle w:val="a3"/>
        <w:ind w:firstLine="709"/>
        <w:jc w:val="both"/>
        <w:rPr>
          <w:lang w:val="ru-RU"/>
        </w:rPr>
      </w:pPr>
      <w:r w:rsidRPr="00EF39B3">
        <w:rPr>
          <w:lang w:val="ru-RU"/>
        </w:rPr>
        <w:t>Содержание Программы в соответствии с требованиями Стандарта включает три основных раздела; целевой, содержательный и организационный.</w:t>
      </w:r>
    </w:p>
    <w:p w:rsidR="00E73845" w:rsidRPr="00EF39B3" w:rsidRDefault="00D33492" w:rsidP="00EF39B3">
      <w:pPr>
        <w:pStyle w:val="a3"/>
        <w:ind w:firstLine="709"/>
        <w:jc w:val="both"/>
        <w:rPr>
          <w:lang w:val="ru-RU"/>
        </w:rPr>
      </w:pPr>
      <w:r w:rsidRPr="00EF39B3">
        <w:rPr>
          <w:lang w:val="ru-RU"/>
        </w:rPr>
        <w:t xml:space="preserve">В обязательной части Программы раскрыта коррекционно-развивающая работа педагога-психолога с детьми групп </w:t>
      </w:r>
      <w:proofErr w:type="spellStart"/>
      <w:r w:rsidRPr="00EF39B3">
        <w:rPr>
          <w:lang w:val="ru-RU"/>
        </w:rPr>
        <w:t>общеразвивющей</w:t>
      </w:r>
      <w:proofErr w:type="spellEnd"/>
      <w:r w:rsidRPr="00EF39B3">
        <w:rPr>
          <w:lang w:val="ru-RU"/>
        </w:rPr>
        <w:t xml:space="preserve"> и оздоровительной направленности.</w:t>
      </w:r>
    </w:p>
    <w:p w:rsidR="00E73845" w:rsidRPr="00EF39B3" w:rsidRDefault="00D33492" w:rsidP="00EF39B3">
      <w:pPr>
        <w:pStyle w:val="a3"/>
        <w:ind w:firstLine="709"/>
        <w:jc w:val="both"/>
        <w:rPr>
          <w:lang w:val="ru-RU"/>
        </w:rPr>
      </w:pPr>
      <w:r w:rsidRPr="00EF39B3">
        <w:rPr>
          <w:lang w:val="ru-RU"/>
        </w:rPr>
        <w:t>Часть образовательной программы, сформированная участниками образовательного процесса, отражает реализацию существующих традиций и положительных устойчивых результатов деятельности дошкольного учреждения.</w:t>
      </w:r>
    </w:p>
    <w:p w:rsidR="00E73845" w:rsidRPr="00EF39B3" w:rsidRDefault="00D33492" w:rsidP="00EF39B3">
      <w:pPr>
        <w:pStyle w:val="a3"/>
        <w:ind w:firstLine="709"/>
        <w:jc w:val="both"/>
        <w:rPr>
          <w:lang w:val="ru-RU"/>
        </w:rPr>
      </w:pPr>
      <w:r w:rsidRPr="00EF39B3">
        <w:rPr>
          <w:lang w:val="ru-RU"/>
        </w:rPr>
        <w:t>Объём обязательной части программы составляет 60% от общего объёма, часть, формируемая участниками образовательных отношений 40%. Обе части программы являются взаимодополняющими.</w:t>
      </w:r>
    </w:p>
    <w:p w:rsidR="00E73845" w:rsidRPr="00EF39B3" w:rsidRDefault="00D33492" w:rsidP="00EF39B3">
      <w:pPr>
        <w:pStyle w:val="a3"/>
        <w:ind w:firstLine="709"/>
        <w:jc w:val="both"/>
        <w:rPr>
          <w:lang w:val="ru-RU"/>
        </w:rPr>
      </w:pPr>
      <w:r w:rsidRPr="00EF39B3">
        <w:rPr>
          <w:lang w:val="ru-RU"/>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для детей дошкольного возраста с учетом особенностей </w:t>
      </w:r>
      <w:r w:rsidR="00A355DF" w:rsidRPr="00EF39B3">
        <w:rPr>
          <w:lang w:val="ru-RU"/>
        </w:rPr>
        <w:t>возраста.</w:t>
      </w:r>
    </w:p>
    <w:p w:rsidR="00E73845" w:rsidRPr="00EF39B3" w:rsidRDefault="00D33492" w:rsidP="00EF39B3">
      <w:pPr>
        <w:pStyle w:val="a3"/>
        <w:ind w:firstLine="709"/>
        <w:jc w:val="both"/>
        <w:rPr>
          <w:lang w:val="ru-RU"/>
        </w:rPr>
      </w:pPr>
      <w:r w:rsidRPr="00EF39B3">
        <w:rPr>
          <w:lang w:val="ru-RU"/>
        </w:rPr>
        <w:t>Содержательный раздел включает описание коррекционно-развивающей работы педагога-психолога.</w:t>
      </w:r>
    </w:p>
    <w:p w:rsidR="00AF5973" w:rsidRPr="00EF39B3" w:rsidRDefault="00D33492" w:rsidP="00E56381">
      <w:pPr>
        <w:pStyle w:val="a3"/>
        <w:ind w:firstLine="709"/>
        <w:jc w:val="both"/>
        <w:rPr>
          <w:lang w:val="ru-RU"/>
        </w:rPr>
      </w:pPr>
      <w:r w:rsidRPr="00EF39B3">
        <w:rPr>
          <w:lang w:val="ru-RU"/>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а также кадровые условия реализации Программы.</w:t>
      </w:r>
    </w:p>
    <w:p w:rsidR="00E73845" w:rsidRPr="00EF39B3" w:rsidRDefault="00E73845" w:rsidP="00EF39B3">
      <w:pPr>
        <w:ind w:firstLine="709"/>
        <w:jc w:val="both"/>
        <w:rPr>
          <w:sz w:val="24"/>
          <w:lang w:val="ru-RU"/>
        </w:rPr>
      </w:pPr>
    </w:p>
    <w:p w:rsidR="00AF5973" w:rsidRPr="00EF39B3" w:rsidRDefault="00AF5973"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Pr="00EF39B3" w:rsidRDefault="000E087E" w:rsidP="00EF39B3">
      <w:pPr>
        <w:ind w:firstLine="709"/>
        <w:jc w:val="both"/>
        <w:rPr>
          <w:sz w:val="24"/>
          <w:lang w:val="ru-RU"/>
        </w:rPr>
      </w:pPr>
    </w:p>
    <w:p w:rsidR="000E087E" w:rsidRDefault="000E087E" w:rsidP="00EF39B3">
      <w:pPr>
        <w:ind w:firstLine="709"/>
        <w:jc w:val="both"/>
        <w:rPr>
          <w:sz w:val="24"/>
          <w:lang w:val="ru-RU"/>
        </w:rPr>
      </w:pPr>
    </w:p>
    <w:p w:rsidR="00E56381" w:rsidRPr="00EF39B3" w:rsidRDefault="00E56381" w:rsidP="00EF39B3">
      <w:pPr>
        <w:ind w:firstLine="709"/>
        <w:jc w:val="both"/>
        <w:rPr>
          <w:sz w:val="24"/>
          <w:lang w:val="ru-RU"/>
        </w:rPr>
      </w:pPr>
    </w:p>
    <w:p w:rsidR="00E73845" w:rsidRPr="00EF39B3" w:rsidRDefault="00D33492" w:rsidP="00722D97">
      <w:pPr>
        <w:pStyle w:val="11"/>
        <w:numPr>
          <w:ilvl w:val="0"/>
          <w:numId w:val="32"/>
        </w:numPr>
        <w:ind w:left="709" w:hanging="709"/>
        <w:jc w:val="center"/>
        <w:rPr>
          <w:lang w:val="ru-RU"/>
        </w:rPr>
      </w:pPr>
      <w:bookmarkStart w:id="3" w:name="_Toc108783512"/>
      <w:bookmarkStart w:id="4" w:name="_Toc188018373"/>
      <w:r w:rsidRPr="00EF39B3">
        <w:lastRenderedPageBreak/>
        <w:t>ЦЕЛЕВОЙ РАЗДЕЛ</w:t>
      </w:r>
      <w:r w:rsidR="00AE4A9F" w:rsidRPr="00EF39B3">
        <w:t xml:space="preserve"> ПРОГРАММЫ</w:t>
      </w:r>
      <w:bookmarkEnd w:id="3"/>
      <w:bookmarkEnd w:id="4"/>
    </w:p>
    <w:p w:rsidR="004C5F67" w:rsidRPr="00EF39B3" w:rsidRDefault="004C5F67" w:rsidP="00EF39B3">
      <w:pPr>
        <w:ind w:firstLine="709"/>
        <w:jc w:val="both"/>
        <w:rPr>
          <w:sz w:val="24"/>
          <w:lang w:val="ru-RU"/>
        </w:rPr>
      </w:pPr>
    </w:p>
    <w:p w:rsidR="00E73845" w:rsidRPr="002E05C0" w:rsidRDefault="00D33492" w:rsidP="007C2655">
      <w:pPr>
        <w:pStyle w:val="11"/>
        <w:numPr>
          <w:ilvl w:val="1"/>
          <w:numId w:val="24"/>
        </w:numPr>
        <w:ind w:left="709"/>
        <w:jc w:val="center"/>
      </w:pPr>
      <w:bookmarkStart w:id="5" w:name="_Toc188018374"/>
      <w:r w:rsidRPr="002E05C0">
        <w:t>ОБЯЗАТЕЛЬН</w:t>
      </w:r>
      <w:r w:rsidR="00AE4A9F" w:rsidRPr="002E05C0">
        <w:t>АЯ</w:t>
      </w:r>
      <w:r w:rsidRPr="002E05C0">
        <w:t xml:space="preserve"> ЧАСТ</w:t>
      </w:r>
      <w:r w:rsidR="00AE4A9F" w:rsidRPr="002E05C0">
        <w:t>Ь</w:t>
      </w:r>
      <w:r w:rsidRPr="002E05C0">
        <w:t xml:space="preserve"> ПРОГРАММЫ</w:t>
      </w:r>
      <w:bookmarkEnd w:id="5"/>
    </w:p>
    <w:p w:rsidR="00E73845" w:rsidRPr="00EF39B3" w:rsidRDefault="00E73845" w:rsidP="00EF39B3">
      <w:pPr>
        <w:pStyle w:val="af1"/>
        <w:ind w:firstLine="709"/>
        <w:jc w:val="both"/>
        <w:rPr>
          <w:rFonts w:ascii="Times New Roman" w:hAnsi="Times New Roman"/>
          <w:i w:val="0"/>
          <w:color w:val="auto"/>
          <w:spacing w:val="0"/>
        </w:rPr>
      </w:pPr>
    </w:p>
    <w:p w:rsidR="00E73845" w:rsidRPr="00EF39B3" w:rsidRDefault="00D33492" w:rsidP="00A53600">
      <w:pPr>
        <w:pStyle w:val="11"/>
        <w:numPr>
          <w:ilvl w:val="2"/>
          <w:numId w:val="24"/>
        </w:numPr>
        <w:ind w:left="709"/>
        <w:jc w:val="center"/>
      </w:pPr>
      <w:bookmarkStart w:id="6" w:name="_Toc188018375"/>
      <w:proofErr w:type="spellStart"/>
      <w:r w:rsidRPr="00EF39B3">
        <w:t>Пояснительная</w:t>
      </w:r>
      <w:proofErr w:type="spellEnd"/>
      <w:r w:rsidRPr="00EF39B3">
        <w:t xml:space="preserve"> </w:t>
      </w:r>
      <w:proofErr w:type="spellStart"/>
      <w:r w:rsidRPr="00EF39B3">
        <w:t>записка</w:t>
      </w:r>
      <w:bookmarkEnd w:id="6"/>
      <w:proofErr w:type="spellEnd"/>
    </w:p>
    <w:p w:rsidR="00E73845" w:rsidRPr="00EF39B3" w:rsidRDefault="00E73845" w:rsidP="00EF39B3">
      <w:pPr>
        <w:pStyle w:val="a3"/>
        <w:ind w:firstLine="709"/>
        <w:jc w:val="both"/>
      </w:pPr>
    </w:p>
    <w:p w:rsidR="00AE4A9F" w:rsidRPr="00EF39B3" w:rsidRDefault="00487E55" w:rsidP="00EF39B3">
      <w:pPr>
        <w:pStyle w:val="a3"/>
        <w:ind w:firstLine="709"/>
        <w:jc w:val="both"/>
        <w:rPr>
          <w:lang w:val="ru-RU"/>
        </w:rPr>
      </w:pPr>
      <w:r w:rsidRPr="00EF39B3">
        <w:rPr>
          <w:lang w:val="ru-RU"/>
        </w:rPr>
        <w:t xml:space="preserve">Рабочая программа является нормативным документом, определяет содержание и организацию коррекционно-развивающей работы педагога-психолога в группах </w:t>
      </w:r>
      <w:proofErr w:type="gramStart"/>
      <w:r w:rsidRPr="00EF39B3">
        <w:rPr>
          <w:lang w:val="ru-RU"/>
        </w:rPr>
        <w:t>общеразвивающей  направленности</w:t>
      </w:r>
      <w:proofErr w:type="gramEnd"/>
      <w:r w:rsidRPr="00EF39B3">
        <w:rPr>
          <w:lang w:val="ru-RU"/>
        </w:rPr>
        <w:t>. Программа разработана в соответствии с:</w:t>
      </w:r>
    </w:p>
    <w:p w:rsidR="00487E55" w:rsidRPr="00EF39B3" w:rsidRDefault="00487E55" w:rsidP="00EF39B3">
      <w:pPr>
        <w:pStyle w:val="a3"/>
        <w:ind w:firstLine="709"/>
        <w:jc w:val="both"/>
        <w:rPr>
          <w:lang w:val="ru-RU"/>
        </w:rPr>
      </w:pPr>
      <w:proofErr w:type="gramStart"/>
      <w:r w:rsidRPr="00EF39B3">
        <w:rPr>
          <w:u w:val="single"/>
        </w:rPr>
        <w:t>с</w:t>
      </w:r>
      <w:proofErr w:type="gramEnd"/>
      <w:r w:rsidRPr="00EF39B3">
        <w:rPr>
          <w:u w:val="single"/>
        </w:rPr>
        <w:t xml:space="preserve"> </w:t>
      </w:r>
      <w:proofErr w:type="spellStart"/>
      <w:r w:rsidRPr="00EF39B3">
        <w:rPr>
          <w:u w:val="single"/>
        </w:rPr>
        <w:t>законами</w:t>
      </w:r>
      <w:proofErr w:type="spellEnd"/>
      <w:r w:rsidRPr="00EF39B3">
        <w:rPr>
          <w:u w:val="single"/>
        </w:rPr>
        <w:t xml:space="preserve"> РФ</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Федеральным законом от 29.12.2012 № 273-ФЗ «Об образовании в Российской Федерации»</w:t>
      </w:r>
    </w:p>
    <w:p w:rsidR="00487E55" w:rsidRPr="00EF39B3" w:rsidRDefault="00487E55" w:rsidP="00EF39B3">
      <w:pPr>
        <w:pStyle w:val="a3"/>
        <w:ind w:firstLine="709"/>
        <w:jc w:val="both"/>
        <w:rPr>
          <w:lang w:val="ru-RU"/>
        </w:rPr>
      </w:pPr>
      <w:r w:rsidRPr="00EF39B3">
        <w:rPr>
          <w:u w:val="single"/>
          <w:lang w:val="ru-RU"/>
        </w:rPr>
        <w:t>с документами Министерства образования и науки РФ</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Положением о службе практической психологии в системе Министерства образования Российской Федерации № 636 от 22.10.1999 г.</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Методическим письмом Министерства образования РФ от 02.06.1998 г. № 89/34-16</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Письмом Минобразования России от 22.01.98 №20-58-07ин/20-4 «Об учителях- логопедах и педагогах-психологах учреждений образования»;</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Письмом Министерства общего и профессионального образования РФ от 7 апреля 1999 года № 70/23-16 «О практики проведения диагностики развития ребенка в системе дошкольного образования»</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Письмо Министерства образования Российской Федерации от 27.03.2000 № 27/901-6</w:t>
      </w:r>
    </w:p>
    <w:p w:rsidR="00487E55" w:rsidRPr="00EF39B3" w:rsidRDefault="00BD603D" w:rsidP="00BD603D">
      <w:pPr>
        <w:pStyle w:val="a3"/>
        <w:tabs>
          <w:tab w:val="left" w:pos="1134"/>
          <w:tab w:val="left" w:pos="2046"/>
          <w:tab w:val="left" w:pos="5924"/>
          <w:tab w:val="left" w:pos="7411"/>
          <w:tab w:val="left" w:pos="8523"/>
        </w:tabs>
        <w:ind w:firstLine="709"/>
        <w:jc w:val="both"/>
        <w:rPr>
          <w:lang w:val="ru-RU"/>
        </w:rPr>
      </w:pPr>
      <w:r>
        <w:rPr>
          <w:lang w:val="ru-RU"/>
        </w:rPr>
        <w:t>«О</w:t>
      </w:r>
      <w:r w:rsidRPr="00BD603D">
        <w:rPr>
          <w:lang w:val="ru-RU"/>
        </w:rPr>
        <w:t xml:space="preserve"> </w:t>
      </w:r>
      <w:r>
        <w:rPr>
          <w:lang w:val="ru-RU"/>
        </w:rPr>
        <w:t>психолого-медико-педагогическом</w:t>
      </w:r>
      <w:r w:rsidRPr="00BD603D">
        <w:rPr>
          <w:lang w:val="ru-RU"/>
        </w:rPr>
        <w:t xml:space="preserve"> </w:t>
      </w:r>
      <w:r>
        <w:rPr>
          <w:lang w:val="ru-RU"/>
        </w:rPr>
        <w:t>консилиуме</w:t>
      </w:r>
      <w:r w:rsidRPr="00BD603D">
        <w:rPr>
          <w:lang w:val="ru-RU"/>
        </w:rPr>
        <w:t xml:space="preserve"> </w:t>
      </w:r>
      <w:r>
        <w:rPr>
          <w:lang w:val="ru-RU"/>
        </w:rPr>
        <w:t>(</w:t>
      </w:r>
      <w:proofErr w:type="spellStart"/>
      <w:r>
        <w:rPr>
          <w:lang w:val="ru-RU"/>
        </w:rPr>
        <w:t>ПМПк</w:t>
      </w:r>
      <w:proofErr w:type="spellEnd"/>
      <w:r>
        <w:rPr>
          <w:lang w:val="ru-RU"/>
        </w:rPr>
        <w:t>)</w:t>
      </w:r>
      <w:r w:rsidRPr="00BD603D">
        <w:rPr>
          <w:lang w:val="ru-RU"/>
        </w:rPr>
        <w:t xml:space="preserve"> </w:t>
      </w:r>
      <w:r w:rsidR="00487E55" w:rsidRPr="00EF39B3">
        <w:rPr>
          <w:lang w:val="ru-RU"/>
        </w:rPr>
        <w:t>образовательного учреждения»</w:t>
      </w:r>
    </w:p>
    <w:p w:rsidR="00487E55" w:rsidRPr="00EF39B3" w:rsidRDefault="00487E55" w:rsidP="00EF39B3">
      <w:pPr>
        <w:pStyle w:val="a3"/>
        <w:ind w:firstLine="709"/>
        <w:jc w:val="both"/>
      </w:pPr>
      <w:proofErr w:type="gramStart"/>
      <w:r w:rsidRPr="00EF39B3">
        <w:rPr>
          <w:u w:val="single"/>
        </w:rPr>
        <w:t>с</w:t>
      </w:r>
      <w:proofErr w:type="gramEnd"/>
      <w:r w:rsidRPr="00EF39B3">
        <w:rPr>
          <w:u w:val="single"/>
        </w:rPr>
        <w:t xml:space="preserve"> </w:t>
      </w:r>
      <w:proofErr w:type="spellStart"/>
      <w:r w:rsidRPr="00EF39B3">
        <w:rPr>
          <w:u w:val="single"/>
        </w:rPr>
        <w:t>документами</w:t>
      </w:r>
      <w:proofErr w:type="spellEnd"/>
      <w:r w:rsidRPr="00EF39B3">
        <w:rPr>
          <w:u w:val="single"/>
        </w:rPr>
        <w:t xml:space="preserve"> </w:t>
      </w:r>
      <w:proofErr w:type="spellStart"/>
      <w:r w:rsidRPr="00EF39B3">
        <w:rPr>
          <w:u w:val="single"/>
        </w:rPr>
        <w:t>Федеральных</w:t>
      </w:r>
      <w:proofErr w:type="spellEnd"/>
      <w:r w:rsidRPr="00EF39B3">
        <w:rPr>
          <w:u w:val="single"/>
        </w:rPr>
        <w:t xml:space="preserve"> </w:t>
      </w:r>
      <w:proofErr w:type="spellStart"/>
      <w:r w:rsidRPr="00EF39B3">
        <w:rPr>
          <w:u w:val="single"/>
        </w:rPr>
        <w:t>служб</w:t>
      </w:r>
      <w:proofErr w:type="spellEnd"/>
    </w:p>
    <w:p w:rsidR="00487E55" w:rsidRPr="00EF39B3" w:rsidRDefault="00487E55" w:rsidP="00BD603D">
      <w:pPr>
        <w:widowControl/>
        <w:numPr>
          <w:ilvl w:val="0"/>
          <w:numId w:val="29"/>
        </w:numPr>
        <w:tabs>
          <w:tab w:val="left" w:pos="1134"/>
        </w:tabs>
        <w:autoSpaceDE/>
        <w:ind w:left="0" w:firstLine="709"/>
        <w:jc w:val="both"/>
        <w:rPr>
          <w:sz w:val="24"/>
          <w:szCs w:val="24"/>
          <w:lang w:val="ru-RU"/>
        </w:rPr>
      </w:pPr>
      <w:r w:rsidRPr="00EF39B3">
        <w:rPr>
          <w:sz w:val="24"/>
          <w:szCs w:val="24"/>
          <w:lang w:val="ru-RU"/>
        </w:rPr>
        <w:t>Санитарно-эпидемиологические правила СП 2.4. 3648-20 «Санитарно-эпидемиологические требования к организациям воспитания и обучения, отдыха и оздоровления детей и молодежи»</w:t>
      </w:r>
    </w:p>
    <w:p w:rsidR="00487E55" w:rsidRPr="00EF39B3" w:rsidRDefault="00487E55" w:rsidP="00BD603D">
      <w:pPr>
        <w:widowControl/>
        <w:numPr>
          <w:ilvl w:val="0"/>
          <w:numId w:val="29"/>
        </w:numPr>
        <w:tabs>
          <w:tab w:val="left" w:pos="1134"/>
        </w:tabs>
        <w:autoSpaceDE/>
        <w:ind w:left="0" w:firstLine="709"/>
        <w:jc w:val="both"/>
        <w:rPr>
          <w:sz w:val="24"/>
          <w:szCs w:val="24"/>
          <w:lang w:val="ru-RU"/>
        </w:rPr>
      </w:pPr>
      <w:r w:rsidRPr="00EF39B3">
        <w:rPr>
          <w:sz w:val="24"/>
          <w:szCs w:val="24"/>
          <w:lang w:val="ru-RU"/>
        </w:rPr>
        <w:t>СанПиН 1.2.3685-21 от 29 января 2021 года</w:t>
      </w:r>
      <w:r w:rsidRPr="00EF39B3">
        <w:rPr>
          <w:sz w:val="24"/>
          <w:szCs w:val="24"/>
        </w:rPr>
        <w:t> </w:t>
      </w:r>
      <w:r w:rsidRPr="00EF39B3">
        <w:rPr>
          <w:sz w:val="24"/>
          <w:szCs w:val="24"/>
          <w:lang w:val="ru-RU"/>
        </w:rPr>
        <w:t xml:space="preserve">№ </w:t>
      </w:r>
      <w:proofErr w:type="gramStart"/>
      <w:r w:rsidRPr="00EF39B3">
        <w:rPr>
          <w:sz w:val="24"/>
          <w:szCs w:val="24"/>
          <w:lang w:val="ru-RU"/>
        </w:rPr>
        <w:t>62296  "</w:t>
      </w:r>
      <w:proofErr w:type="gramEnd"/>
      <w:r w:rsidRPr="00EF39B3">
        <w:rPr>
          <w:sz w:val="24"/>
          <w:szCs w:val="24"/>
          <w:lang w:val="ru-RU"/>
        </w:rPr>
        <w:t>Гигиенические нормативы и требования к обеспечению безопасности и (или) безвредности для человека факторов среды обитания</w:t>
      </w:r>
    </w:p>
    <w:p w:rsidR="00487E55" w:rsidRPr="00EF39B3" w:rsidRDefault="00487E55" w:rsidP="00BD603D">
      <w:pPr>
        <w:pStyle w:val="a3"/>
        <w:tabs>
          <w:tab w:val="left" w:pos="1134"/>
        </w:tabs>
        <w:ind w:firstLine="709"/>
        <w:jc w:val="both"/>
      </w:pPr>
      <w:proofErr w:type="gramStart"/>
      <w:r w:rsidRPr="00EF39B3">
        <w:rPr>
          <w:u w:val="single"/>
        </w:rPr>
        <w:t>с</w:t>
      </w:r>
      <w:proofErr w:type="gramEnd"/>
      <w:r w:rsidRPr="00EF39B3">
        <w:rPr>
          <w:u w:val="single"/>
        </w:rPr>
        <w:t xml:space="preserve"> </w:t>
      </w:r>
      <w:proofErr w:type="spellStart"/>
      <w:r w:rsidRPr="00EF39B3">
        <w:rPr>
          <w:u w:val="single"/>
        </w:rPr>
        <w:t>региональными</w:t>
      </w:r>
      <w:proofErr w:type="spellEnd"/>
      <w:r w:rsidRPr="00EF39B3">
        <w:rPr>
          <w:u w:val="single"/>
        </w:rPr>
        <w:t xml:space="preserve"> </w:t>
      </w:r>
      <w:proofErr w:type="spellStart"/>
      <w:r w:rsidRPr="00EF39B3">
        <w:rPr>
          <w:u w:val="single"/>
        </w:rPr>
        <w:t>документами</w:t>
      </w:r>
      <w:proofErr w:type="spellEnd"/>
    </w:p>
    <w:p w:rsidR="00487E55" w:rsidRPr="00EF39B3" w:rsidRDefault="00BD603D" w:rsidP="00BD603D">
      <w:pPr>
        <w:pStyle w:val="a5"/>
        <w:numPr>
          <w:ilvl w:val="0"/>
          <w:numId w:val="29"/>
        </w:numPr>
        <w:tabs>
          <w:tab w:val="left" w:pos="1134"/>
          <w:tab w:val="left" w:pos="1485"/>
          <w:tab w:val="left" w:pos="3000"/>
          <w:tab w:val="left" w:pos="4252"/>
          <w:tab w:val="left" w:pos="5456"/>
          <w:tab w:val="left" w:pos="7077"/>
          <w:tab w:val="left" w:pos="9296"/>
        </w:tabs>
        <w:ind w:left="0" w:firstLine="709"/>
        <w:jc w:val="both"/>
        <w:rPr>
          <w:sz w:val="24"/>
          <w:lang w:val="ru-RU"/>
        </w:rPr>
      </w:pPr>
      <w:r>
        <w:rPr>
          <w:sz w:val="24"/>
          <w:lang w:val="ru-RU"/>
        </w:rPr>
        <w:t>Стратегией</w:t>
      </w:r>
      <w:r w:rsidRPr="00BD603D">
        <w:rPr>
          <w:sz w:val="24"/>
          <w:lang w:val="ru-RU"/>
        </w:rPr>
        <w:t xml:space="preserve"> </w:t>
      </w:r>
      <w:r>
        <w:rPr>
          <w:sz w:val="24"/>
          <w:lang w:val="ru-RU"/>
        </w:rPr>
        <w:t>развития</w:t>
      </w:r>
      <w:r w:rsidRPr="00BD603D">
        <w:rPr>
          <w:sz w:val="24"/>
          <w:lang w:val="ru-RU"/>
        </w:rPr>
        <w:t xml:space="preserve"> </w:t>
      </w:r>
      <w:r w:rsidR="00487E55" w:rsidRPr="00EF39B3">
        <w:rPr>
          <w:sz w:val="24"/>
          <w:lang w:val="ru-RU"/>
        </w:rPr>
        <w:t>системы</w:t>
      </w:r>
      <w:r w:rsidR="00487E55" w:rsidRPr="00EF39B3">
        <w:rPr>
          <w:sz w:val="24"/>
          <w:lang w:val="ru-RU"/>
        </w:rPr>
        <w:tab/>
      </w:r>
      <w:r w:rsidRPr="00BD603D">
        <w:rPr>
          <w:sz w:val="24"/>
          <w:lang w:val="ru-RU"/>
        </w:rPr>
        <w:t xml:space="preserve"> </w:t>
      </w:r>
      <w:r w:rsidR="00487E55" w:rsidRPr="00EF39B3">
        <w:rPr>
          <w:sz w:val="24"/>
          <w:lang w:val="ru-RU"/>
        </w:rPr>
        <w:t>образования</w:t>
      </w:r>
      <w:r w:rsidRPr="00BD603D">
        <w:rPr>
          <w:sz w:val="24"/>
          <w:lang w:val="ru-RU"/>
        </w:rPr>
        <w:t xml:space="preserve"> </w:t>
      </w:r>
      <w:r w:rsidR="00487E55" w:rsidRPr="00EF39B3">
        <w:rPr>
          <w:sz w:val="24"/>
          <w:lang w:val="ru-RU"/>
        </w:rPr>
        <w:t>Санкт-Петербурга</w:t>
      </w:r>
      <w:r w:rsidRPr="00BD603D">
        <w:rPr>
          <w:sz w:val="24"/>
          <w:lang w:val="ru-RU"/>
        </w:rPr>
        <w:t xml:space="preserve"> </w:t>
      </w:r>
      <w:r w:rsidR="00487E55" w:rsidRPr="00EF39B3">
        <w:rPr>
          <w:sz w:val="24"/>
          <w:lang w:val="ru-RU"/>
        </w:rPr>
        <w:t>2011-2020</w:t>
      </w:r>
    </w:p>
    <w:p w:rsidR="00487E55" w:rsidRPr="00EF39B3" w:rsidRDefault="00487E55" w:rsidP="00BD603D">
      <w:pPr>
        <w:pStyle w:val="a3"/>
        <w:tabs>
          <w:tab w:val="left" w:pos="1134"/>
        </w:tabs>
        <w:ind w:firstLine="709"/>
        <w:jc w:val="both"/>
        <w:rPr>
          <w:lang w:val="ru-RU"/>
        </w:rPr>
      </w:pPr>
      <w:r w:rsidRPr="00EF39B3">
        <w:rPr>
          <w:lang w:val="ru-RU"/>
        </w:rPr>
        <w:t>«Петербургская Школа 2020»;</w:t>
      </w:r>
    </w:p>
    <w:p w:rsidR="00487E55" w:rsidRPr="00EF39B3" w:rsidRDefault="00487E55" w:rsidP="00BD603D">
      <w:pPr>
        <w:pStyle w:val="a3"/>
        <w:tabs>
          <w:tab w:val="left" w:pos="1134"/>
        </w:tabs>
        <w:ind w:firstLine="709"/>
        <w:jc w:val="both"/>
        <w:rPr>
          <w:lang w:val="ru-RU"/>
        </w:rPr>
      </w:pPr>
      <w:r w:rsidRPr="00EF39B3">
        <w:rPr>
          <w:u w:val="single"/>
          <w:lang w:val="ru-RU"/>
        </w:rPr>
        <w:t>с локальными документами</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Уставом Государственного бюджетного дошкольного образовательного учреждения детский сад № 126 комбинированного вида Невского района Санкт-Петербурга.</w:t>
      </w:r>
    </w:p>
    <w:p w:rsidR="00487E55" w:rsidRPr="00EF39B3" w:rsidRDefault="00487E55" w:rsidP="00BD603D">
      <w:pPr>
        <w:tabs>
          <w:tab w:val="left" w:pos="1134"/>
        </w:tabs>
        <w:ind w:firstLine="709"/>
        <w:jc w:val="both"/>
        <w:rPr>
          <w:sz w:val="24"/>
          <w:szCs w:val="24"/>
        </w:rPr>
      </w:pPr>
      <w:r w:rsidRPr="00EF39B3">
        <w:rPr>
          <w:sz w:val="24"/>
          <w:szCs w:val="24"/>
        </w:rPr>
        <w:t xml:space="preserve">С </w:t>
      </w:r>
      <w:proofErr w:type="spellStart"/>
      <w:r w:rsidRPr="00EF39B3">
        <w:rPr>
          <w:sz w:val="24"/>
          <w:szCs w:val="24"/>
        </w:rPr>
        <w:t>учетом</w:t>
      </w:r>
      <w:proofErr w:type="spellEnd"/>
      <w:r w:rsidRPr="00EF39B3">
        <w:rPr>
          <w:sz w:val="24"/>
          <w:szCs w:val="24"/>
        </w:rPr>
        <w:t>:</w:t>
      </w:r>
    </w:p>
    <w:p w:rsidR="00487E55" w:rsidRPr="00EF39B3" w:rsidRDefault="00487E55" w:rsidP="00BD603D">
      <w:pPr>
        <w:pStyle w:val="a5"/>
        <w:numPr>
          <w:ilvl w:val="0"/>
          <w:numId w:val="29"/>
        </w:numPr>
        <w:tabs>
          <w:tab w:val="left" w:pos="1134"/>
          <w:tab w:val="left" w:pos="1485"/>
        </w:tabs>
        <w:ind w:left="0" w:firstLine="709"/>
        <w:jc w:val="both"/>
        <w:rPr>
          <w:sz w:val="24"/>
        </w:rPr>
      </w:pPr>
      <w:r w:rsidRPr="00EF39B3">
        <w:rPr>
          <w:sz w:val="24"/>
          <w:lang w:val="ru-RU"/>
        </w:rPr>
        <w:t xml:space="preserve">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w:t>
      </w:r>
      <w:r w:rsidRPr="00EF39B3">
        <w:rPr>
          <w:sz w:val="24"/>
        </w:rPr>
        <w:t>(</w:t>
      </w:r>
      <w:proofErr w:type="spellStart"/>
      <w:r w:rsidRPr="00EF39B3">
        <w:rPr>
          <w:sz w:val="24"/>
        </w:rPr>
        <w:t>протокол</w:t>
      </w:r>
      <w:proofErr w:type="spellEnd"/>
      <w:r w:rsidRPr="00EF39B3">
        <w:rPr>
          <w:sz w:val="24"/>
        </w:rPr>
        <w:t xml:space="preserve"> </w:t>
      </w:r>
      <w:proofErr w:type="spellStart"/>
      <w:r w:rsidRPr="00EF39B3">
        <w:rPr>
          <w:sz w:val="24"/>
        </w:rPr>
        <w:t>от</w:t>
      </w:r>
      <w:proofErr w:type="spellEnd"/>
      <w:r w:rsidRPr="00EF39B3">
        <w:rPr>
          <w:sz w:val="24"/>
        </w:rPr>
        <w:t xml:space="preserve"> 20 </w:t>
      </w:r>
      <w:proofErr w:type="spellStart"/>
      <w:r w:rsidRPr="00EF39B3">
        <w:rPr>
          <w:sz w:val="24"/>
        </w:rPr>
        <w:t>мая</w:t>
      </w:r>
      <w:proofErr w:type="spellEnd"/>
      <w:r w:rsidRPr="00EF39B3">
        <w:rPr>
          <w:sz w:val="24"/>
        </w:rPr>
        <w:t xml:space="preserve"> 2015 г №2/15).</w:t>
      </w:r>
    </w:p>
    <w:p w:rsidR="00487E55" w:rsidRPr="00EF39B3" w:rsidRDefault="00487E55" w:rsidP="00BD603D">
      <w:pPr>
        <w:pStyle w:val="a3"/>
        <w:tabs>
          <w:tab w:val="left" w:pos="1134"/>
        </w:tabs>
        <w:ind w:firstLine="709"/>
        <w:jc w:val="both"/>
        <w:rPr>
          <w:lang w:val="ru-RU"/>
        </w:rPr>
      </w:pPr>
      <w:r w:rsidRPr="00EF39B3">
        <w:rPr>
          <w:lang w:val="ru-RU"/>
        </w:rPr>
        <w:t>Обязательная часть Программы разработана на основе:</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 xml:space="preserve">Образовательной программы дошкольного образования Государственного бюджетного дошкольного образовательного учреждения детский сад № 126 комбинированного </w:t>
      </w:r>
      <w:proofErr w:type="spellStart"/>
      <w:r w:rsidRPr="00EF39B3">
        <w:rPr>
          <w:sz w:val="24"/>
          <w:lang w:val="ru-RU"/>
        </w:rPr>
        <w:t>видаНевского</w:t>
      </w:r>
      <w:proofErr w:type="spellEnd"/>
      <w:r w:rsidRPr="00EF39B3">
        <w:rPr>
          <w:sz w:val="24"/>
          <w:lang w:val="ru-RU"/>
        </w:rPr>
        <w:t xml:space="preserve"> района Санкт-Петербурга.</w:t>
      </w:r>
    </w:p>
    <w:p w:rsidR="00487E55" w:rsidRPr="00EF39B3" w:rsidRDefault="00487E55" w:rsidP="00BD603D">
      <w:pPr>
        <w:pStyle w:val="a5"/>
        <w:widowControl/>
        <w:numPr>
          <w:ilvl w:val="0"/>
          <w:numId w:val="29"/>
        </w:numPr>
        <w:shd w:val="clear" w:color="auto" w:fill="FFFFFF"/>
        <w:tabs>
          <w:tab w:val="left" w:pos="1134"/>
        </w:tabs>
        <w:autoSpaceDE/>
        <w:ind w:left="0" w:firstLine="709"/>
        <w:jc w:val="both"/>
        <w:textAlignment w:val="baseline"/>
        <w:outlineLvl w:val="4"/>
        <w:rPr>
          <w:bCs/>
          <w:sz w:val="24"/>
          <w:szCs w:val="24"/>
          <w:lang w:val="ru-RU" w:eastAsia="ru-RU" w:bidi="ar-SA"/>
        </w:rPr>
      </w:pPr>
      <w:r w:rsidRPr="00EF39B3">
        <w:rPr>
          <w:bCs/>
          <w:sz w:val="24"/>
          <w:szCs w:val="24"/>
          <w:bdr w:val="none" w:sz="0" w:space="0" w:color="auto" w:frame="1"/>
          <w:lang w:val="ru-RU" w:eastAsia="ru-RU" w:bidi="ar-SA"/>
        </w:rPr>
        <w:lastRenderedPageBreak/>
        <w:t xml:space="preserve">«От рождения до школы». Инновационная программа дошкольного образования.  / Под ред. Н. Е. </w:t>
      </w:r>
      <w:proofErr w:type="spellStart"/>
      <w:r w:rsidRPr="00EF39B3">
        <w:rPr>
          <w:bCs/>
          <w:sz w:val="24"/>
          <w:szCs w:val="24"/>
          <w:bdr w:val="none" w:sz="0" w:space="0" w:color="auto" w:frame="1"/>
          <w:lang w:val="ru-RU" w:eastAsia="ru-RU" w:bidi="ar-SA"/>
        </w:rPr>
        <w:t>Вераксы</w:t>
      </w:r>
      <w:proofErr w:type="spellEnd"/>
      <w:r w:rsidRPr="00EF39B3">
        <w:rPr>
          <w:bCs/>
          <w:sz w:val="24"/>
          <w:szCs w:val="24"/>
          <w:bdr w:val="none" w:sz="0" w:space="0" w:color="auto" w:frame="1"/>
          <w:lang w:val="ru-RU" w:eastAsia="ru-RU" w:bidi="ar-SA"/>
        </w:rPr>
        <w:t>, Т. С. Комаровой, Э. М. Дорофеевой.</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 xml:space="preserve">«Удивляюсь, злюсь, боюсь, хвастаюсь и радуюсь». Крюковой С.В., </w:t>
      </w:r>
      <w:proofErr w:type="spellStart"/>
      <w:r w:rsidRPr="00EF39B3">
        <w:rPr>
          <w:sz w:val="24"/>
          <w:lang w:val="ru-RU"/>
        </w:rPr>
        <w:t>Слободяник</w:t>
      </w:r>
      <w:proofErr w:type="spellEnd"/>
      <w:r w:rsidRPr="00EF39B3">
        <w:rPr>
          <w:sz w:val="24"/>
          <w:lang w:val="ru-RU"/>
        </w:rPr>
        <w:t xml:space="preserve"> Н.П.</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«Лесная школа» Панфиловой М. А.</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 xml:space="preserve">«Как научить детей общаться» </w:t>
      </w:r>
      <w:proofErr w:type="spellStart"/>
      <w:r w:rsidRPr="00EF39B3">
        <w:rPr>
          <w:sz w:val="24"/>
          <w:lang w:val="ru-RU"/>
        </w:rPr>
        <w:t>Бойкова</w:t>
      </w:r>
      <w:proofErr w:type="spellEnd"/>
      <w:r w:rsidRPr="00EF39B3">
        <w:rPr>
          <w:sz w:val="24"/>
          <w:lang w:val="ru-RU"/>
        </w:rPr>
        <w:t xml:space="preserve"> </w:t>
      </w:r>
      <w:proofErr w:type="gramStart"/>
      <w:r w:rsidRPr="00EF39B3">
        <w:rPr>
          <w:sz w:val="24"/>
          <w:lang w:val="ru-RU"/>
        </w:rPr>
        <w:t>Д.И. ,</w:t>
      </w:r>
      <w:proofErr w:type="gramEnd"/>
      <w:r w:rsidRPr="00EF39B3">
        <w:rPr>
          <w:sz w:val="24"/>
          <w:lang w:val="ru-RU"/>
        </w:rPr>
        <w:t xml:space="preserve"> </w:t>
      </w:r>
      <w:proofErr w:type="spellStart"/>
      <w:r w:rsidRPr="00EF39B3">
        <w:rPr>
          <w:sz w:val="24"/>
          <w:lang w:val="ru-RU"/>
        </w:rPr>
        <w:t>Бойковой</w:t>
      </w:r>
      <w:proofErr w:type="spellEnd"/>
      <w:r w:rsidRPr="00EF39B3">
        <w:rPr>
          <w:sz w:val="24"/>
          <w:lang w:val="ru-RU"/>
        </w:rPr>
        <w:t xml:space="preserve"> С.В.</w:t>
      </w:r>
    </w:p>
    <w:p w:rsidR="00487E55" w:rsidRPr="00EF39B3" w:rsidRDefault="00BD603D" w:rsidP="00BD603D">
      <w:pPr>
        <w:pStyle w:val="a3"/>
        <w:tabs>
          <w:tab w:val="left" w:pos="1134"/>
          <w:tab w:val="left" w:pos="2295"/>
          <w:tab w:val="left" w:pos="3998"/>
          <w:tab w:val="left" w:pos="5609"/>
          <w:tab w:val="left" w:pos="7149"/>
          <w:tab w:val="left" w:pos="9120"/>
        </w:tabs>
        <w:ind w:firstLine="709"/>
        <w:jc w:val="both"/>
        <w:rPr>
          <w:lang w:val="ru-RU"/>
        </w:rPr>
      </w:pPr>
      <w:r>
        <w:rPr>
          <w:lang w:val="ru-RU"/>
        </w:rPr>
        <w:t>Часть</w:t>
      </w:r>
      <w:r w:rsidRPr="00BD603D">
        <w:rPr>
          <w:lang w:val="ru-RU"/>
        </w:rPr>
        <w:t xml:space="preserve"> </w:t>
      </w:r>
      <w:r>
        <w:rPr>
          <w:lang w:val="ru-RU"/>
        </w:rPr>
        <w:t>Программы,</w:t>
      </w:r>
      <w:r w:rsidRPr="00BD603D">
        <w:rPr>
          <w:lang w:val="ru-RU"/>
        </w:rPr>
        <w:t xml:space="preserve"> </w:t>
      </w:r>
      <w:r>
        <w:rPr>
          <w:lang w:val="ru-RU"/>
        </w:rPr>
        <w:t>формируемая</w:t>
      </w:r>
      <w:r w:rsidRPr="00BD603D">
        <w:rPr>
          <w:lang w:val="ru-RU"/>
        </w:rPr>
        <w:t xml:space="preserve"> </w:t>
      </w:r>
      <w:r w:rsidR="00487E55" w:rsidRPr="00EF39B3">
        <w:rPr>
          <w:lang w:val="ru-RU"/>
        </w:rPr>
        <w:t>участниками</w:t>
      </w:r>
      <w:r w:rsidR="00487E55" w:rsidRPr="00EF39B3">
        <w:rPr>
          <w:lang w:val="ru-RU"/>
        </w:rPr>
        <w:tab/>
        <w:t>образовательных</w:t>
      </w:r>
      <w:r w:rsidR="00487E55" w:rsidRPr="00EF39B3">
        <w:rPr>
          <w:lang w:val="ru-RU"/>
        </w:rPr>
        <w:tab/>
        <w:t>отношений, представлена парциальными программами:</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proofErr w:type="spellStart"/>
      <w:r w:rsidRPr="00EF39B3">
        <w:rPr>
          <w:sz w:val="24"/>
          <w:lang w:val="ru-RU"/>
        </w:rPr>
        <w:t>Алямовской</w:t>
      </w:r>
      <w:proofErr w:type="spellEnd"/>
      <w:r w:rsidRPr="00EF39B3">
        <w:rPr>
          <w:sz w:val="24"/>
          <w:lang w:val="ru-RU"/>
        </w:rPr>
        <w:t xml:space="preserve"> В.Г. «Как воспитать здорового ребенка»,</w:t>
      </w:r>
    </w:p>
    <w:p w:rsidR="00487E55" w:rsidRPr="00EF39B3" w:rsidRDefault="00487E55" w:rsidP="00BD603D">
      <w:pPr>
        <w:pStyle w:val="a5"/>
        <w:numPr>
          <w:ilvl w:val="0"/>
          <w:numId w:val="29"/>
        </w:numPr>
        <w:tabs>
          <w:tab w:val="left" w:pos="1134"/>
          <w:tab w:val="left" w:pos="1485"/>
        </w:tabs>
        <w:ind w:left="0" w:firstLine="709"/>
        <w:jc w:val="both"/>
        <w:rPr>
          <w:sz w:val="24"/>
          <w:lang w:val="ru-RU"/>
        </w:rPr>
      </w:pPr>
      <w:r w:rsidRPr="00EF39B3">
        <w:rPr>
          <w:sz w:val="24"/>
          <w:lang w:val="ru-RU"/>
        </w:rPr>
        <w:t>Тимофеевой Л.Л. «Формирование культуры безопасности детей от 3 до 8 лет».</w:t>
      </w:r>
    </w:p>
    <w:p w:rsidR="00487E55" w:rsidRPr="00EF39B3" w:rsidRDefault="00487E55" w:rsidP="00EF39B3">
      <w:pPr>
        <w:pStyle w:val="a5"/>
        <w:tabs>
          <w:tab w:val="left" w:pos="1485"/>
        </w:tabs>
        <w:ind w:left="0" w:firstLine="709"/>
        <w:jc w:val="both"/>
        <w:rPr>
          <w:sz w:val="24"/>
          <w:lang w:val="ru-RU"/>
        </w:rPr>
      </w:pPr>
      <w:r w:rsidRPr="00EF39B3">
        <w:rPr>
          <w:sz w:val="24"/>
          <w:lang w:val="ru-RU"/>
        </w:rPr>
        <w:t>И авторскими программами педагога-психолога</w:t>
      </w:r>
    </w:p>
    <w:p w:rsidR="00487E55" w:rsidRPr="00EF39B3" w:rsidRDefault="00487E55" w:rsidP="00EF39B3">
      <w:pPr>
        <w:pStyle w:val="a5"/>
        <w:tabs>
          <w:tab w:val="left" w:pos="1485"/>
        </w:tabs>
        <w:ind w:left="0" w:firstLine="709"/>
        <w:jc w:val="both"/>
        <w:rPr>
          <w:sz w:val="24"/>
          <w:lang w:val="ru-RU"/>
        </w:rPr>
      </w:pPr>
      <w:proofErr w:type="gramStart"/>
      <w:r w:rsidRPr="00EF39B3">
        <w:rPr>
          <w:sz w:val="24"/>
          <w:lang w:val="ru-RU"/>
        </w:rPr>
        <w:t>« …</w:t>
      </w:r>
      <w:proofErr w:type="gramEnd"/>
      <w:r w:rsidRPr="00EF39B3">
        <w:rPr>
          <w:sz w:val="24"/>
          <w:lang w:val="ru-RU"/>
        </w:rPr>
        <w:t>и чувствовать спешим» (развитие эмоционально-нравственной сферы дошкольников с помощью шедевров мировой живописи) и «Зоркие пальчики» (развитие мелкой моторики и волевой сферы)</w:t>
      </w:r>
    </w:p>
    <w:p w:rsidR="00487E55" w:rsidRPr="00EF39B3" w:rsidRDefault="00487E55" w:rsidP="00EF39B3">
      <w:pPr>
        <w:pStyle w:val="a3"/>
        <w:ind w:firstLine="709"/>
        <w:jc w:val="both"/>
        <w:rPr>
          <w:lang w:val="ru-RU"/>
        </w:rPr>
      </w:pPr>
      <w:r w:rsidRPr="00EF39B3">
        <w:rPr>
          <w:lang w:val="ru-RU"/>
        </w:rPr>
        <w:t>Программа определяет содержание и структуру деятельности педагога-психолога по основным направлениям:</w:t>
      </w:r>
    </w:p>
    <w:p w:rsidR="00487E55" w:rsidRPr="00EF39B3" w:rsidRDefault="00487E55" w:rsidP="00BD603D">
      <w:pPr>
        <w:pStyle w:val="a5"/>
        <w:numPr>
          <w:ilvl w:val="0"/>
          <w:numId w:val="29"/>
        </w:numPr>
        <w:tabs>
          <w:tab w:val="left" w:pos="1134"/>
        </w:tabs>
        <w:ind w:left="0" w:firstLine="709"/>
        <w:jc w:val="both"/>
        <w:rPr>
          <w:sz w:val="24"/>
        </w:rPr>
      </w:pPr>
      <w:r w:rsidRPr="00EF39B3">
        <w:rPr>
          <w:sz w:val="24"/>
          <w:lang w:val="ru-RU"/>
        </w:rPr>
        <w:t xml:space="preserve">психологическое </w:t>
      </w:r>
      <w:proofErr w:type="spellStart"/>
      <w:r w:rsidRPr="00EF39B3">
        <w:rPr>
          <w:sz w:val="24"/>
          <w:lang w:val="ru-RU"/>
        </w:rPr>
        <w:t>просвещ</w:t>
      </w:r>
      <w:r w:rsidRPr="00EF39B3">
        <w:rPr>
          <w:sz w:val="24"/>
        </w:rPr>
        <w:t>ение</w:t>
      </w:r>
      <w:proofErr w:type="spellEnd"/>
      <w:r w:rsidRPr="00EF39B3">
        <w:rPr>
          <w:sz w:val="24"/>
        </w:rPr>
        <w:t>,</w:t>
      </w:r>
    </w:p>
    <w:p w:rsidR="00487E55" w:rsidRPr="00EF39B3" w:rsidRDefault="00487E55" w:rsidP="00BD603D">
      <w:pPr>
        <w:pStyle w:val="a5"/>
        <w:numPr>
          <w:ilvl w:val="0"/>
          <w:numId w:val="29"/>
        </w:numPr>
        <w:tabs>
          <w:tab w:val="left" w:pos="1134"/>
        </w:tabs>
        <w:ind w:left="0" w:firstLine="709"/>
        <w:jc w:val="both"/>
        <w:rPr>
          <w:sz w:val="24"/>
        </w:rPr>
      </w:pPr>
      <w:proofErr w:type="spellStart"/>
      <w:r w:rsidRPr="00EF39B3">
        <w:rPr>
          <w:sz w:val="24"/>
        </w:rPr>
        <w:t>психологическая</w:t>
      </w:r>
      <w:proofErr w:type="spellEnd"/>
      <w:r w:rsidRPr="00EF39B3">
        <w:rPr>
          <w:sz w:val="24"/>
        </w:rPr>
        <w:t xml:space="preserve"> </w:t>
      </w:r>
      <w:proofErr w:type="spellStart"/>
      <w:r w:rsidRPr="00EF39B3">
        <w:rPr>
          <w:sz w:val="24"/>
        </w:rPr>
        <w:t>профилактика</w:t>
      </w:r>
      <w:proofErr w:type="spellEnd"/>
      <w:r w:rsidRPr="00EF39B3">
        <w:rPr>
          <w:sz w:val="24"/>
        </w:rPr>
        <w:t>,</w:t>
      </w:r>
    </w:p>
    <w:p w:rsidR="00487E55" w:rsidRPr="00EF39B3" w:rsidRDefault="00487E55" w:rsidP="00BD603D">
      <w:pPr>
        <w:pStyle w:val="a5"/>
        <w:numPr>
          <w:ilvl w:val="0"/>
          <w:numId w:val="29"/>
        </w:numPr>
        <w:tabs>
          <w:tab w:val="left" w:pos="1134"/>
        </w:tabs>
        <w:ind w:left="0" w:firstLine="709"/>
        <w:jc w:val="both"/>
        <w:rPr>
          <w:sz w:val="24"/>
        </w:rPr>
      </w:pPr>
      <w:proofErr w:type="spellStart"/>
      <w:r w:rsidRPr="00EF39B3">
        <w:rPr>
          <w:sz w:val="24"/>
        </w:rPr>
        <w:t>психологическая</w:t>
      </w:r>
      <w:proofErr w:type="spellEnd"/>
      <w:r w:rsidRPr="00EF39B3">
        <w:rPr>
          <w:sz w:val="24"/>
        </w:rPr>
        <w:t xml:space="preserve"> </w:t>
      </w:r>
      <w:proofErr w:type="spellStart"/>
      <w:r w:rsidRPr="00EF39B3">
        <w:rPr>
          <w:sz w:val="24"/>
        </w:rPr>
        <w:t>диагностика</w:t>
      </w:r>
      <w:proofErr w:type="spellEnd"/>
      <w:r w:rsidRPr="00EF39B3">
        <w:rPr>
          <w:sz w:val="24"/>
        </w:rPr>
        <w:t>,</w:t>
      </w:r>
    </w:p>
    <w:p w:rsidR="00487E55" w:rsidRPr="00EF39B3" w:rsidRDefault="00487E55" w:rsidP="00BD603D">
      <w:pPr>
        <w:pStyle w:val="a5"/>
        <w:numPr>
          <w:ilvl w:val="0"/>
          <w:numId w:val="29"/>
        </w:numPr>
        <w:tabs>
          <w:tab w:val="left" w:pos="1134"/>
        </w:tabs>
        <w:ind w:left="0" w:firstLine="709"/>
        <w:jc w:val="both"/>
        <w:rPr>
          <w:sz w:val="24"/>
        </w:rPr>
      </w:pPr>
      <w:proofErr w:type="spellStart"/>
      <w:r w:rsidRPr="00EF39B3">
        <w:rPr>
          <w:sz w:val="24"/>
        </w:rPr>
        <w:t>развивающая</w:t>
      </w:r>
      <w:proofErr w:type="spellEnd"/>
      <w:r w:rsidRPr="00EF39B3">
        <w:rPr>
          <w:sz w:val="24"/>
        </w:rPr>
        <w:t xml:space="preserve"> и </w:t>
      </w:r>
      <w:proofErr w:type="spellStart"/>
      <w:r w:rsidRPr="00EF39B3">
        <w:rPr>
          <w:sz w:val="24"/>
        </w:rPr>
        <w:t>психокоррекционная</w:t>
      </w:r>
      <w:proofErr w:type="spellEnd"/>
      <w:r w:rsidRPr="00EF39B3">
        <w:rPr>
          <w:sz w:val="24"/>
        </w:rPr>
        <w:t xml:space="preserve"> </w:t>
      </w:r>
      <w:proofErr w:type="spellStart"/>
      <w:r w:rsidRPr="00EF39B3">
        <w:rPr>
          <w:sz w:val="24"/>
        </w:rPr>
        <w:t>работа</w:t>
      </w:r>
      <w:proofErr w:type="spellEnd"/>
      <w:r w:rsidRPr="00EF39B3">
        <w:rPr>
          <w:sz w:val="24"/>
        </w:rPr>
        <w:t>,</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психологическое консультирование и поддержка деятельности ГБДОУ в работе с детьми от 2 до 7 лет, родителями воспитанников и педагогами ГБДОУ.</w:t>
      </w:r>
    </w:p>
    <w:p w:rsidR="00487E55" w:rsidRPr="00EF39B3" w:rsidRDefault="00487E55" w:rsidP="00BD603D">
      <w:pPr>
        <w:tabs>
          <w:tab w:val="left" w:pos="1134"/>
        </w:tabs>
        <w:ind w:firstLine="709"/>
        <w:jc w:val="both"/>
        <w:rPr>
          <w:sz w:val="24"/>
          <w:szCs w:val="24"/>
        </w:rPr>
      </w:pPr>
      <w:proofErr w:type="spellStart"/>
      <w:r w:rsidRPr="00EF39B3">
        <w:rPr>
          <w:sz w:val="24"/>
          <w:szCs w:val="24"/>
        </w:rPr>
        <w:t>Программа</w:t>
      </w:r>
      <w:proofErr w:type="spellEnd"/>
      <w:r w:rsidRPr="00EF39B3">
        <w:rPr>
          <w:sz w:val="24"/>
          <w:szCs w:val="24"/>
        </w:rPr>
        <w:t xml:space="preserve"> </w:t>
      </w:r>
      <w:proofErr w:type="spellStart"/>
      <w:r w:rsidRPr="00EF39B3">
        <w:rPr>
          <w:sz w:val="24"/>
          <w:szCs w:val="24"/>
        </w:rPr>
        <w:t>направлена</w:t>
      </w:r>
      <w:proofErr w:type="spellEnd"/>
      <w:r w:rsidRPr="00EF39B3">
        <w:rPr>
          <w:sz w:val="24"/>
          <w:szCs w:val="24"/>
        </w:rPr>
        <w:t xml:space="preserve"> </w:t>
      </w:r>
      <w:proofErr w:type="spellStart"/>
      <w:r w:rsidRPr="00EF39B3">
        <w:rPr>
          <w:sz w:val="24"/>
          <w:szCs w:val="24"/>
        </w:rPr>
        <w:t>на</w:t>
      </w:r>
      <w:proofErr w:type="spellEnd"/>
      <w:r w:rsidRPr="00EF39B3">
        <w:rPr>
          <w:sz w:val="24"/>
          <w:szCs w:val="24"/>
        </w:rPr>
        <w:t>:</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создание условий развития ребёнка, открывающих возможности для его позитивной социализации на основе сотрудничества со взрослыми и сверстниками и соответствующим возрасту видам деятельности;</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на обеспечение коррекции нарушений развития различных категорий детей с ограниченными возможностями здоровья, оказания им квалифицированной помощи в освоении Программы;</w:t>
      </w:r>
    </w:p>
    <w:p w:rsidR="00487E55" w:rsidRPr="00EF39B3" w:rsidRDefault="00487E55" w:rsidP="00BD603D">
      <w:pPr>
        <w:pStyle w:val="a5"/>
        <w:numPr>
          <w:ilvl w:val="0"/>
          <w:numId w:val="29"/>
        </w:numPr>
        <w:tabs>
          <w:tab w:val="left" w:pos="1134"/>
        </w:tabs>
        <w:ind w:left="0" w:firstLine="709"/>
        <w:jc w:val="both"/>
        <w:rPr>
          <w:sz w:val="24"/>
          <w:lang w:val="ru-RU"/>
        </w:rPr>
      </w:pPr>
      <w:r w:rsidRPr="00EF39B3">
        <w:rPr>
          <w:sz w:val="24"/>
          <w:lang w:val="ru-RU"/>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87E55" w:rsidRPr="00EF39B3" w:rsidRDefault="00487E55" w:rsidP="00EF39B3">
      <w:pPr>
        <w:pStyle w:val="a3"/>
        <w:ind w:firstLine="709"/>
        <w:jc w:val="both"/>
        <w:rPr>
          <w:lang w:val="ru-RU"/>
        </w:rPr>
      </w:pPr>
      <w:r w:rsidRPr="00EF39B3">
        <w:rPr>
          <w:lang w:val="ru-RU"/>
        </w:rPr>
        <w:t xml:space="preserve">Формирование основ патриотизма, любви к своей семье, детскому саду, родной природе, соотечественникам, уважительного отношения к её символике-флагу,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осуществляется ознакомление с государственным устройством России </w:t>
      </w:r>
      <w:proofErr w:type="gramStart"/>
      <w:r w:rsidRPr="00EF39B3">
        <w:rPr>
          <w:lang w:val="ru-RU"/>
        </w:rPr>
        <w:t>и  армией</w:t>
      </w:r>
      <w:proofErr w:type="gramEnd"/>
      <w:r w:rsidRPr="00EF39B3">
        <w:rPr>
          <w:lang w:val="ru-RU"/>
        </w:rPr>
        <w:t>. Срок реализации рабочей программы 1 год.</w:t>
      </w:r>
    </w:p>
    <w:p w:rsidR="00E73845" w:rsidRPr="00EF39B3" w:rsidRDefault="00E73845" w:rsidP="00EF39B3">
      <w:pPr>
        <w:pStyle w:val="a3"/>
        <w:ind w:firstLine="709"/>
        <w:jc w:val="both"/>
        <w:rPr>
          <w:lang w:val="ru-RU"/>
        </w:rPr>
      </w:pPr>
    </w:p>
    <w:p w:rsidR="00E73845" w:rsidRPr="00F46401" w:rsidRDefault="00D33492" w:rsidP="00A53600">
      <w:pPr>
        <w:pStyle w:val="11"/>
        <w:numPr>
          <w:ilvl w:val="2"/>
          <w:numId w:val="24"/>
        </w:numPr>
        <w:ind w:left="709"/>
        <w:jc w:val="center"/>
      </w:pPr>
      <w:bookmarkStart w:id="7" w:name="1.1.2_Цель_и_задачи_реализации_Программы"/>
      <w:bookmarkStart w:id="8" w:name="_Toc188018376"/>
      <w:bookmarkEnd w:id="7"/>
      <w:proofErr w:type="spellStart"/>
      <w:r w:rsidRPr="00A53600">
        <w:t>Цель</w:t>
      </w:r>
      <w:proofErr w:type="spellEnd"/>
      <w:r w:rsidRPr="00A53600">
        <w:t xml:space="preserve"> и </w:t>
      </w:r>
      <w:proofErr w:type="spellStart"/>
      <w:r w:rsidRPr="00A53600">
        <w:t>задачи</w:t>
      </w:r>
      <w:proofErr w:type="spellEnd"/>
      <w:r w:rsidRPr="00A53600">
        <w:t xml:space="preserve"> </w:t>
      </w:r>
      <w:proofErr w:type="spellStart"/>
      <w:r w:rsidRPr="00A53600">
        <w:t>реализации</w:t>
      </w:r>
      <w:proofErr w:type="spellEnd"/>
      <w:r w:rsidRPr="00A53600">
        <w:t xml:space="preserve"> </w:t>
      </w:r>
      <w:proofErr w:type="spellStart"/>
      <w:r w:rsidRPr="00A53600">
        <w:t>Программы</w:t>
      </w:r>
      <w:bookmarkEnd w:id="8"/>
      <w:proofErr w:type="spellEnd"/>
    </w:p>
    <w:p w:rsidR="00F46401" w:rsidRPr="00A53600" w:rsidRDefault="00F46401" w:rsidP="00F46401">
      <w:pPr>
        <w:pStyle w:val="11"/>
        <w:ind w:left="709"/>
      </w:pPr>
    </w:p>
    <w:p w:rsidR="00E73845" w:rsidRPr="00EF39B3" w:rsidRDefault="00D33492" w:rsidP="00EF39B3">
      <w:pPr>
        <w:ind w:firstLine="709"/>
        <w:jc w:val="both"/>
        <w:rPr>
          <w:sz w:val="24"/>
          <w:lang w:val="ru-RU"/>
        </w:rPr>
      </w:pPr>
      <w:proofErr w:type="spellStart"/>
      <w:r w:rsidRPr="00EF39B3">
        <w:rPr>
          <w:sz w:val="24"/>
          <w:szCs w:val="24"/>
        </w:rPr>
        <w:t>Цель</w:t>
      </w:r>
      <w:proofErr w:type="spellEnd"/>
      <w:r w:rsidRPr="00EF39B3">
        <w:rPr>
          <w:sz w:val="24"/>
          <w:szCs w:val="24"/>
        </w:rPr>
        <w:t xml:space="preserve"> </w:t>
      </w:r>
      <w:proofErr w:type="spellStart"/>
      <w:r w:rsidRPr="00EF39B3">
        <w:rPr>
          <w:sz w:val="24"/>
          <w:szCs w:val="24"/>
        </w:rPr>
        <w:t>Программы</w:t>
      </w:r>
      <w:proofErr w:type="spellEnd"/>
      <w:r w:rsidRPr="00EF39B3">
        <w:rPr>
          <w:sz w:val="24"/>
          <w:szCs w:val="24"/>
        </w:rPr>
        <w:t>:</w:t>
      </w:r>
    </w:p>
    <w:p w:rsidR="00E73845" w:rsidRPr="00EF39B3" w:rsidRDefault="00D33492" w:rsidP="00EF39B3">
      <w:pPr>
        <w:pStyle w:val="a3"/>
        <w:ind w:firstLine="709"/>
        <w:jc w:val="both"/>
        <w:rPr>
          <w:lang w:val="ru-RU"/>
        </w:rPr>
      </w:pPr>
      <w:r w:rsidRPr="00EF39B3">
        <w:rPr>
          <w:lang w:val="ru-RU"/>
        </w:rPr>
        <w:t>Охрана и укрепление психического здоровья и эмоционального благополучия детей при создании психологических условий для достижения детьми личных результатов в процессе освоения дошкольных образовательных программ.</w:t>
      </w:r>
    </w:p>
    <w:p w:rsidR="00E73845" w:rsidRPr="00EF39B3" w:rsidRDefault="00D33492" w:rsidP="00EF39B3">
      <w:pPr>
        <w:ind w:firstLine="709"/>
        <w:jc w:val="both"/>
        <w:rPr>
          <w:sz w:val="24"/>
        </w:rPr>
      </w:pPr>
      <w:proofErr w:type="spellStart"/>
      <w:r w:rsidRPr="00EF39B3">
        <w:rPr>
          <w:sz w:val="24"/>
          <w:szCs w:val="24"/>
        </w:rPr>
        <w:t>Задачи</w:t>
      </w:r>
      <w:proofErr w:type="spellEnd"/>
      <w:r w:rsidRPr="00EF39B3">
        <w:rPr>
          <w:sz w:val="24"/>
          <w:szCs w:val="24"/>
        </w:rPr>
        <w:t>:</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определение индивидуальных образовательных потребностей детей;</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выявление нарушений в личностном, когнитивном развитии детей и в сфере межличностного взаимодействия;</w:t>
      </w:r>
    </w:p>
    <w:p w:rsidR="00E73845" w:rsidRPr="00EF39B3" w:rsidRDefault="00D33492" w:rsidP="00BD603D">
      <w:pPr>
        <w:pStyle w:val="a5"/>
        <w:numPr>
          <w:ilvl w:val="0"/>
          <w:numId w:val="23"/>
        </w:numPr>
        <w:tabs>
          <w:tab w:val="left" w:pos="1134"/>
        </w:tabs>
        <w:ind w:left="0" w:firstLine="709"/>
        <w:jc w:val="both"/>
        <w:rPr>
          <w:sz w:val="24"/>
        </w:rPr>
      </w:pPr>
      <w:proofErr w:type="spellStart"/>
      <w:proofErr w:type="gramStart"/>
      <w:r w:rsidRPr="00EF39B3">
        <w:rPr>
          <w:sz w:val="24"/>
        </w:rPr>
        <w:t>осуществление</w:t>
      </w:r>
      <w:proofErr w:type="spellEnd"/>
      <w:proofErr w:type="gramEnd"/>
      <w:r w:rsidRPr="00EF39B3">
        <w:rPr>
          <w:sz w:val="24"/>
        </w:rPr>
        <w:t xml:space="preserve"> </w:t>
      </w:r>
      <w:proofErr w:type="spellStart"/>
      <w:r w:rsidRPr="00EF39B3">
        <w:rPr>
          <w:sz w:val="24"/>
        </w:rPr>
        <w:t>систематической</w:t>
      </w:r>
      <w:proofErr w:type="spellEnd"/>
      <w:r w:rsidRPr="00EF39B3">
        <w:rPr>
          <w:sz w:val="24"/>
        </w:rPr>
        <w:t xml:space="preserve"> </w:t>
      </w:r>
      <w:proofErr w:type="spellStart"/>
      <w:r w:rsidRPr="00EF39B3">
        <w:rPr>
          <w:sz w:val="24"/>
        </w:rPr>
        <w:t>психодиагностической</w:t>
      </w:r>
      <w:proofErr w:type="spellEnd"/>
      <w:r w:rsidRPr="00EF39B3">
        <w:rPr>
          <w:sz w:val="24"/>
        </w:rPr>
        <w:t xml:space="preserve"> </w:t>
      </w:r>
      <w:proofErr w:type="spellStart"/>
      <w:r w:rsidRPr="00EF39B3">
        <w:rPr>
          <w:sz w:val="24"/>
        </w:rPr>
        <w:t>работы</w:t>
      </w:r>
      <w:proofErr w:type="spellEnd"/>
      <w:r w:rsidRPr="00EF39B3">
        <w:rPr>
          <w:sz w:val="24"/>
        </w:rPr>
        <w:t>.</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lastRenderedPageBreak/>
        <w:t xml:space="preserve">проведение с детьми целенаправленной </w:t>
      </w:r>
      <w:proofErr w:type="spellStart"/>
      <w:r w:rsidRPr="00EF39B3">
        <w:rPr>
          <w:sz w:val="24"/>
          <w:lang w:val="ru-RU"/>
        </w:rPr>
        <w:t>психокоррекционной</w:t>
      </w:r>
      <w:proofErr w:type="spellEnd"/>
      <w:r w:rsidRPr="00EF39B3">
        <w:rPr>
          <w:sz w:val="24"/>
          <w:lang w:val="ru-RU"/>
        </w:rPr>
        <w:t xml:space="preserve"> и развивающей работы, цели и задачи которой определяются в процессе психодиагностики;</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 xml:space="preserve">в процессе психодиагностической и </w:t>
      </w:r>
      <w:proofErr w:type="spellStart"/>
      <w:r w:rsidRPr="00EF39B3">
        <w:rPr>
          <w:sz w:val="24"/>
          <w:lang w:val="ru-RU"/>
        </w:rPr>
        <w:t>психокоррекционной</w:t>
      </w:r>
      <w:proofErr w:type="spellEnd"/>
      <w:r w:rsidRPr="00EF39B3">
        <w:rPr>
          <w:sz w:val="24"/>
          <w:lang w:val="ru-RU"/>
        </w:rPr>
        <w:t xml:space="preserve"> работы выявление и активизация потенциальных, компенсаторных возможностей детей;</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повышение психолого-педагогической компетентности (психологической культуры) родителей воспитанников и педагогов;</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осуществление психологического консультирования родителей или лиц, их заменяющих, а также педагогов ГБДОУ по вопросам воспитания и обучения детей, создания для них наиболее благоприятного социально-психологического микроклимата;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содействие педагогическому коллективу в гармонизации социально- психологического климата в ОУ.</w:t>
      </w:r>
    </w:p>
    <w:p w:rsidR="00E73845" w:rsidRPr="00EF39B3" w:rsidRDefault="00E73845" w:rsidP="00EF39B3">
      <w:pPr>
        <w:pStyle w:val="a3"/>
        <w:ind w:firstLine="709"/>
        <w:jc w:val="both"/>
        <w:rPr>
          <w:lang w:val="ru-RU"/>
        </w:rPr>
      </w:pPr>
    </w:p>
    <w:p w:rsidR="00E73845" w:rsidRPr="004074DD" w:rsidRDefault="00D33492" w:rsidP="00A53600">
      <w:pPr>
        <w:pStyle w:val="11"/>
        <w:numPr>
          <w:ilvl w:val="2"/>
          <w:numId w:val="24"/>
        </w:numPr>
        <w:ind w:left="709"/>
        <w:jc w:val="center"/>
        <w:rPr>
          <w:lang w:val="ru-RU"/>
        </w:rPr>
      </w:pPr>
      <w:bookmarkStart w:id="9" w:name="_Toc188018377"/>
      <w:r w:rsidRPr="004074DD">
        <w:rPr>
          <w:lang w:val="ru-RU"/>
        </w:rPr>
        <w:t>Принципы и подходы к формированию Программы</w:t>
      </w:r>
      <w:bookmarkEnd w:id="9"/>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Рабочая программа представляет собой целостную систему, в которой все компоненты взаимосвязаны и взаимозависимы. Все ступени дошкольного образования, начиная с младшего дошкольного возраста до старшего и подготовительного к школе возраста, взаимосвязаны между собой. В итоге к концу дошкольного детства обеспечивается такой уровень развития каждого ребенка, который позволит ему быть успешным, обучаясь по программам начальной школы.</w:t>
      </w:r>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szCs w:val="24"/>
          <w:lang w:val="ru-RU"/>
        </w:rPr>
      </w:pPr>
      <w:bookmarkStart w:id="10" w:name="_Toc108783513"/>
      <w:r w:rsidRPr="00EF39B3">
        <w:rPr>
          <w:sz w:val="24"/>
          <w:szCs w:val="24"/>
          <w:lang w:val="ru-RU"/>
        </w:rPr>
        <w:t>При разработке Программы учитывались следующие подходы:</w:t>
      </w:r>
      <w:bookmarkEnd w:id="10"/>
    </w:p>
    <w:p w:rsidR="00E73845" w:rsidRPr="00EF39B3" w:rsidRDefault="00D33492" w:rsidP="00BD603D">
      <w:pPr>
        <w:pStyle w:val="a5"/>
        <w:numPr>
          <w:ilvl w:val="0"/>
          <w:numId w:val="22"/>
        </w:numPr>
        <w:tabs>
          <w:tab w:val="left" w:pos="1134"/>
        </w:tabs>
        <w:ind w:left="0" w:firstLine="709"/>
        <w:jc w:val="both"/>
        <w:rPr>
          <w:sz w:val="24"/>
          <w:lang w:val="ru-RU"/>
        </w:rPr>
      </w:pPr>
      <w:r w:rsidRPr="00EF39B3">
        <w:rPr>
          <w:sz w:val="24"/>
          <w:lang w:val="ru-RU"/>
        </w:rPr>
        <w:t>Содержание программы соответствует основным положениям возрастной психологии и дошкольной педагогики, возрастная адекватность дошкольного образования (соответствие условий, требований, методов возрасту и особенностям развития детей).</w:t>
      </w:r>
    </w:p>
    <w:p w:rsidR="00E73845" w:rsidRPr="00EF39B3" w:rsidRDefault="00D33492" w:rsidP="00BD603D">
      <w:pPr>
        <w:pStyle w:val="a5"/>
        <w:numPr>
          <w:ilvl w:val="0"/>
          <w:numId w:val="22"/>
        </w:numPr>
        <w:tabs>
          <w:tab w:val="left" w:pos="1134"/>
        </w:tabs>
        <w:ind w:left="0" w:firstLine="709"/>
        <w:jc w:val="both"/>
        <w:rPr>
          <w:sz w:val="24"/>
        </w:rPr>
      </w:pPr>
      <w:r w:rsidRPr="00EF39B3">
        <w:rPr>
          <w:sz w:val="24"/>
          <w:lang w:val="ru-RU"/>
        </w:rPr>
        <w:t xml:space="preserve">В процессе реализации программы педагог-психолог создаёт условия для развития личности каждого ребёнка через осознание их потребностей, возможностей и способностей; формирует познавательные интересы ребенка, поддерживает инициативы детей в различных видах деятельности. </w:t>
      </w:r>
      <w:proofErr w:type="spellStart"/>
      <w:r w:rsidRPr="00EF39B3">
        <w:rPr>
          <w:sz w:val="24"/>
        </w:rPr>
        <w:t>При</w:t>
      </w:r>
      <w:proofErr w:type="spellEnd"/>
      <w:r w:rsidRPr="00EF39B3">
        <w:rPr>
          <w:sz w:val="24"/>
        </w:rPr>
        <w:t xml:space="preserve"> </w:t>
      </w:r>
      <w:proofErr w:type="spellStart"/>
      <w:r w:rsidRPr="00EF39B3">
        <w:rPr>
          <w:sz w:val="24"/>
        </w:rPr>
        <w:t>этом</w:t>
      </w:r>
      <w:proofErr w:type="spellEnd"/>
      <w:r w:rsidRPr="00EF39B3">
        <w:rPr>
          <w:sz w:val="24"/>
        </w:rPr>
        <w:t xml:space="preserve">, </w:t>
      </w:r>
      <w:proofErr w:type="spellStart"/>
      <w:r w:rsidRPr="00EF39B3">
        <w:rPr>
          <w:sz w:val="24"/>
        </w:rPr>
        <w:t>решение</w:t>
      </w:r>
      <w:proofErr w:type="spellEnd"/>
      <w:r w:rsidRPr="00EF39B3">
        <w:rPr>
          <w:sz w:val="24"/>
        </w:rPr>
        <w:t xml:space="preserve"> </w:t>
      </w:r>
      <w:proofErr w:type="spellStart"/>
      <w:r w:rsidRPr="00EF39B3">
        <w:rPr>
          <w:sz w:val="24"/>
        </w:rPr>
        <w:t>поставленных</w:t>
      </w:r>
      <w:proofErr w:type="spellEnd"/>
      <w:r w:rsidRPr="00EF39B3">
        <w:rPr>
          <w:sz w:val="24"/>
        </w:rPr>
        <w:t xml:space="preserve"> </w:t>
      </w:r>
      <w:proofErr w:type="spellStart"/>
      <w:r w:rsidRPr="00EF39B3">
        <w:rPr>
          <w:sz w:val="24"/>
        </w:rPr>
        <w:t>задач</w:t>
      </w:r>
      <w:proofErr w:type="spellEnd"/>
      <w:r w:rsidRPr="00EF39B3">
        <w:rPr>
          <w:sz w:val="24"/>
        </w:rPr>
        <w:t xml:space="preserve"> </w:t>
      </w:r>
      <w:proofErr w:type="spellStart"/>
      <w:r w:rsidRPr="00EF39B3">
        <w:rPr>
          <w:sz w:val="24"/>
        </w:rPr>
        <w:t>осуществляется</w:t>
      </w:r>
      <w:proofErr w:type="spellEnd"/>
      <w:r w:rsidRPr="00EF39B3">
        <w:rPr>
          <w:sz w:val="24"/>
        </w:rPr>
        <w:t xml:space="preserve"> </w:t>
      </w:r>
      <w:proofErr w:type="spellStart"/>
      <w:r w:rsidRPr="00EF39B3">
        <w:rPr>
          <w:sz w:val="24"/>
        </w:rPr>
        <w:t>на</w:t>
      </w:r>
      <w:proofErr w:type="spellEnd"/>
      <w:r w:rsidRPr="00EF39B3">
        <w:rPr>
          <w:sz w:val="24"/>
        </w:rPr>
        <w:t xml:space="preserve"> </w:t>
      </w:r>
      <w:proofErr w:type="spellStart"/>
      <w:r w:rsidRPr="00EF39B3">
        <w:rPr>
          <w:sz w:val="24"/>
        </w:rPr>
        <w:t>доступном</w:t>
      </w:r>
      <w:proofErr w:type="spellEnd"/>
      <w:r w:rsidRPr="00EF39B3">
        <w:rPr>
          <w:sz w:val="24"/>
        </w:rPr>
        <w:t xml:space="preserve"> </w:t>
      </w:r>
      <w:proofErr w:type="spellStart"/>
      <w:r w:rsidRPr="00EF39B3">
        <w:rPr>
          <w:sz w:val="24"/>
        </w:rPr>
        <w:t>материале</w:t>
      </w:r>
      <w:proofErr w:type="spellEnd"/>
      <w:r w:rsidRPr="00EF39B3">
        <w:rPr>
          <w:sz w:val="24"/>
        </w:rPr>
        <w:t>.</w:t>
      </w:r>
    </w:p>
    <w:p w:rsidR="00E73845" w:rsidRPr="00EF39B3" w:rsidRDefault="00D33492" w:rsidP="00BD603D">
      <w:pPr>
        <w:pStyle w:val="a5"/>
        <w:numPr>
          <w:ilvl w:val="0"/>
          <w:numId w:val="22"/>
        </w:numPr>
        <w:tabs>
          <w:tab w:val="left" w:pos="1134"/>
        </w:tabs>
        <w:ind w:left="0" w:firstLine="709"/>
        <w:jc w:val="both"/>
        <w:rPr>
          <w:sz w:val="24"/>
          <w:lang w:val="ru-RU"/>
        </w:rPr>
      </w:pPr>
      <w:r w:rsidRPr="00EF39B3">
        <w:rPr>
          <w:sz w:val="24"/>
          <w:lang w:val="ru-RU"/>
        </w:rPr>
        <w:t>Реализация программы подразумевает сотрудничество детей и взрослых, а также, взрослых между собой (взаимодействие со специалистами и родителями), приобщение детей к социокультурным нормам, традициям семьи, общества и государства.</w:t>
      </w:r>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szCs w:val="24"/>
          <w:lang w:val="ru-RU"/>
        </w:rPr>
      </w:pPr>
      <w:bookmarkStart w:id="11" w:name="_Toc108783514"/>
      <w:r w:rsidRPr="00EF39B3">
        <w:rPr>
          <w:sz w:val="24"/>
          <w:szCs w:val="24"/>
          <w:lang w:val="ru-RU"/>
        </w:rPr>
        <w:t>При разработке Программы учитывались следующие принципы:</w:t>
      </w:r>
      <w:bookmarkEnd w:id="11"/>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принцип развивающего образования, который реализуется через деятельность каждого ребенка в зоне его ближайшего развития;</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единство воспитательных, развивающих и обучающих целей и задач</w:t>
      </w:r>
      <w:r w:rsidR="003B493E" w:rsidRPr="00EF39B3">
        <w:rPr>
          <w:sz w:val="24"/>
          <w:lang w:val="ru-RU"/>
        </w:rPr>
        <w:t>,</w:t>
      </w:r>
      <w:r w:rsidRPr="00EF39B3">
        <w:rPr>
          <w:sz w:val="24"/>
          <w:lang w:val="ru-RU"/>
        </w:rPr>
        <w:t xml:space="preserve"> в процессе реализации которых формируются знания, умения и навыки, имеющие непосредственное отношение к развитию детей дошкольного возраста;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комплексно-тематический принцип построения образовательного процесса;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 xml:space="preserve">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w:t>
      </w:r>
      <w:proofErr w:type="gramStart"/>
      <w:r w:rsidRPr="00EF39B3">
        <w:rPr>
          <w:sz w:val="24"/>
          <w:lang w:val="ru-RU"/>
        </w:rPr>
        <w:t>проведении  режимных</w:t>
      </w:r>
      <w:proofErr w:type="gramEnd"/>
      <w:r w:rsidRPr="00EF39B3">
        <w:rPr>
          <w:sz w:val="24"/>
          <w:lang w:val="ru-RU"/>
        </w:rPr>
        <w:t xml:space="preserve"> моментов в соответствии с условиями ГБДОУ;</w:t>
      </w:r>
    </w:p>
    <w:p w:rsidR="00E73845" w:rsidRPr="00EF39B3" w:rsidRDefault="00E73845" w:rsidP="00BD603D">
      <w:pPr>
        <w:tabs>
          <w:tab w:val="left" w:pos="1134"/>
        </w:tabs>
        <w:ind w:firstLine="709"/>
        <w:jc w:val="both"/>
        <w:rPr>
          <w:sz w:val="24"/>
          <w:lang w:val="ru-RU"/>
        </w:rPr>
        <w:sectPr w:rsidR="00E73845" w:rsidRPr="00EF39B3" w:rsidSect="002211E8">
          <w:pgSz w:w="11910" w:h="16840"/>
          <w:pgMar w:top="1134" w:right="567" w:bottom="1134" w:left="1134" w:header="0" w:footer="870" w:gutter="0"/>
          <w:pgNumType w:start="2"/>
          <w:cols w:space="720"/>
        </w:sectPr>
      </w:pP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lastRenderedPageBreak/>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интеграция личности воспитанника в национальную, российскую и мировую культуру;</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формирование основ социальной и жизненной адаптации ребенка;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полноценное проживание ребенком всех этапов дошкольного детства;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развитие позитивного эмоционально-ценностного отношения к окружающей среде, практической и духовной деятельности человека;</w:t>
      </w:r>
    </w:p>
    <w:p w:rsidR="00E73845" w:rsidRPr="00EF39B3" w:rsidRDefault="00D33492" w:rsidP="00BD603D">
      <w:pPr>
        <w:pStyle w:val="a5"/>
        <w:numPr>
          <w:ilvl w:val="0"/>
          <w:numId w:val="23"/>
        </w:numPr>
        <w:tabs>
          <w:tab w:val="left" w:pos="1134"/>
        </w:tabs>
        <w:ind w:left="0" w:firstLine="709"/>
        <w:jc w:val="both"/>
        <w:rPr>
          <w:sz w:val="24"/>
          <w:lang w:val="ru-RU"/>
        </w:rPr>
      </w:pPr>
      <w:r w:rsidRPr="00EF39B3">
        <w:rPr>
          <w:sz w:val="24"/>
          <w:lang w:val="ru-RU"/>
        </w:rPr>
        <w:t>развитие потребности в реализации собственных творческих способностей.</w:t>
      </w:r>
    </w:p>
    <w:p w:rsidR="00E73845" w:rsidRPr="00EF39B3" w:rsidRDefault="00E73845" w:rsidP="00EF39B3">
      <w:pPr>
        <w:pStyle w:val="a3"/>
        <w:ind w:firstLine="709"/>
        <w:jc w:val="both"/>
        <w:rPr>
          <w:lang w:val="ru-RU"/>
        </w:rPr>
      </w:pPr>
    </w:p>
    <w:p w:rsidR="00E73845" w:rsidRPr="004074DD" w:rsidRDefault="00D33492" w:rsidP="00A53600">
      <w:pPr>
        <w:pStyle w:val="11"/>
        <w:numPr>
          <w:ilvl w:val="2"/>
          <w:numId w:val="24"/>
        </w:numPr>
        <w:ind w:left="709"/>
        <w:jc w:val="center"/>
        <w:rPr>
          <w:lang w:val="ru-RU"/>
        </w:rPr>
      </w:pPr>
      <w:bookmarkStart w:id="12" w:name="_Toc188018378"/>
      <w:r w:rsidRPr="004074DD">
        <w:rPr>
          <w:lang w:val="ru-RU"/>
        </w:rPr>
        <w:t>Характеристика возрастных и индивидуальных особенностей детей, новообразования каждого возраста.</w:t>
      </w:r>
      <w:bookmarkEnd w:id="12"/>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Дошкольный возраст является периодом интенсивного формирования психики на основе тех предпосылок, которые сложились в раннем детстве.</w:t>
      </w:r>
    </w:p>
    <w:p w:rsidR="00E73845" w:rsidRPr="00EF39B3" w:rsidRDefault="00D33492" w:rsidP="00EF39B3">
      <w:pPr>
        <w:pStyle w:val="a3"/>
        <w:ind w:firstLine="709"/>
        <w:jc w:val="both"/>
        <w:rPr>
          <w:lang w:val="ru-RU"/>
        </w:rPr>
      </w:pPr>
      <w:r w:rsidRPr="00EF39B3">
        <w:rPr>
          <w:lang w:val="ru-RU"/>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E73845" w:rsidRPr="00EF39B3" w:rsidRDefault="00D33492" w:rsidP="00EF39B3">
      <w:pPr>
        <w:pStyle w:val="a3"/>
        <w:ind w:firstLine="709"/>
        <w:jc w:val="both"/>
        <w:rPr>
          <w:lang w:val="ru-RU"/>
        </w:rPr>
      </w:pPr>
      <w:r w:rsidRPr="00EF39B3">
        <w:rPr>
          <w:lang w:val="ru-RU"/>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происходят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E73845" w:rsidRPr="00EF39B3" w:rsidRDefault="00D33492" w:rsidP="00EF39B3">
      <w:pPr>
        <w:pStyle w:val="a3"/>
        <w:ind w:firstLine="709"/>
        <w:jc w:val="both"/>
        <w:rPr>
          <w:lang w:val="ru-RU"/>
        </w:rPr>
      </w:pPr>
      <w:r w:rsidRPr="00EF39B3">
        <w:rPr>
          <w:lang w:val="ru-RU"/>
        </w:rPr>
        <w:t>При участии взрослых, которые организуют, контролируют и оценивают п</w:t>
      </w:r>
      <w:r w:rsidR="003B493E" w:rsidRPr="00EF39B3">
        <w:rPr>
          <w:lang w:val="ru-RU"/>
        </w:rPr>
        <w:t xml:space="preserve">оведение и деятельность ребенка и выступают в роли источника </w:t>
      </w:r>
      <w:proofErr w:type="gramStart"/>
      <w:r w:rsidRPr="00EF39B3">
        <w:rPr>
          <w:lang w:val="ru-RU"/>
        </w:rPr>
        <w:t>информации</w:t>
      </w:r>
      <w:r w:rsidR="003B493E" w:rsidRPr="00EF39B3">
        <w:rPr>
          <w:lang w:val="ru-RU"/>
        </w:rPr>
        <w:t xml:space="preserve">, </w:t>
      </w:r>
      <w:r w:rsidRPr="00EF39B3">
        <w:rPr>
          <w:lang w:val="ru-RU"/>
        </w:rPr>
        <w:t xml:space="preserve"> происходит</w:t>
      </w:r>
      <w:proofErr w:type="gramEnd"/>
      <w:r w:rsidRPr="00EF39B3">
        <w:rPr>
          <w:lang w:val="ru-RU"/>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E73845" w:rsidRPr="00EF39B3" w:rsidRDefault="00E73845" w:rsidP="00EF39B3">
      <w:pPr>
        <w:pStyle w:val="a3"/>
        <w:ind w:firstLine="709"/>
        <w:jc w:val="both"/>
        <w:rPr>
          <w:lang w:val="ru-RU"/>
        </w:rPr>
      </w:pPr>
    </w:p>
    <w:p w:rsidR="00E73845" w:rsidRPr="0061592C" w:rsidRDefault="00D33492" w:rsidP="00EF39B3">
      <w:pPr>
        <w:pStyle w:val="21"/>
        <w:ind w:left="0" w:firstLine="709"/>
        <w:jc w:val="both"/>
        <w:rPr>
          <w:i w:val="0"/>
          <w:lang w:val="ru-RU"/>
        </w:rPr>
      </w:pPr>
      <w:bookmarkStart w:id="13" w:name="_Toc108783515"/>
      <w:bookmarkStart w:id="14" w:name="_Toc188018379"/>
      <w:r w:rsidRPr="0061592C">
        <w:rPr>
          <w:i w:val="0"/>
          <w:lang w:val="ru-RU"/>
        </w:rPr>
        <w:t>Возрастные особенности развития детей от 3 до 4 лет</w:t>
      </w:r>
      <w:bookmarkEnd w:id="13"/>
      <w:bookmarkEnd w:id="14"/>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lang w:val="ru-RU"/>
        </w:rPr>
      </w:pPr>
      <w:r w:rsidRPr="00EF39B3">
        <w:rPr>
          <w:sz w:val="24"/>
          <w:lang w:val="ru-RU"/>
        </w:rPr>
        <w:t>Ведущая потребность в общении, в уважении, в признании самостоятельности ребенка. Ведущая деятельность — игровая.</w:t>
      </w:r>
    </w:p>
    <w:p w:rsidR="00E73845" w:rsidRPr="00EF39B3" w:rsidRDefault="00D33492" w:rsidP="00EF39B3">
      <w:pPr>
        <w:ind w:firstLine="709"/>
        <w:jc w:val="both"/>
        <w:rPr>
          <w:sz w:val="24"/>
          <w:lang w:val="ru-RU"/>
        </w:rPr>
      </w:pPr>
      <w:r w:rsidRPr="00EF39B3">
        <w:rPr>
          <w:sz w:val="24"/>
          <w:lang w:val="ru-RU"/>
        </w:rPr>
        <w:t xml:space="preserve">Переход от </w:t>
      </w:r>
      <w:proofErr w:type="spellStart"/>
      <w:r w:rsidRPr="00EF39B3">
        <w:rPr>
          <w:sz w:val="24"/>
          <w:lang w:val="ru-RU"/>
        </w:rPr>
        <w:t>манипулятивной</w:t>
      </w:r>
      <w:proofErr w:type="spellEnd"/>
      <w:r w:rsidRPr="00EF39B3">
        <w:rPr>
          <w:sz w:val="24"/>
          <w:lang w:val="ru-RU"/>
        </w:rPr>
        <w:t xml:space="preserve"> игры к ролевой. Ведущая функция — восприятие.</w:t>
      </w:r>
    </w:p>
    <w:p w:rsidR="00E73845" w:rsidRPr="00EF39B3" w:rsidRDefault="00D33492" w:rsidP="00EF39B3">
      <w:pPr>
        <w:pStyle w:val="a3"/>
        <w:ind w:firstLine="709"/>
        <w:jc w:val="both"/>
        <w:rPr>
          <w:lang w:val="ru-RU"/>
        </w:rPr>
      </w:pPr>
      <w:r w:rsidRPr="00EF39B3">
        <w:rPr>
          <w:lang w:val="ru-RU"/>
        </w:rPr>
        <w:t xml:space="preserve">Общение становится </w:t>
      </w:r>
      <w:proofErr w:type="spellStart"/>
      <w:r w:rsidRPr="00EF39B3">
        <w:rPr>
          <w:lang w:val="ru-RU"/>
        </w:rPr>
        <w:t>внеситуативным</w:t>
      </w:r>
      <w:proofErr w:type="spellEnd"/>
      <w:r w:rsidRPr="00EF39B3">
        <w:rPr>
          <w:lang w:val="ru-RU"/>
        </w:rPr>
        <w:t xml:space="preserve">.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w:t>
      </w:r>
      <w:proofErr w:type="spellStart"/>
      <w:r w:rsidRPr="00EF39B3">
        <w:rPr>
          <w:lang w:val="ru-RU"/>
        </w:rPr>
        <w:t>отнесённость</w:t>
      </w:r>
      <w:proofErr w:type="spellEnd"/>
      <w:r w:rsidRPr="00EF39B3">
        <w:rPr>
          <w:lang w:val="ru-RU"/>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EF39B3" w:rsidRDefault="00D33492" w:rsidP="00EF39B3">
      <w:pPr>
        <w:pStyle w:val="a3"/>
        <w:ind w:firstLine="709"/>
        <w:jc w:val="both"/>
        <w:rPr>
          <w:lang w:val="ru-RU"/>
        </w:rPr>
      </w:pPr>
      <w:r w:rsidRPr="00EF39B3">
        <w:rPr>
          <w:lang w:val="ru-RU"/>
        </w:rPr>
        <w:lastRenderedPageBreak/>
        <w:t xml:space="preserve">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w:t>
      </w:r>
      <w:proofErr w:type="gramStart"/>
      <w:r w:rsidRPr="00EF39B3">
        <w:rPr>
          <w:lang w:val="ru-RU"/>
        </w:rPr>
        <w:t>и  до</w:t>
      </w:r>
      <w:proofErr w:type="gramEnd"/>
      <w:r w:rsidRPr="00EF39B3">
        <w:rPr>
          <w:lang w:val="ru-RU"/>
        </w:rPr>
        <w:t xml:space="preserve">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E73845" w:rsidRPr="00EF39B3" w:rsidRDefault="00D33492" w:rsidP="00EF39B3">
      <w:pPr>
        <w:pStyle w:val="a3"/>
        <w:ind w:firstLine="709"/>
        <w:jc w:val="both"/>
        <w:rPr>
          <w:lang w:val="ru-RU"/>
        </w:rPr>
      </w:pPr>
      <w:r w:rsidRPr="00EF39B3">
        <w:rPr>
          <w:lang w:val="ru-RU"/>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E73845" w:rsidRPr="00EF39B3" w:rsidRDefault="00D33492" w:rsidP="00EF39B3">
      <w:pPr>
        <w:pStyle w:val="a3"/>
        <w:ind w:firstLine="709"/>
        <w:jc w:val="both"/>
        <w:rPr>
          <w:lang w:val="ru-RU"/>
        </w:rPr>
      </w:pPr>
      <w:r w:rsidRPr="00EF39B3">
        <w:rPr>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BD603D" w:rsidRPr="00833A0C" w:rsidRDefault="00D33492" w:rsidP="00BD603D">
      <w:pPr>
        <w:pStyle w:val="a3"/>
        <w:ind w:firstLine="709"/>
        <w:jc w:val="both"/>
        <w:rPr>
          <w:lang w:val="ru-RU"/>
        </w:rPr>
      </w:pPr>
      <w:r w:rsidRPr="00EF39B3">
        <w:rPr>
          <w:lang w:val="ru-RU"/>
        </w:rPr>
        <w:t>В младшем дошкольном возрасте начинает развиваться воображение. Взаимоотношения детей: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r w:rsidR="00BD603D" w:rsidRPr="00BD603D">
        <w:rPr>
          <w:lang w:val="ru-RU"/>
        </w:rPr>
        <w:t xml:space="preserve"> </w:t>
      </w:r>
      <w:r w:rsidR="00BD603D">
        <w:rPr>
          <w:lang w:val="ru-RU"/>
        </w:rPr>
        <w:t>Поведение</w:t>
      </w:r>
      <w:r w:rsidR="00BD603D">
        <w:rPr>
          <w:lang w:val="ru-RU"/>
        </w:rPr>
        <w:tab/>
        <w:t>ребёнка</w:t>
      </w:r>
      <w:r w:rsidR="00BD603D">
        <w:rPr>
          <w:lang w:val="ru-RU"/>
        </w:rPr>
        <w:tab/>
        <w:t>ещё</w:t>
      </w:r>
      <w:r w:rsidR="00BD603D" w:rsidRPr="00833A0C">
        <w:rPr>
          <w:lang w:val="ru-RU"/>
        </w:rPr>
        <w:t xml:space="preserve"> </w:t>
      </w:r>
      <w:r w:rsidRPr="00EF39B3">
        <w:rPr>
          <w:lang w:val="ru-RU"/>
        </w:rPr>
        <w:t>ситуативное. Начинает</w:t>
      </w:r>
      <w:r w:rsidRPr="00EF39B3">
        <w:rPr>
          <w:lang w:val="ru-RU"/>
        </w:rPr>
        <w:tab/>
        <w:t>развиваться</w:t>
      </w:r>
      <w:r w:rsidRPr="00EF39B3">
        <w:rPr>
          <w:lang w:val="ru-RU"/>
        </w:rPr>
        <w:tab/>
        <w:t>самооценка,</w:t>
      </w:r>
      <w:r w:rsidR="00BD603D" w:rsidRPr="00BD603D">
        <w:rPr>
          <w:lang w:val="ru-RU"/>
        </w:rPr>
        <w:t xml:space="preserve"> </w:t>
      </w:r>
      <w:r w:rsidRPr="00EF39B3">
        <w:rPr>
          <w:lang w:val="ru-RU"/>
        </w:rPr>
        <w:t>продолжает развиваться также их половая идентификация.</w:t>
      </w:r>
      <w:bookmarkStart w:id="15" w:name="_Toc108783516"/>
      <w:r w:rsidR="00BD603D" w:rsidRPr="00BD603D">
        <w:rPr>
          <w:lang w:val="ru-RU"/>
        </w:rPr>
        <w:t xml:space="preserve"> </w:t>
      </w:r>
    </w:p>
    <w:p w:rsidR="00BD603D" w:rsidRPr="00BD603D" w:rsidRDefault="001417EC" w:rsidP="00BD603D">
      <w:pPr>
        <w:pStyle w:val="a3"/>
        <w:ind w:firstLine="709"/>
        <w:jc w:val="both"/>
        <w:rPr>
          <w:lang w:val="ru-RU"/>
        </w:rPr>
      </w:pPr>
      <w:r w:rsidRPr="00BD603D">
        <w:rPr>
          <w:lang w:val="ru-RU"/>
        </w:rPr>
        <w:t>Достижения, приобретения социальные навыки:</w:t>
      </w:r>
      <w:bookmarkEnd w:id="15"/>
      <w:r w:rsidR="00BD603D" w:rsidRPr="00BD603D">
        <w:rPr>
          <w:lang w:val="ru-RU"/>
        </w:rPr>
        <w:t xml:space="preserve"> </w:t>
      </w:r>
    </w:p>
    <w:p w:rsidR="00BD603D" w:rsidRPr="00833A0C" w:rsidRDefault="00D33492" w:rsidP="00BD603D">
      <w:pPr>
        <w:pStyle w:val="a3"/>
        <w:ind w:firstLine="709"/>
        <w:jc w:val="both"/>
        <w:rPr>
          <w:lang w:val="ru-RU"/>
        </w:rPr>
      </w:pPr>
      <w:r w:rsidRPr="00EF39B3">
        <w:rPr>
          <w:lang w:val="ru-RU"/>
        </w:rPr>
        <w:t xml:space="preserve">Усвоение первичных нравственных норм. </w:t>
      </w:r>
    </w:p>
    <w:p w:rsidR="00BD603D" w:rsidRPr="00833A0C" w:rsidRDefault="00D33492" w:rsidP="00BD603D">
      <w:pPr>
        <w:pStyle w:val="a3"/>
        <w:ind w:firstLine="709"/>
        <w:jc w:val="both"/>
        <w:rPr>
          <w:lang w:val="ru-RU"/>
        </w:rPr>
      </w:pPr>
      <w:r w:rsidRPr="00EF39B3">
        <w:rPr>
          <w:lang w:val="ru-RU"/>
        </w:rPr>
        <w:t>Самооценка.</w:t>
      </w:r>
      <w:r w:rsidR="00BD603D" w:rsidRPr="00BD603D">
        <w:rPr>
          <w:lang w:val="ru-RU"/>
        </w:rPr>
        <w:t xml:space="preserve"> </w:t>
      </w:r>
    </w:p>
    <w:p w:rsidR="00E73845" w:rsidRPr="00EF39B3" w:rsidRDefault="00D33492" w:rsidP="00BD603D">
      <w:pPr>
        <w:pStyle w:val="a3"/>
        <w:ind w:firstLine="709"/>
        <w:jc w:val="both"/>
        <w:rPr>
          <w:lang w:val="ru-RU"/>
        </w:rPr>
      </w:pPr>
      <w:r w:rsidRPr="00EF39B3">
        <w:rPr>
          <w:lang w:val="ru-RU"/>
        </w:rPr>
        <w:t>Появление элементов партнерского общения.</w:t>
      </w:r>
    </w:p>
    <w:p w:rsidR="00E73845" w:rsidRPr="00EF39B3" w:rsidRDefault="00E73845" w:rsidP="00EF39B3">
      <w:pPr>
        <w:pStyle w:val="a3"/>
        <w:ind w:firstLine="709"/>
        <w:jc w:val="both"/>
        <w:rPr>
          <w:lang w:val="ru-RU"/>
        </w:rPr>
      </w:pPr>
    </w:p>
    <w:p w:rsidR="00E73845" w:rsidRPr="0061592C" w:rsidRDefault="00D33492" w:rsidP="00EF39B3">
      <w:pPr>
        <w:pStyle w:val="21"/>
        <w:ind w:left="0" w:firstLine="709"/>
        <w:jc w:val="both"/>
        <w:rPr>
          <w:i w:val="0"/>
          <w:lang w:val="ru-RU"/>
        </w:rPr>
      </w:pPr>
      <w:bookmarkStart w:id="16" w:name="_Toc108783517"/>
      <w:bookmarkStart w:id="17" w:name="_Toc188018380"/>
      <w:r w:rsidRPr="0061592C">
        <w:rPr>
          <w:i w:val="0"/>
          <w:lang w:val="ru-RU"/>
        </w:rPr>
        <w:t>Возрастные особенности развития детей от 4 до 5 лет</w:t>
      </w:r>
      <w:bookmarkEnd w:id="16"/>
      <w:bookmarkEnd w:id="17"/>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lang w:val="ru-RU"/>
        </w:rPr>
      </w:pPr>
      <w:r w:rsidRPr="00EF39B3">
        <w:rPr>
          <w:sz w:val="24"/>
          <w:lang w:val="ru-RU"/>
        </w:rPr>
        <w:t>Ведущая потребность — познавательная активность; потребность в общении Ведущая деятельность — сюжетно-ролевая игра</w:t>
      </w:r>
    </w:p>
    <w:p w:rsidR="00E73845" w:rsidRPr="00EF39B3" w:rsidRDefault="00D33492" w:rsidP="00EF39B3">
      <w:pPr>
        <w:ind w:firstLine="709"/>
        <w:jc w:val="both"/>
        <w:rPr>
          <w:sz w:val="24"/>
          <w:lang w:val="ru-RU"/>
        </w:rPr>
      </w:pPr>
      <w:r w:rsidRPr="00EF39B3">
        <w:rPr>
          <w:sz w:val="24"/>
          <w:lang w:val="ru-RU"/>
        </w:rPr>
        <w:t>Ведущая функция — наглядно-образное мышление</w:t>
      </w:r>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Формируются навыки планирования последовательности действий.</w:t>
      </w:r>
    </w:p>
    <w:p w:rsidR="00E73845" w:rsidRPr="00EF39B3" w:rsidRDefault="00D33492" w:rsidP="00EF39B3">
      <w:pPr>
        <w:pStyle w:val="a3"/>
        <w:ind w:firstLine="709"/>
        <w:jc w:val="both"/>
        <w:rPr>
          <w:lang w:val="ru-RU"/>
        </w:rPr>
      </w:pPr>
      <w:r w:rsidRPr="00EF39B3">
        <w:rPr>
          <w:lang w:val="ru-RU"/>
        </w:rPr>
        <w:t>Дети способны упорядочить группы предметов по сенсорному признаку – величине, цвету; выделить такие параметры, как высота, длина и ширина.</w:t>
      </w:r>
    </w:p>
    <w:p w:rsidR="00E73845" w:rsidRPr="00EF39B3" w:rsidRDefault="00D33492" w:rsidP="00EF39B3">
      <w:pPr>
        <w:pStyle w:val="a3"/>
        <w:ind w:firstLine="709"/>
        <w:jc w:val="both"/>
        <w:rPr>
          <w:lang w:val="ru-RU"/>
        </w:rPr>
      </w:pPr>
      <w:r w:rsidRPr="00EF39B3">
        <w:rPr>
          <w:lang w:val="ru-RU"/>
        </w:rPr>
        <w:t>Начинает складываться произвольное внимание.</w:t>
      </w:r>
    </w:p>
    <w:p w:rsidR="00E73845" w:rsidRPr="00EF39B3" w:rsidRDefault="00D33492" w:rsidP="00EF39B3">
      <w:pPr>
        <w:pStyle w:val="a3"/>
        <w:ind w:firstLine="709"/>
        <w:jc w:val="both"/>
        <w:rPr>
          <w:lang w:val="ru-RU"/>
        </w:rPr>
      </w:pPr>
      <w:r w:rsidRPr="00EF39B3">
        <w:rPr>
          <w:lang w:val="ru-RU"/>
        </w:rPr>
        <w:t>Начинает развиваться образное мышление. Дошкольники могут строить по схеме, решать лабиринтные задачи.</w:t>
      </w:r>
    </w:p>
    <w:p w:rsidR="00E73845" w:rsidRPr="00EF39B3" w:rsidRDefault="00D33492" w:rsidP="00EF39B3">
      <w:pPr>
        <w:pStyle w:val="a3"/>
        <w:ind w:firstLine="709"/>
        <w:jc w:val="both"/>
        <w:rPr>
          <w:lang w:val="ru-RU"/>
        </w:rPr>
      </w:pPr>
      <w:r w:rsidRPr="00EF39B3">
        <w:rPr>
          <w:lang w:val="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E73845" w:rsidRPr="00EF39B3" w:rsidRDefault="00D33492" w:rsidP="00EF39B3">
      <w:pPr>
        <w:pStyle w:val="a3"/>
        <w:ind w:firstLine="709"/>
        <w:jc w:val="both"/>
        <w:rPr>
          <w:lang w:val="ru-RU"/>
        </w:rPr>
      </w:pPr>
      <w:r w:rsidRPr="00EF39B3">
        <w:rPr>
          <w:lang w:val="ru-RU"/>
        </w:rPr>
        <w:t xml:space="preserve">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w:t>
      </w:r>
      <w:proofErr w:type="spellStart"/>
      <w:r w:rsidRPr="00EF39B3">
        <w:rPr>
          <w:lang w:val="ru-RU"/>
        </w:rPr>
        <w:t>внеситуативной</w:t>
      </w:r>
      <w:proofErr w:type="spellEnd"/>
      <w:r w:rsidRPr="00EF39B3">
        <w:rPr>
          <w:lang w:val="ru-RU"/>
        </w:rPr>
        <w:t>.</w:t>
      </w:r>
    </w:p>
    <w:p w:rsidR="00E73845" w:rsidRPr="00EF39B3" w:rsidRDefault="00D33492" w:rsidP="00EF39B3">
      <w:pPr>
        <w:pStyle w:val="a3"/>
        <w:ind w:firstLine="709"/>
        <w:jc w:val="both"/>
        <w:rPr>
          <w:lang w:val="ru-RU"/>
        </w:rPr>
      </w:pPr>
      <w:r w:rsidRPr="00EF39B3">
        <w:rPr>
          <w:lang w:val="ru-RU"/>
        </w:rPr>
        <w:t>В общении ребёнка и взрослого ведущим становится познавательный мотив.</w:t>
      </w:r>
    </w:p>
    <w:p w:rsidR="00E73845" w:rsidRPr="00EF39B3" w:rsidRDefault="00D33492" w:rsidP="00EF39B3">
      <w:pPr>
        <w:pStyle w:val="a3"/>
        <w:ind w:firstLine="709"/>
        <w:jc w:val="both"/>
        <w:rPr>
          <w:lang w:val="ru-RU"/>
        </w:rPr>
      </w:pPr>
      <w:r w:rsidRPr="00EF39B3">
        <w:rPr>
          <w:lang w:val="ru-RU"/>
        </w:rPr>
        <w:t>Повышенная обидчивость представляет собой возрастной феномен.</w:t>
      </w:r>
    </w:p>
    <w:p w:rsidR="00E73845" w:rsidRPr="00EF39B3" w:rsidRDefault="00D33492" w:rsidP="00EF39B3">
      <w:pPr>
        <w:pStyle w:val="a3"/>
        <w:ind w:firstLine="709"/>
        <w:jc w:val="both"/>
        <w:rPr>
          <w:lang w:val="ru-RU"/>
        </w:rPr>
      </w:pPr>
      <w:r w:rsidRPr="00EF39B3">
        <w:rPr>
          <w:lang w:val="ru-RU"/>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EF39B3">
        <w:rPr>
          <w:lang w:val="ru-RU"/>
        </w:rPr>
        <w:t>конкурентность</w:t>
      </w:r>
      <w:proofErr w:type="spellEnd"/>
      <w:r w:rsidRPr="00EF39B3">
        <w:rPr>
          <w:lang w:val="ru-RU"/>
        </w:rPr>
        <w:t xml:space="preserve"> и </w:t>
      </w:r>
      <w:proofErr w:type="spellStart"/>
      <w:r w:rsidRPr="00EF39B3">
        <w:rPr>
          <w:lang w:val="ru-RU"/>
        </w:rPr>
        <w:t>соревновательность</w:t>
      </w:r>
      <w:proofErr w:type="spellEnd"/>
      <w:r w:rsidRPr="00EF39B3">
        <w:rPr>
          <w:lang w:val="ru-RU"/>
        </w:rPr>
        <w:t>.</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1417EC" w:rsidRPr="0061592C" w:rsidRDefault="001417EC" w:rsidP="0061592C">
      <w:pPr>
        <w:pStyle w:val="a3"/>
        <w:ind w:firstLine="709"/>
        <w:jc w:val="both"/>
        <w:rPr>
          <w:lang w:val="ru-RU"/>
        </w:rPr>
      </w:pPr>
      <w:bookmarkStart w:id="18" w:name="_Toc108783518"/>
      <w:r w:rsidRPr="0061592C">
        <w:rPr>
          <w:lang w:val="ru-RU"/>
        </w:rPr>
        <w:lastRenderedPageBreak/>
        <w:t>Достижения, приобретения социальные навыки:</w:t>
      </w:r>
      <w:bookmarkEnd w:id="18"/>
    </w:p>
    <w:p w:rsidR="00E73845" w:rsidRPr="00EF39B3" w:rsidRDefault="00D33492" w:rsidP="00EF39B3">
      <w:pPr>
        <w:pStyle w:val="a3"/>
        <w:ind w:firstLine="709"/>
        <w:jc w:val="both"/>
        <w:rPr>
          <w:lang w:val="ru-RU"/>
        </w:rPr>
      </w:pPr>
      <w:r w:rsidRPr="00EF39B3">
        <w:rPr>
          <w:lang w:val="ru-RU"/>
        </w:rPr>
        <w:t>Контролирующая функция речи.</w:t>
      </w:r>
    </w:p>
    <w:p w:rsidR="00E73845" w:rsidRPr="00EF39B3" w:rsidRDefault="00D33492" w:rsidP="00EF39B3">
      <w:pPr>
        <w:pStyle w:val="a3"/>
        <w:ind w:firstLine="709"/>
        <w:jc w:val="both"/>
        <w:rPr>
          <w:lang w:val="ru-RU"/>
        </w:rPr>
      </w:pPr>
      <w:r w:rsidRPr="00EF39B3">
        <w:rPr>
          <w:lang w:val="ru-RU"/>
        </w:rPr>
        <w:t>Появление элементов творческого воображения в сюжетно-ролевой игре. Появление элементов произвольности.</w:t>
      </w:r>
    </w:p>
    <w:p w:rsidR="00E73845" w:rsidRPr="00EF39B3" w:rsidRDefault="00D33492" w:rsidP="00EF39B3">
      <w:pPr>
        <w:pStyle w:val="a3"/>
        <w:ind w:firstLine="709"/>
        <w:jc w:val="both"/>
        <w:rPr>
          <w:lang w:val="ru-RU"/>
        </w:rPr>
      </w:pPr>
      <w:r w:rsidRPr="00EF39B3">
        <w:rPr>
          <w:lang w:val="ru-RU"/>
        </w:rPr>
        <w:t xml:space="preserve">Появление </w:t>
      </w:r>
      <w:proofErr w:type="spellStart"/>
      <w:r w:rsidRPr="00EF39B3">
        <w:rPr>
          <w:lang w:val="ru-RU"/>
        </w:rPr>
        <w:t>внеситуативно</w:t>
      </w:r>
      <w:proofErr w:type="spellEnd"/>
      <w:r w:rsidRPr="00EF39B3">
        <w:rPr>
          <w:lang w:val="ru-RU"/>
        </w:rPr>
        <w:t>-личностной формы общения с взрослым.</w:t>
      </w:r>
    </w:p>
    <w:p w:rsidR="00E73845" w:rsidRPr="00EF39B3" w:rsidRDefault="00E73845" w:rsidP="00EF39B3">
      <w:pPr>
        <w:pStyle w:val="a3"/>
        <w:ind w:firstLine="709"/>
        <w:jc w:val="both"/>
        <w:rPr>
          <w:lang w:val="ru-RU"/>
        </w:rPr>
      </w:pPr>
    </w:p>
    <w:p w:rsidR="00E73845" w:rsidRPr="0061592C" w:rsidRDefault="00D33492" w:rsidP="00EF39B3">
      <w:pPr>
        <w:pStyle w:val="21"/>
        <w:ind w:left="0" w:firstLine="709"/>
        <w:jc w:val="both"/>
        <w:rPr>
          <w:i w:val="0"/>
          <w:lang w:val="ru-RU"/>
        </w:rPr>
      </w:pPr>
      <w:bookmarkStart w:id="19" w:name="_Toc108783519"/>
      <w:bookmarkStart w:id="20" w:name="_Toc188018381"/>
      <w:r w:rsidRPr="0061592C">
        <w:rPr>
          <w:i w:val="0"/>
          <w:lang w:val="ru-RU"/>
        </w:rPr>
        <w:t>Возрастные особенности развития детей от 5 до 6 лет</w:t>
      </w:r>
      <w:bookmarkEnd w:id="19"/>
      <w:bookmarkEnd w:id="20"/>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lang w:val="ru-RU"/>
        </w:rPr>
      </w:pPr>
      <w:r w:rsidRPr="00EF39B3">
        <w:rPr>
          <w:sz w:val="24"/>
          <w:lang w:val="ru-RU"/>
        </w:rPr>
        <w:t>Ведущая потребность — потребность в общении; творческая активность. Ведущая деятельность — сюжетно-ролевая игра.</w:t>
      </w:r>
    </w:p>
    <w:p w:rsidR="00E73845" w:rsidRPr="00EF39B3" w:rsidRDefault="00D33492" w:rsidP="00EF39B3">
      <w:pPr>
        <w:ind w:firstLine="709"/>
        <w:jc w:val="both"/>
        <w:rPr>
          <w:sz w:val="24"/>
          <w:lang w:val="ru-RU"/>
        </w:rPr>
      </w:pPr>
      <w:r w:rsidRPr="00EF39B3">
        <w:rPr>
          <w:sz w:val="24"/>
          <w:lang w:val="ru-RU"/>
        </w:rPr>
        <w:t>Ведущая функция — воображение.</w:t>
      </w:r>
    </w:p>
    <w:p w:rsidR="00E73845" w:rsidRPr="00EF39B3" w:rsidRDefault="00D33492" w:rsidP="00EF39B3">
      <w:pPr>
        <w:pStyle w:val="a3"/>
        <w:ind w:firstLine="709"/>
        <w:jc w:val="both"/>
        <w:rPr>
          <w:lang w:val="ru-RU"/>
        </w:rPr>
      </w:pPr>
      <w:r w:rsidRPr="00EF39B3">
        <w:rPr>
          <w:lang w:val="ru-RU"/>
        </w:rP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E73845" w:rsidRPr="00EF39B3" w:rsidRDefault="00D33492" w:rsidP="00EF39B3">
      <w:pPr>
        <w:pStyle w:val="a3"/>
        <w:ind w:firstLine="709"/>
        <w:jc w:val="both"/>
        <w:rPr>
          <w:lang w:val="ru-RU"/>
        </w:rPr>
      </w:pPr>
      <w:r w:rsidRPr="00EF39B3">
        <w:rPr>
          <w:lang w:val="ru-RU"/>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E73845" w:rsidRPr="00EF39B3" w:rsidRDefault="00D33492" w:rsidP="00EF39B3">
      <w:pPr>
        <w:pStyle w:val="a3"/>
        <w:ind w:firstLine="709"/>
        <w:jc w:val="both"/>
        <w:rPr>
          <w:lang w:val="ru-RU"/>
        </w:rPr>
      </w:pPr>
      <w:r w:rsidRPr="00EF39B3">
        <w:rPr>
          <w:lang w:val="ru-RU"/>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73845" w:rsidRPr="00EF39B3" w:rsidRDefault="00D33492" w:rsidP="00EF39B3">
      <w:pPr>
        <w:pStyle w:val="a3"/>
        <w:ind w:firstLine="709"/>
        <w:jc w:val="both"/>
        <w:rPr>
          <w:lang w:val="ru-RU"/>
        </w:rPr>
      </w:pPr>
      <w:r w:rsidRPr="00EF39B3">
        <w:rPr>
          <w:lang w:val="ru-RU"/>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73845" w:rsidRPr="00EF39B3" w:rsidRDefault="00D33492" w:rsidP="00EF39B3">
      <w:pPr>
        <w:pStyle w:val="a3"/>
        <w:ind w:firstLine="709"/>
        <w:jc w:val="both"/>
        <w:rPr>
          <w:lang w:val="ru-RU"/>
        </w:rPr>
      </w:pPr>
      <w:r w:rsidRPr="00EF39B3">
        <w:rPr>
          <w:lang w:val="ru-RU"/>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73845" w:rsidRPr="00EF39B3" w:rsidRDefault="00D33492" w:rsidP="00EF39B3">
      <w:pPr>
        <w:pStyle w:val="a3"/>
        <w:ind w:firstLine="709"/>
        <w:jc w:val="both"/>
        <w:rPr>
          <w:lang w:val="ru-RU"/>
        </w:rPr>
      </w:pPr>
      <w:r w:rsidRPr="00EF39B3">
        <w:rPr>
          <w:lang w:val="ru-RU"/>
        </w:rPr>
        <w:t>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w:t>
      </w:r>
    </w:p>
    <w:p w:rsidR="00E73845" w:rsidRPr="00EF39B3" w:rsidRDefault="00D33492" w:rsidP="00EF39B3">
      <w:pPr>
        <w:pStyle w:val="a3"/>
        <w:ind w:firstLine="709"/>
        <w:jc w:val="both"/>
        <w:rPr>
          <w:lang w:val="ru-RU"/>
        </w:rPr>
      </w:pPr>
      <w:r w:rsidRPr="00EF39B3">
        <w:rPr>
          <w:lang w:val="ru-RU"/>
        </w:rPr>
        <w:t xml:space="preserve">Начинается переход от непроизвольного </w:t>
      </w:r>
      <w:r w:rsidR="003B493E" w:rsidRPr="00EF39B3">
        <w:rPr>
          <w:lang w:val="ru-RU"/>
        </w:rPr>
        <w:t xml:space="preserve">внимания </w:t>
      </w:r>
      <w:r w:rsidRPr="00EF39B3">
        <w:rPr>
          <w:lang w:val="ru-RU"/>
        </w:rPr>
        <w:t>к произвольному.</w:t>
      </w:r>
    </w:p>
    <w:p w:rsidR="00E73845" w:rsidRPr="00EF39B3" w:rsidRDefault="00D33492" w:rsidP="00EF39B3">
      <w:pPr>
        <w:pStyle w:val="a3"/>
        <w:ind w:firstLine="709"/>
        <w:jc w:val="both"/>
        <w:rPr>
          <w:lang w:val="ru-RU"/>
        </w:rPr>
      </w:pPr>
      <w:r w:rsidRPr="00EF39B3">
        <w:rPr>
          <w:lang w:val="ru-RU"/>
        </w:rPr>
        <w:t>Продолжает совершенствоваться речь, в том числе её звуковая сторона.</w:t>
      </w:r>
    </w:p>
    <w:p w:rsidR="00E73845" w:rsidRPr="00EF39B3" w:rsidRDefault="00D33492" w:rsidP="00EF39B3">
      <w:pPr>
        <w:pStyle w:val="a3"/>
        <w:ind w:firstLine="709"/>
        <w:jc w:val="both"/>
        <w:rPr>
          <w:lang w:val="ru-RU"/>
        </w:rPr>
      </w:pPr>
      <w:r w:rsidRPr="00EF39B3">
        <w:rPr>
          <w:lang w:val="ru-RU"/>
        </w:rPr>
        <w:t>Развивается связная речь. Дети могут пересказывать, рассказывать по картинке, передавая не только главное, но и детали.</w:t>
      </w:r>
    </w:p>
    <w:p w:rsidR="00E73845" w:rsidRPr="00EF39B3" w:rsidRDefault="00D33492" w:rsidP="00EF39B3">
      <w:pPr>
        <w:pStyle w:val="a3"/>
        <w:ind w:firstLine="709"/>
        <w:jc w:val="both"/>
        <w:rPr>
          <w:lang w:val="ru-RU"/>
        </w:rPr>
      </w:pPr>
      <w:r w:rsidRPr="00EF39B3">
        <w:rPr>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E73845" w:rsidRPr="00EF39B3" w:rsidRDefault="00D33492" w:rsidP="00EF39B3">
      <w:pPr>
        <w:pStyle w:val="a3"/>
        <w:ind w:firstLine="709"/>
        <w:jc w:val="both"/>
        <w:rPr>
          <w:lang w:val="ru-RU"/>
        </w:rPr>
      </w:pPr>
      <w:r w:rsidRPr="00EF39B3">
        <w:rPr>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417EC" w:rsidRPr="00C67983" w:rsidRDefault="001417EC" w:rsidP="00C67983">
      <w:pPr>
        <w:ind w:firstLine="709"/>
        <w:rPr>
          <w:sz w:val="24"/>
          <w:szCs w:val="24"/>
          <w:lang w:val="ru-RU"/>
        </w:rPr>
      </w:pPr>
      <w:bookmarkStart w:id="21" w:name="_Toc108783520"/>
      <w:r w:rsidRPr="00C67983">
        <w:rPr>
          <w:sz w:val="24"/>
          <w:szCs w:val="24"/>
          <w:lang w:val="ru-RU"/>
        </w:rPr>
        <w:t>Достижения, приобретения социальные навыки:</w:t>
      </w:r>
      <w:bookmarkEnd w:id="21"/>
    </w:p>
    <w:p w:rsidR="00E73845" w:rsidRPr="00EF39B3" w:rsidRDefault="00D33492" w:rsidP="00EF39B3">
      <w:pPr>
        <w:pStyle w:val="a3"/>
        <w:ind w:firstLine="709"/>
        <w:jc w:val="both"/>
        <w:rPr>
          <w:lang w:val="ru-RU"/>
        </w:rPr>
      </w:pPr>
      <w:r w:rsidRPr="00EF39B3">
        <w:rPr>
          <w:lang w:val="ru-RU"/>
        </w:rPr>
        <w:t>Предвосхищение результата деятельности. Активная планирующая функция речи.</w:t>
      </w:r>
    </w:p>
    <w:p w:rsidR="00E73845" w:rsidRPr="00EF39B3" w:rsidRDefault="00D33492" w:rsidP="00EF39B3">
      <w:pPr>
        <w:pStyle w:val="a3"/>
        <w:ind w:firstLine="709"/>
        <w:jc w:val="both"/>
        <w:rPr>
          <w:lang w:val="ru-RU"/>
        </w:rPr>
      </w:pPr>
      <w:proofErr w:type="spellStart"/>
      <w:r w:rsidRPr="00EF39B3">
        <w:rPr>
          <w:lang w:val="ru-RU"/>
        </w:rPr>
        <w:t>Внеситуативно</w:t>
      </w:r>
      <w:proofErr w:type="spellEnd"/>
      <w:r w:rsidRPr="00EF39B3">
        <w:rPr>
          <w:lang w:val="ru-RU"/>
        </w:rPr>
        <w:t>-деловая форма общения со сверстником.</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61592C" w:rsidRDefault="00D33492" w:rsidP="00EF39B3">
      <w:pPr>
        <w:pStyle w:val="21"/>
        <w:ind w:left="0" w:firstLine="709"/>
        <w:jc w:val="both"/>
        <w:rPr>
          <w:i w:val="0"/>
          <w:lang w:val="ru-RU"/>
        </w:rPr>
      </w:pPr>
      <w:bookmarkStart w:id="22" w:name="_Toc108783521"/>
      <w:bookmarkStart w:id="23" w:name="_Toc188018382"/>
      <w:r w:rsidRPr="0061592C">
        <w:rPr>
          <w:i w:val="0"/>
          <w:lang w:val="ru-RU"/>
        </w:rPr>
        <w:lastRenderedPageBreak/>
        <w:t>Возрастные особенности развития детей от 6 до 7 лет</w:t>
      </w:r>
      <w:bookmarkEnd w:id="22"/>
      <w:bookmarkEnd w:id="23"/>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lang w:val="ru-RU"/>
        </w:rPr>
      </w:pPr>
      <w:r w:rsidRPr="00EF39B3">
        <w:rPr>
          <w:sz w:val="24"/>
          <w:lang w:val="ru-RU"/>
        </w:rPr>
        <w:t>Ведущая потребность — общение.</w:t>
      </w:r>
    </w:p>
    <w:p w:rsidR="00E73845" w:rsidRPr="00EF39B3" w:rsidRDefault="00D33492" w:rsidP="00EF39B3">
      <w:pPr>
        <w:ind w:firstLine="709"/>
        <w:jc w:val="both"/>
        <w:rPr>
          <w:sz w:val="24"/>
          <w:lang w:val="ru-RU"/>
        </w:rPr>
      </w:pPr>
      <w:r w:rsidRPr="00EF39B3">
        <w:rPr>
          <w:sz w:val="24"/>
          <w:lang w:val="ru-RU"/>
        </w:rPr>
        <w:t>Ведущая деятельность — сюжетно-ролевая игра. Ведущая функция — воображение.</w:t>
      </w:r>
    </w:p>
    <w:p w:rsidR="00E73845" w:rsidRPr="00EF39B3" w:rsidRDefault="00D33492" w:rsidP="00EF39B3">
      <w:pPr>
        <w:pStyle w:val="a3"/>
        <w:ind w:firstLine="709"/>
        <w:jc w:val="both"/>
        <w:rPr>
          <w:lang w:val="ru-RU"/>
        </w:rPr>
      </w:pPr>
      <w:r w:rsidRPr="00EF39B3">
        <w:rPr>
          <w:lang w:val="ru-RU"/>
        </w:rP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E73845" w:rsidRPr="00EF39B3" w:rsidRDefault="00D33492" w:rsidP="00EF39B3">
      <w:pPr>
        <w:pStyle w:val="a3"/>
        <w:ind w:firstLine="709"/>
        <w:jc w:val="both"/>
        <w:rPr>
          <w:lang w:val="ru-RU"/>
        </w:rPr>
      </w:pPr>
      <w:r w:rsidRPr="00EF39B3">
        <w:rPr>
          <w:lang w:val="ru-RU"/>
        </w:rPr>
        <w:t>Более явными становятся различия между рисунками мальчиков и девочек.</w:t>
      </w:r>
    </w:p>
    <w:p w:rsidR="00E73845" w:rsidRPr="00EF39B3" w:rsidRDefault="00D33492" w:rsidP="00EF39B3">
      <w:pPr>
        <w:pStyle w:val="a3"/>
        <w:ind w:firstLine="709"/>
        <w:jc w:val="both"/>
        <w:rPr>
          <w:lang w:val="ru-RU"/>
        </w:rPr>
      </w:pPr>
      <w:r w:rsidRPr="00EF39B3">
        <w:rPr>
          <w:lang w:val="ru-RU"/>
        </w:rPr>
        <w:t>Изображение человека становится ещё более детализированным и пропорциональным.</w:t>
      </w:r>
    </w:p>
    <w:p w:rsidR="00E73845" w:rsidRPr="00EF39B3" w:rsidRDefault="00D33492" w:rsidP="00EF39B3">
      <w:pPr>
        <w:pStyle w:val="a3"/>
        <w:ind w:firstLine="709"/>
        <w:jc w:val="both"/>
        <w:rPr>
          <w:lang w:val="ru-RU"/>
        </w:rPr>
      </w:pPr>
      <w:r w:rsidRPr="00EF39B3">
        <w:rPr>
          <w:lang w:val="ru-RU"/>
        </w:rPr>
        <w:t>При правильном педагогическом подходе у детей формируются художественно-творческие способности в изобразительной деятельности.</w:t>
      </w:r>
    </w:p>
    <w:p w:rsidR="00E73845" w:rsidRPr="00EF39B3" w:rsidRDefault="00D33492" w:rsidP="00EF39B3">
      <w:pPr>
        <w:pStyle w:val="a3"/>
        <w:ind w:firstLine="709"/>
        <w:jc w:val="both"/>
        <w:rPr>
          <w:lang w:val="ru-RU"/>
        </w:rPr>
      </w:pPr>
      <w:r w:rsidRPr="00EF39B3">
        <w:rPr>
          <w:lang w:val="ru-RU"/>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E73845" w:rsidRPr="00EF39B3" w:rsidRDefault="00D33492" w:rsidP="00EF39B3">
      <w:pPr>
        <w:pStyle w:val="a3"/>
        <w:ind w:firstLine="709"/>
        <w:jc w:val="both"/>
        <w:rPr>
          <w:lang w:val="ru-RU"/>
        </w:rPr>
      </w:pPr>
      <w:r w:rsidRPr="00EF39B3">
        <w:rPr>
          <w:lang w:val="ru-RU"/>
        </w:rPr>
        <w:t>У детей продолжает развиваться восприятие, однако они не всегда могут одновременно учитывать несколько различных признаков.</w:t>
      </w:r>
    </w:p>
    <w:p w:rsidR="00E73845" w:rsidRPr="00EF39B3" w:rsidRDefault="00D33492" w:rsidP="00EF39B3">
      <w:pPr>
        <w:pStyle w:val="a3"/>
        <w:ind w:firstLine="709"/>
        <w:jc w:val="both"/>
        <w:rPr>
          <w:lang w:val="ru-RU"/>
        </w:rPr>
      </w:pPr>
      <w:r w:rsidRPr="00EF39B3">
        <w:rPr>
          <w:lang w:val="ru-RU"/>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E73845" w:rsidRPr="00EF39B3" w:rsidRDefault="00D33492" w:rsidP="00EF39B3">
      <w:pPr>
        <w:pStyle w:val="a3"/>
        <w:ind w:firstLine="709"/>
        <w:jc w:val="both"/>
        <w:rPr>
          <w:lang w:val="ru-RU"/>
        </w:rPr>
      </w:pPr>
      <w:r w:rsidRPr="00EF39B3">
        <w:rPr>
          <w:lang w:val="ru-RU"/>
        </w:rPr>
        <w:t>Продолжает развиваться внимание дошкольников, оно становится произвольным.</w:t>
      </w:r>
    </w:p>
    <w:p w:rsidR="00E73845" w:rsidRPr="00EF39B3" w:rsidRDefault="00D33492" w:rsidP="00EF39B3">
      <w:pPr>
        <w:pStyle w:val="a3"/>
        <w:tabs>
          <w:tab w:val="left" w:pos="1143"/>
          <w:tab w:val="left" w:pos="2452"/>
          <w:tab w:val="left" w:pos="3742"/>
          <w:tab w:val="left" w:pos="5603"/>
          <w:tab w:val="left" w:pos="7545"/>
          <w:tab w:val="left" w:pos="8496"/>
          <w:tab w:val="left" w:pos="8827"/>
        </w:tabs>
        <w:ind w:firstLine="709"/>
        <w:jc w:val="both"/>
        <w:rPr>
          <w:lang w:val="ru-RU"/>
        </w:rPr>
      </w:pPr>
      <w:r w:rsidRPr="00EF39B3">
        <w:rPr>
          <w:lang w:val="ru-RU"/>
        </w:rPr>
        <w:t>В</w:t>
      </w:r>
      <w:r w:rsidRPr="00EF39B3">
        <w:rPr>
          <w:lang w:val="ru-RU"/>
        </w:rPr>
        <w:tab/>
        <w:t>результате</w:t>
      </w:r>
      <w:r w:rsidRPr="00EF39B3">
        <w:rPr>
          <w:lang w:val="ru-RU"/>
        </w:rPr>
        <w:tab/>
        <w:t>правильно</w:t>
      </w:r>
      <w:r w:rsidRPr="00EF39B3">
        <w:rPr>
          <w:lang w:val="ru-RU"/>
        </w:rPr>
        <w:tab/>
        <w:t>организованной</w:t>
      </w:r>
      <w:r w:rsidRPr="00EF39B3">
        <w:rPr>
          <w:lang w:val="ru-RU"/>
        </w:rPr>
        <w:tab/>
        <w:t>образовательной</w:t>
      </w:r>
      <w:r w:rsidRPr="00EF39B3">
        <w:rPr>
          <w:lang w:val="ru-RU"/>
        </w:rPr>
        <w:tab/>
        <w:t>работы</w:t>
      </w:r>
      <w:r w:rsidRPr="00EF39B3">
        <w:rPr>
          <w:lang w:val="ru-RU"/>
        </w:rPr>
        <w:tab/>
        <w:t>у</w:t>
      </w:r>
      <w:r w:rsidRPr="00EF39B3">
        <w:rPr>
          <w:lang w:val="ru-RU"/>
        </w:rPr>
        <w:tab/>
        <w:t>дошкольников развиваются диалогическая и некоторые виды монологической речи.</w:t>
      </w:r>
    </w:p>
    <w:p w:rsidR="00E73845" w:rsidRPr="00EF39B3" w:rsidRDefault="00D33492" w:rsidP="00EF39B3">
      <w:pPr>
        <w:pStyle w:val="a3"/>
        <w:ind w:firstLine="709"/>
        <w:jc w:val="both"/>
        <w:rPr>
          <w:lang w:val="ru-RU"/>
        </w:rPr>
      </w:pPr>
      <w:r w:rsidRPr="00EF39B3">
        <w:rPr>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73845" w:rsidRPr="00EF39B3" w:rsidRDefault="00D33492" w:rsidP="00EF39B3">
      <w:pPr>
        <w:pStyle w:val="a3"/>
        <w:ind w:firstLine="709"/>
        <w:jc w:val="both"/>
        <w:rPr>
          <w:lang w:val="ru-RU"/>
        </w:rPr>
      </w:pPr>
      <w:r w:rsidRPr="00EF39B3">
        <w:rPr>
          <w:lang w:val="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417EC" w:rsidRPr="00C67983" w:rsidRDefault="001417EC" w:rsidP="00C67983">
      <w:pPr>
        <w:ind w:firstLine="709"/>
        <w:rPr>
          <w:sz w:val="24"/>
          <w:szCs w:val="24"/>
          <w:lang w:val="ru-RU"/>
        </w:rPr>
      </w:pPr>
      <w:bookmarkStart w:id="24" w:name="_Toc108783522"/>
      <w:r w:rsidRPr="00C67983">
        <w:rPr>
          <w:sz w:val="24"/>
          <w:szCs w:val="24"/>
          <w:lang w:val="ru-RU"/>
        </w:rPr>
        <w:t>Достижения, приобретения социальные навыки:</w:t>
      </w:r>
      <w:bookmarkEnd w:id="24"/>
    </w:p>
    <w:p w:rsidR="00E73845" w:rsidRPr="00EF39B3" w:rsidRDefault="00D33492" w:rsidP="00EF39B3">
      <w:pPr>
        <w:pStyle w:val="a3"/>
        <w:ind w:firstLine="709"/>
        <w:jc w:val="both"/>
        <w:rPr>
          <w:lang w:val="ru-RU"/>
        </w:rPr>
      </w:pPr>
      <w:r w:rsidRPr="00EF39B3">
        <w:rPr>
          <w:lang w:val="ru-RU"/>
        </w:rPr>
        <w:t>Внутренний план действий.</w:t>
      </w:r>
    </w:p>
    <w:p w:rsidR="00E73845" w:rsidRPr="00EF39B3" w:rsidRDefault="00D33492" w:rsidP="00EF39B3">
      <w:pPr>
        <w:pStyle w:val="a3"/>
        <w:ind w:firstLine="709"/>
        <w:jc w:val="both"/>
        <w:rPr>
          <w:lang w:val="ru-RU"/>
        </w:rPr>
      </w:pPr>
      <w:r w:rsidRPr="00EF39B3">
        <w:rPr>
          <w:lang w:val="ru-RU"/>
        </w:rPr>
        <w:t>Произвольность всех психических процессов. Возникновение соподчинения мотивов.</w:t>
      </w:r>
    </w:p>
    <w:p w:rsidR="00E73845" w:rsidRPr="00EF39B3" w:rsidRDefault="00D33492" w:rsidP="00EF39B3">
      <w:pPr>
        <w:pStyle w:val="a3"/>
        <w:ind w:firstLine="709"/>
        <w:jc w:val="both"/>
        <w:rPr>
          <w:lang w:val="ru-RU"/>
        </w:rPr>
      </w:pPr>
      <w:r w:rsidRPr="00EF39B3">
        <w:rPr>
          <w:lang w:val="ru-RU"/>
        </w:rPr>
        <w:t>Самосознание. Обобщенное и вне ситуативного отношения к себе. Возникновение первой целостной картины мира.</w:t>
      </w:r>
    </w:p>
    <w:p w:rsidR="00E73845" w:rsidRPr="00EF39B3" w:rsidRDefault="00D33492" w:rsidP="00EF39B3">
      <w:pPr>
        <w:pStyle w:val="a3"/>
        <w:ind w:firstLine="709"/>
        <w:jc w:val="both"/>
        <w:rPr>
          <w:lang w:val="ru-RU"/>
        </w:rPr>
      </w:pPr>
      <w:proofErr w:type="spellStart"/>
      <w:r w:rsidRPr="00EF39B3">
        <w:t>Появление</w:t>
      </w:r>
      <w:proofErr w:type="spellEnd"/>
      <w:r w:rsidRPr="00EF39B3">
        <w:t xml:space="preserve"> </w:t>
      </w:r>
      <w:proofErr w:type="spellStart"/>
      <w:r w:rsidRPr="00EF39B3">
        <w:t>учебно-познавательного</w:t>
      </w:r>
      <w:proofErr w:type="spellEnd"/>
      <w:r w:rsidRPr="00EF39B3">
        <w:t xml:space="preserve"> </w:t>
      </w:r>
      <w:proofErr w:type="spellStart"/>
      <w:r w:rsidRPr="00EF39B3">
        <w:t>мотива</w:t>
      </w:r>
      <w:proofErr w:type="spellEnd"/>
      <w:r w:rsidRPr="00EF39B3">
        <w:t>.</w:t>
      </w:r>
    </w:p>
    <w:p w:rsidR="003726D9" w:rsidRPr="00EF39B3" w:rsidRDefault="003726D9" w:rsidP="00EF39B3">
      <w:pPr>
        <w:pStyle w:val="a3"/>
        <w:ind w:firstLine="709"/>
        <w:jc w:val="both"/>
        <w:rPr>
          <w:lang w:val="ru-RU"/>
        </w:rPr>
      </w:pPr>
    </w:p>
    <w:p w:rsidR="00E73845" w:rsidRPr="00A53600" w:rsidRDefault="00D33492" w:rsidP="00A53600">
      <w:pPr>
        <w:pStyle w:val="11"/>
        <w:numPr>
          <w:ilvl w:val="2"/>
          <w:numId w:val="24"/>
        </w:numPr>
        <w:ind w:left="709"/>
        <w:jc w:val="center"/>
      </w:pPr>
      <w:bookmarkStart w:id="25" w:name="1.1.6._Планируемые_результаты_освоения_П"/>
      <w:bookmarkStart w:id="26" w:name="_Toc188018383"/>
      <w:bookmarkEnd w:id="25"/>
      <w:proofErr w:type="spellStart"/>
      <w:r w:rsidRPr="00A53600">
        <w:t>Планируемые</w:t>
      </w:r>
      <w:proofErr w:type="spellEnd"/>
      <w:r w:rsidRPr="00A53600">
        <w:t xml:space="preserve"> </w:t>
      </w:r>
      <w:proofErr w:type="spellStart"/>
      <w:r w:rsidRPr="00A53600">
        <w:t>результаты</w:t>
      </w:r>
      <w:proofErr w:type="spellEnd"/>
      <w:r w:rsidRPr="00A53600">
        <w:t xml:space="preserve"> </w:t>
      </w:r>
      <w:proofErr w:type="spellStart"/>
      <w:r w:rsidRPr="00A53600">
        <w:t>освоения</w:t>
      </w:r>
      <w:proofErr w:type="spellEnd"/>
      <w:r w:rsidRPr="00A53600">
        <w:t xml:space="preserve"> </w:t>
      </w:r>
      <w:proofErr w:type="spellStart"/>
      <w:r w:rsidRPr="00A53600">
        <w:t>Программы</w:t>
      </w:r>
      <w:bookmarkEnd w:id="26"/>
      <w:proofErr w:type="spellEnd"/>
    </w:p>
    <w:p w:rsidR="00E73845" w:rsidRPr="00EF39B3" w:rsidRDefault="00E73845" w:rsidP="00EF39B3">
      <w:pPr>
        <w:pStyle w:val="a3"/>
        <w:ind w:firstLine="709"/>
        <w:jc w:val="both"/>
      </w:pPr>
    </w:p>
    <w:p w:rsidR="00E73845" w:rsidRPr="00EF39B3" w:rsidRDefault="00D33492" w:rsidP="00EF39B3">
      <w:pPr>
        <w:pStyle w:val="a3"/>
        <w:ind w:firstLine="709"/>
        <w:jc w:val="both"/>
        <w:rPr>
          <w:lang w:val="ru-RU"/>
        </w:rPr>
      </w:pPr>
      <w:r w:rsidRPr="00EF39B3">
        <w:rPr>
          <w:lang w:val="ru-RU"/>
        </w:rPr>
        <w:t>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w:t>
      </w:r>
    </w:p>
    <w:p w:rsidR="00E73845" w:rsidRPr="00EF39B3" w:rsidRDefault="00D33492" w:rsidP="00C82A41">
      <w:pPr>
        <w:pStyle w:val="a5"/>
        <w:numPr>
          <w:ilvl w:val="0"/>
          <w:numId w:val="23"/>
        </w:numPr>
        <w:tabs>
          <w:tab w:val="left" w:pos="1134"/>
        </w:tabs>
        <w:ind w:left="0" w:firstLine="709"/>
        <w:jc w:val="both"/>
        <w:rPr>
          <w:sz w:val="24"/>
          <w:lang w:val="ru-RU"/>
        </w:rPr>
      </w:pPr>
      <w:r w:rsidRPr="00EF39B3">
        <w:rPr>
          <w:sz w:val="24"/>
          <w:lang w:val="ru-RU"/>
        </w:rPr>
        <w:t xml:space="preserve">система мониторинга должна обеспечивать комплексный подход к оценке </w:t>
      </w:r>
      <w:proofErr w:type="gramStart"/>
      <w:r w:rsidRPr="00EF39B3">
        <w:rPr>
          <w:sz w:val="24"/>
          <w:lang w:val="ru-RU"/>
        </w:rPr>
        <w:t>итоговых  и</w:t>
      </w:r>
      <w:proofErr w:type="gramEnd"/>
      <w:r w:rsidRPr="00EF39B3">
        <w:rPr>
          <w:sz w:val="24"/>
          <w:lang w:val="ru-RU"/>
        </w:rPr>
        <w:t xml:space="preserve"> промежуточных результатов освоения программы</w:t>
      </w:r>
    </w:p>
    <w:p w:rsidR="00E73845" w:rsidRPr="00EF39B3" w:rsidRDefault="00D33492" w:rsidP="00C82A41">
      <w:pPr>
        <w:pStyle w:val="a5"/>
        <w:numPr>
          <w:ilvl w:val="0"/>
          <w:numId w:val="23"/>
        </w:numPr>
        <w:tabs>
          <w:tab w:val="left" w:pos="1134"/>
        </w:tabs>
        <w:ind w:left="0" w:firstLine="709"/>
        <w:jc w:val="both"/>
        <w:rPr>
          <w:sz w:val="24"/>
          <w:lang w:val="ru-RU"/>
        </w:rPr>
      </w:pPr>
      <w:r w:rsidRPr="00EF39B3">
        <w:rPr>
          <w:sz w:val="24"/>
          <w:lang w:val="ru-RU"/>
        </w:rPr>
        <w:t>мониторинг проводится с оценкой динамики достижений детей.</w:t>
      </w:r>
    </w:p>
    <w:p w:rsidR="00E73845" w:rsidRPr="00EF39B3" w:rsidRDefault="00D33492" w:rsidP="00C82A41">
      <w:pPr>
        <w:pStyle w:val="a3"/>
        <w:tabs>
          <w:tab w:val="left" w:pos="1134"/>
        </w:tabs>
        <w:ind w:firstLine="709"/>
        <w:jc w:val="both"/>
        <w:rPr>
          <w:lang w:val="ru-RU"/>
        </w:rPr>
      </w:pPr>
      <w:r w:rsidRPr="00EF39B3">
        <w:rPr>
          <w:lang w:val="ru-RU"/>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E73845" w:rsidRPr="00EF39B3" w:rsidRDefault="00D33492" w:rsidP="00C82A41">
      <w:pPr>
        <w:pStyle w:val="a3"/>
        <w:tabs>
          <w:tab w:val="left" w:pos="1134"/>
        </w:tabs>
        <w:ind w:firstLine="709"/>
        <w:jc w:val="both"/>
      </w:pPr>
      <w:proofErr w:type="spellStart"/>
      <w:r w:rsidRPr="00EF39B3">
        <w:t>Основные</w:t>
      </w:r>
      <w:proofErr w:type="spellEnd"/>
      <w:r w:rsidRPr="00EF39B3">
        <w:t xml:space="preserve"> </w:t>
      </w:r>
      <w:proofErr w:type="spellStart"/>
      <w:r w:rsidRPr="00EF39B3">
        <w:t>используемые</w:t>
      </w:r>
      <w:proofErr w:type="spellEnd"/>
      <w:r w:rsidRPr="00EF39B3">
        <w:t xml:space="preserve"> </w:t>
      </w:r>
      <w:proofErr w:type="spellStart"/>
      <w:r w:rsidRPr="00EF39B3">
        <w:t>методы</w:t>
      </w:r>
      <w:proofErr w:type="spellEnd"/>
      <w:r w:rsidRPr="00EF39B3">
        <w:t>:</w:t>
      </w:r>
    </w:p>
    <w:p w:rsidR="00E73845" w:rsidRPr="00EF39B3" w:rsidRDefault="00D33492" w:rsidP="00C82A41">
      <w:pPr>
        <w:pStyle w:val="a5"/>
        <w:numPr>
          <w:ilvl w:val="0"/>
          <w:numId w:val="23"/>
        </w:numPr>
        <w:tabs>
          <w:tab w:val="left" w:pos="1134"/>
        </w:tabs>
        <w:ind w:left="0" w:firstLine="709"/>
        <w:jc w:val="both"/>
        <w:rPr>
          <w:sz w:val="24"/>
        </w:rPr>
      </w:pPr>
      <w:proofErr w:type="spellStart"/>
      <w:r w:rsidRPr="00EF39B3">
        <w:rPr>
          <w:sz w:val="24"/>
        </w:rPr>
        <w:t>наблюдение</w:t>
      </w:r>
      <w:proofErr w:type="spellEnd"/>
      <w:r w:rsidRPr="00EF39B3">
        <w:rPr>
          <w:sz w:val="24"/>
        </w:rPr>
        <w:t xml:space="preserve"> </w:t>
      </w:r>
      <w:proofErr w:type="spellStart"/>
      <w:r w:rsidRPr="00EF39B3">
        <w:rPr>
          <w:sz w:val="24"/>
        </w:rPr>
        <w:t>за</w:t>
      </w:r>
      <w:proofErr w:type="spellEnd"/>
      <w:r w:rsidRPr="00EF39B3">
        <w:rPr>
          <w:sz w:val="24"/>
        </w:rPr>
        <w:t xml:space="preserve"> </w:t>
      </w:r>
      <w:proofErr w:type="spellStart"/>
      <w:r w:rsidRPr="00EF39B3">
        <w:rPr>
          <w:sz w:val="24"/>
        </w:rPr>
        <w:t>ребенком</w:t>
      </w:r>
      <w:proofErr w:type="spellEnd"/>
    </w:p>
    <w:p w:rsidR="00E73845" w:rsidRPr="00EF39B3" w:rsidRDefault="00D33492" w:rsidP="00C82A41">
      <w:pPr>
        <w:pStyle w:val="a5"/>
        <w:numPr>
          <w:ilvl w:val="0"/>
          <w:numId w:val="23"/>
        </w:numPr>
        <w:tabs>
          <w:tab w:val="left" w:pos="1134"/>
        </w:tabs>
        <w:ind w:left="0" w:firstLine="709"/>
        <w:jc w:val="both"/>
        <w:rPr>
          <w:sz w:val="24"/>
        </w:rPr>
      </w:pPr>
      <w:proofErr w:type="spellStart"/>
      <w:r w:rsidRPr="00EF39B3">
        <w:rPr>
          <w:sz w:val="24"/>
        </w:rPr>
        <w:t>беседы</w:t>
      </w:r>
      <w:proofErr w:type="spellEnd"/>
    </w:p>
    <w:p w:rsidR="00E73845" w:rsidRPr="00EF39B3" w:rsidRDefault="00D33492" w:rsidP="00C82A41">
      <w:pPr>
        <w:pStyle w:val="a5"/>
        <w:numPr>
          <w:ilvl w:val="0"/>
          <w:numId w:val="23"/>
        </w:numPr>
        <w:tabs>
          <w:tab w:val="left" w:pos="1134"/>
        </w:tabs>
        <w:ind w:left="0" w:firstLine="709"/>
        <w:jc w:val="both"/>
        <w:rPr>
          <w:sz w:val="24"/>
        </w:rPr>
      </w:pPr>
      <w:proofErr w:type="spellStart"/>
      <w:r w:rsidRPr="00EF39B3">
        <w:rPr>
          <w:sz w:val="24"/>
        </w:rPr>
        <w:t>экспертные</w:t>
      </w:r>
      <w:proofErr w:type="spellEnd"/>
      <w:r w:rsidRPr="00EF39B3">
        <w:rPr>
          <w:sz w:val="24"/>
        </w:rPr>
        <w:t xml:space="preserve"> </w:t>
      </w:r>
      <w:proofErr w:type="spellStart"/>
      <w:r w:rsidRPr="00EF39B3">
        <w:rPr>
          <w:sz w:val="24"/>
        </w:rPr>
        <w:t>оценки</w:t>
      </w:r>
      <w:proofErr w:type="spellEnd"/>
    </w:p>
    <w:p w:rsidR="00E73845" w:rsidRPr="00EF39B3" w:rsidRDefault="00D33492" w:rsidP="00EF39B3">
      <w:pPr>
        <w:pStyle w:val="a3"/>
        <w:ind w:firstLine="709"/>
        <w:jc w:val="both"/>
        <w:rPr>
          <w:lang w:val="ru-RU"/>
        </w:rPr>
      </w:pPr>
      <w:r w:rsidRPr="00EF39B3">
        <w:rPr>
          <w:lang w:val="ru-RU"/>
        </w:rPr>
        <w:t xml:space="preserve">При этом в построение системы мониторинга заложено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w:t>
      </w:r>
      <w:r w:rsidRPr="00EF39B3">
        <w:rPr>
          <w:lang w:val="ru-RU"/>
        </w:rPr>
        <w:lastRenderedPageBreak/>
        <w:t>данных.</w:t>
      </w:r>
    </w:p>
    <w:p w:rsidR="00E73845" w:rsidRPr="00EF39B3" w:rsidRDefault="00D33492" w:rsidP="00EF39B3">
      <w:pPr>
        <w:pStyle w:val="a3"/>
        <w:ind w:firstLine="709"/>
        <w:jc w:val="both"/>
        <w:rPr>
          <w:lang w:val="ru-RU"/>
        </w:rPr>
      </w:pPr>
      <w:r w:rsidRPr="00EF39B3">
        <w:rPr>
          <w:lang w:val="ru-RU"/>
        </w:rPr>
        <w:t>Мониторинг достижения планируемых промежуточных результатов освоения программы и уровня развития интегративных качеств детей осуществляется 1-2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E73845" w:rsidRPr="00EF39B3" w:rsidRDefault="00D33492" w:rsidP="00EF39B3">
      <w:pPr>
        <w:pStyle w:val="a3"/>
        <w:ind w:firstLine="709"/>
        <w:jc w:val="both"/>
        <w:rPr>
          <w:lang w:val="ru-RU"/>
        </w:rPr>
      </w:pPr>
      <w:r w:rsidRPr="00EF39B3">
        <w:rPr>
          <w:lang w:val="ru-RU"/>
        </w:rPr>
        <w:t>В мониторинге предусмотрено использование методов, позволяющих получить объем информации в оптимальные сроки.</w:t>
      </w:r>
    </w:p>
    <w:p w:rsidR="00E73845" w:rsidRPr="00EF39B3" w:rsidRDefault="00D33492" w:rsidP="00EF39B3">
      <w:pPr>
        <w:pStyle w:val="a3"/>
        <w:ind w:firstLine="709"/>
        <w:jc w:val="both"/>
        <w:rPr>
          <w:lang w:val="ru-RU"/>
        </w:rPr>
      </w:pPr>
      <w:r w:rsidRPr="00EF39B3">
        <w:rPr>
          <w:lang w:val="ru-RU"/>
        </w:rPr>
        <w:t>В системе мониторинга ГБДОУ предусмотрено участие педагога-психолога в разработке и внедрении системы оценки достижения планируемых результатов освоения основной общеобразовательной программы в образовательном учреждении, прежде всего в части обеспечения комплексного подхода к оценке результатов освоения основной</w:t>
      </w:r>
    </w:p>
    <w:p w:rsidR="00434209" w:rsidRPr="00EF39B3" w:rsidRDefault="00434209" w:rsidP="00EF39B3">
      <w:pPr>
        <w:pStyle w:val="a3"/>
        <w:ind w:firstLine="709"/>
        <w:jc w:val="both"/>
        <w:rPr>
          <w:lang w:val="ru-RU"/>
        </w:rPr>
      </w:pPr>
      <w:r w:rsidRPr="00EF39B3">
        <w:rPr>
          <w:lang w:val="ru-RU"/>
        </w:rPr>
        <w:t>образовательной программы, позволяющего вести оценку в том числе, и личностных результатов.</w:t>
      </w:r>
    </w:p>
    <w:p w:rsidR="00434209" w:rsidRPr="00C67983" w:rsidRDefault="00434209" w:rsidP="00C67983">
      <w:pPr>
        <w:ind w:firstLine="709"/>
        <w:rPr>
          <w:sz w:val="24"/>
          <w:szCs w:val="24"/>
          <w:lang w:val="ru-RU"/>
        </w:rPr>
      </w:pPr>
      <w:bookmarkStart w:id="27" w:name="_Toc108783523"/>
      <w:r w:rsidRPr="00C67983">
        <w:rPr>
          <w:sz w:val="24"/>
          <w:szCs w:val="24"/>
          <w:lang w:val="ru-RU"/>
        </w:rPr>
        <w:t>В результате освоения программы воспитанники:</w:t>
      </w:r>
      <w:bookmarkEnd w:id="27"/>
    </w:p>
    <w:p w:rsidR="00434209" w:rsidRPr="00630E85" w:rsidRDefault="00434209" w:rsidP="00630E85">
      <w:pPr>
        <w:ind w:firstLine="709"/>
      </w:pPr>
      <w:bookmarkStart w:id="28" w:name="_Toc108783524"/>
      <w:proofErr w:type="spellStart"/>
      <w:r w:rsidRPr="00630E85">
        <w:rPr>
          <w:rStyle w:val="a4"/>
        </w:rPr>
        <w:t>Программа</w:t>
      </w:r>
      <w:proofErr w:type="spellEnd"/>
      <w:r w:rsidRPr="00630E85">
        <w:rPr>
          <w:rStyle w:val="a4"/>
        </w:rPr>
        <w:t xml:space="preserve"> </w:t>
      </w:r>
      <w:proofErr w:type="spellStart"/>
      <w:r w:rsidRPr="00630E85">
        <w:rPr>
          <w:rStyle w:val="a4"/>
        </w:rPr>
        <w:t>помогает</w:t>
      </w:r>
      <w:proofErr w:type="spellEnd"/>
      <w:r w:rsidRPr="00630E85">
        <w:rPr>
          <w:rStyle w:val="a4"/>
        </w:rPr>
        <w:t xml:space="preserve"> </w:t>
      </w:r>
      <w:proofErr w:type="spellStart"/>
      <w:r w:rsidRPr="00630E85">
        <w:rPr>
          <w:rStyle w:val="a4"/>
        </w:rPr>
        <w:t>младшим</w:t>
      </w:r>
      <w:proofErr w:type="spellEnd"/>
      <w:r w:rsidRPr="00630E85">
        <w:rPr>
          <w:rStyle w:val="a4"/>
        </w:rPr>
        <w:t xml:space="preserve"> </w:t>
      </w:r>
      <w:proofErr w:type="spellStart"/>
      <w:r w:rsidRPr="00630E85">
        <w:rPr>
          <w:rStyle w:val="a4"/>
        </w:rPr>
        <w:t>дошкольникам</w:t>
      </w:r>
      <w:bookmarkEnd w:id="28"/>
      <w:proofErr w:type="spellEnd"/>
    </w:p>
    <w:p w:rsidR="00434209" w:rsidRPr="00EF39B3" w:rsidRDefault="00434209" w:rsidP="00C82A41">
      <w:pPr>
        <w:pStyle w:val="a5"/>
        <w:numPr>
          <w:ilvl w:val="1"/>
          <w:numId w:val="23"/>
        </w:numPr>
        <w:tabs>
          <w:tab w:val="left" w:pos="1134"/>
        </w:tabs>
        <w:ind w:left="0" w:firstLine="709"/>
        <w:jc w:val="both"/>
        <w:rPr>
          <w:sz w:val="24"/>
        </w:rPr>
      </w:pPr>
      <w:proofErr w:type="spellStart"/>
      <w:r w:rsidRPr="00EF39B3">
        <w:rPr>
          <w:sz w:val="24"/>
        </w:rPr>
        <w:t>Адаптироваться</w:t>
      </w:r>
      <w:proofErr w:type="spellEnd"/>
      <w:r w:rsidRPr="00EF39B3">
        <w:rPr>
          <w:sz w:val="24"/>
        </w:rPr>
        <w:t xml:space="preserve"> в </w:t>
      </w:r>
      <w:proofErr w:type="spellStart"/>
      <w:r w:rsidRPr="00EF39B3">
        <w:rPr>
          <w:sz w:val="24"/>
        </w:rPr>
        <w:t>детском</w:t>
      </w:r>
      <w:proofErr w:type="spellEnd"/>
      <w:r w:rsidRPr="00EF39B3">
        <w:rPr>
          <w:sz w:val="24"/>
        </w:rPr>
        <w:t xml:space="preserve"> </w:t>
      </w:r>
      <w:proofErr w:type="spellStart"/>
      <w:r w:rsidRPr="00EF39B3">
        <w:rPr>
          <w:sz w:val="24"/>
        </w:rPr>
        <w:t>саду</w:t>
      </w:r>
      <w:proofErr w:type="spellEnd"/>
      <w:r w:rsidRPr="00EF39B3">
        <w:rPr>
          <w:sz w:val="24"/>
        </w:rPr>
        <w:t>.</w:t>
      </w:r>
    </w:p>
    <w:p w:rsidR="00434209" w:rsidRPr="00EF39B3" w:rsidRDefault="00434209" w:rsidP="00C82A41">
      <w:pPr>
        <w:pStyle w:val="a5"/>
        <w:numPr>
          <w:ilvl w:val="1"/>
          <w:numId w:val="23"/>
        </w:numPr>
        <w:tabs>
          <w:tab w:val="left" w:pos="1134"/>
        </w:tabs>
        <w:ind w:left="0" w:firstLine="709"/>
        <w:jc w:val="both"/>
        <w:rPr>
          <w:sz w:val="24"/>
        </w:rPr>
      </w:pPr>
      <w:proofErr w:type="spellStart"/>
      <w:r w:rsidRPr="00EF39B3">
        <w:rPr>
          <w:sz w:val="24"/>
        </w:rPr>
        <w:t>Снизить</w:t>
      </w:r>
      <w:proofErr w:type="spellEnd"/>
      <w:r w:rsidRPr="00EF39B3">
        <w:rPr>
          <w:sz w:val="24"/>
        </w:rPr>
        <w:t xml:space="preserve"> </w:t>
      </w:r>
      <w:proofErr w:type="spellStart"/>
      <w:r w:rsidRPr="00EF39B3">
        <w:rPr>
          <w:sz w:val="24"/>
        </w:rPr>
        <w:t>уровень</w:t>
      </w:r>
      <w:proofErr w:type="spellEnd"/>
      <w:r w:rsidRPr="00EF39B3">
        <w:rPr>
          <w:sz w:val="24"/>
        </w:rPr>
        <w:t xml:space="preserve"> </w:t>
      </w:r>
      <w:proofErr w:type="spellStart"/>
      <w:r w:rsidRPr="00EF39B3">
        <w:rPr>
          <w:sz w:val="24"/>
        </w:rPr>
        <w:t>ситуативной</w:t>
      </w:r>
      <w:proofErr w:type="spellEnd"/>
      <w:r w:rsidRPr="00EF39B3">
        <w:rPr>
          <w:sz w:val="24"/>
        </w:rPr>
        <w:t xml:space="preserve"> </w:t>
      </w:r>
      <w:proofErr w:type="spellStart"/>
      <w:r w:rsidRPr="00EF39B3">
        <w:rPr>
          <w:sz w:val="24"/>
        </w:rPr>
        <w:t>тревожности</w:t>
      </w:r>
      <w:proofErr w:type="spellEnd"/>
      <w:r w:rsidRPr="00EF39B3">
        <w:rPr>
          <w:sz w:val="24"/>
        </w:rPr>
        <w:t xml:space="preserve">, </w:t>
      </w:r>
      <w:proofErr w:type="spellStart"/>
      <w:r w:rsidRPr="00EF39B3">
        <w:rPr>
          <w:sz w:val="24"/>
        </w:rPr>
        <w:t>агрессивности</w:t>
      </w:r>
      <w:proofErr w:type="spellEnd"/>
    </w:p>
    <w:p w:rsidR="00434209" w:rsidRPr="00EF39B3" w:rsidRDefault="00434209" w:rsidP="00C82A41">
      <w:pPr>
        <w:pStyle w:val="a5"/>
        <w:numPr>
          <w:ilvl w:val="1"/>
          <w:numId w:val="23"/>
        </w:numPr>
        <w:tabs>
          <w:tab w:val="left" w:pos="1134"/>
        </w:tabs>
        <w:ind w:left="0" w:firstLine="709"/>
        <w:jc w:val="both"/>
        <w:rPr>
          <w:sz w:val="24"/>
          <w:lang w:val="ru-RU"/>
        </w:rPr>
      </w:pPr>
      <w:r w:rsidRPr="00EF39B3">
        <w:rPr>
          <w:sz w:val="24"/>
          <w:lang w:val="ru-RU"/>
        </w:rPr>
        <w:t>Научиться выражать свои эмоции и чувства социально приемлемыми способами.</w:t>
      </w:r>
    </w:p>
    <w:p w:rsidR="00434209" w:rsidRPr="00EF39B3" w:rsidRDefault="00434209" w:rsidP="00484A24">
      <w:pPr>
        <w:pStyle w:val="a3"/>
        <w:ind w:firstLine="709"/>
      </w:pPr>
      <w:bookmarkStart w:id="29" w:name="_Toc108783525"/>
      <w:proofErr w:type="spellStart"/>
      <w:r w:rsidRPr="00EF39B3">
        <w:t>Программа</w:t>
      </w:r>
      <w:proofErr w:type="spellEnd"/>
      <w:r w:rsidRPr="00EF39B3">
        <w:t xml:space="preserve"> </w:t>
      </w:r>
      <w:proofErr w:type="spellStart"/>
      <w:r w:rsidRPr="00EF39B3">
        <w:t>помогает</w:t>
      </w:r>
      <w:proofErr w:type="spellEnd"/>
      <w:r w:rsidRPr="00EF39B3">
        <w:t xml:space="preserve"> </w:t>
      </w:r>
      <w:proofErr w:type="spellStart"/>
      <w:r w:rsidRPr="00EF39B3">
        <w:t>старшим</w:t>
      </w:r>
      <w:proofErr w:type="spellEnd"/>
      <w:r w:rsidRPr="00EF39B3">
        <w:t xml:space="preserve"> </w:t>
      </w:r>
      <w:proofErr w:type="spellStart"/>
      <w:r w:rsidRPr="00EF39B3">
        <w:t>дошкольникам</w:t>
      </w:r>
      <w:bookmarkEnd w:id="29"/>
      <w:proofErr w:type="spellEnd"/>
    </w:p>
    <w:p w:rsidR="00434209" w:rsidRPr="00EF39B3" w:rsidRDefault="00434209" w:rsidP="00C82A41">
      <w:pPr>
        <w:pStyle w:val="a5"/>
        <w:numPr>
          <w:ilvl w:val="1"/>
          <w:numId w:val="23"/>
        </w:numPr>
        <w:tabs>
          <w:tab w:val="left" w:pos="1134"/>
        </w:tabs>
        <w:ind w:left="0" w:firstLine="709"/>
        <w:jc w:val="both"/>
        <w:rPr>
          <w:sz w:val="24"/>
        </w:rPr>
      </w:pPr>
      <w:proofErr w:type="spellStart"/>
      <w:r w:rsidRPr="00EF39B3">
        <w:rPr>
          <w:sz w:val="24"/>
        </w:rPr>
        <w:t>Развить</w:t>
      </w:r>
      <w:proofErr w:type="spellEnd"/>
      <w:r w:rsidRPr="00EF39B3">
        <w:rPr>
          <w:sz w:val="24"/>
        </w:rPr>
        <w:t xml:space="preserve"> </w:t>
      </w:r>
      <w:proofErr w:type="spellStart"/>
      <w:r w:rsidRPr="00EF39B3">
        <w:rPr>
          <w:sz w:val="24"/>
        </w:rPr>
        <w:t>социальные</w:t>
      </w:r>
      <w:proofErr w:type="spellEnd"/>
      <w:r w:rsidRPr="00EF39B3">
        <w:rPr>
          <w:sz w:val="24"/>
        </w:rPr>
        <w:t xml:space="preserve"> </w:t>
      </w:r>
      <w:proofErr w:type="spellStart"/>
      <w:r w:rsidRPr="00EF39B3">
        <w:rPr>
          <w:sz w:val="24"/>
        </w:rPr>
        <w:t>умения</w:t>
      </w:r>
      <w:proofErr w:type="spellEnd"/>
      <w:r w:rsidRPr="00EF39B3">
        <w:rPr>
          <w:sz w:val="24"/>
        </w:rPr>
        <w:t xml:space="preserve"> и </w:t>
      </w:r>
      <w:proofErr w:type="spellStart"/>
      <w:r w:rsidRPr="00EF39B3">
        <w:rPr>
          <w:sz w:val="24"/>
        </w:rPr>
        <w:t>навыки</w:t>
      </w:r>
      <w:proofErr w:type="spellEnd"/>
    </w:p>
    <w:p w:rsidR="00434209" w:rsidRPr="00EF39B3" w:rsidRDefault="00434209" w:rsidP="00C82A41">
      <w:pPr>
        <w:pStyle w:val="a5"/>
        <w:numPr>
          <w:ilvl w:val="1"/>
          <w:numId w:val="23"/>
        </w:numPr>
        <w:tabs>
          <w:tab w:val="left" w:pos="1134"/>
        </w:tabs>
        <w:ind w:left="0" w:firstLine="709"/>
        <w:jc w:val="both"/>
        <w:rPr>
          <w:sz w:val="24"/>
          <w:lang w:val="ru-RU"/>
        </w:rPr>
      </w:pPr>
      <w:r w:rsidRPr="00EF39B3">
        <w:rPr>
          <w:sz w:val="24"/>
          <w:lang w:val="ru-RU"/>
        </w:rPr>
        <w:t>Научиться осознавать себя и свои возможности</w:t>
      </w:r>
    </w:p>
    <w:p w:rsidR="00434209" w:rsidRPr="00EF39B3" w:rsidRDefault="00434209" w:rsidP="00C82A41">
      <w:pPr>
        <w:pStyle w:val="a5"/>
        <w:numPr>
          <w:ilvl w:val="1"/>
          <w:numId w:val="23"/>
        </w:numPr>
        <w:tabs>
          <w:tab w:val="left" w:pos="1134"/>
        </w:tabs>
        <w:ind w:left="0" w:firstLine="709"/>
        <w:jc w:val="both"/>
        <w:rPr>
          <w:sz w:val="24"/>
        </w:rPr>
      </w:pPr>
      <w:proofErr w:type="spellStart"/>
      <w:r w:rsidRPr="00EF39B3">
        <w:rPr>
          <w:sz w:val="24"/>
        </w:rPr>
        <w:t>Сформировать</w:t>
      </w:r>
      <w:proofErr w:type="spellEnd"/>
      <w:r w:rsidRPr="00EF39B3">
        <w:rPr>
          <w:sz w:val="24"/>
        </w:rPr>
        <w:t xml:space="preserve"> </w:t>
      </w:r>
      <w:proofErr w:type="spellStart"/>
      <w:r w:rsidRPr="00EF39B3">
        <w:rPr>
          <w:sz w:val="24"/>
        </w:rPr>
        <w:t>основы</w:t>
      </w:r>
      <w:proofErr w:type="spellEnd"/>
      <w:r w:rsidRPr="00EF39B3">
        <w:rPr>
          <w:sz w:val="24"/>
        </w:rPr>
        <w:t xml:space="preserve"> </w:t>
      </w:r>
      <w:proofErr w:type="spellStart"/>
      <w:r w:rsidRPr="00EF39B3">
        <w:rPr>
          <w:sz w:val="24"/>
        </w:rPr>
        <w:t>позитивной</w:t>
      </w:r>
      <w:proofErr w:type="spellEnd"/>
      <w:r w:rsidRPr="00EF39B3">
        <w:rPr>
          <w:sz w:val="24"/>
        </w:rPr>
        <w:t xml:space="preserve"> Я-</w:t>
      </w:r>
      <w:proofErr w:type="spellStart"/>
      <w:r w:rsidRPr="00EF39B3">
        <w:rPr>
          <w:sz w:val="24"/>
        </w:rPr>
        <w:t>концепции</w:t>
      </w:r>
      <w:proofErr w:type="spellEnd"/>
    </w:p>
    <w:p w:rsidR="00434209" w:rsidRPr="00EF39B3" w:rsidRDefault="00434209" w:rsidP="00C82A41">
      <w:pPr>
        <w:pStyle w:val="a5"/>
        <w:numPr>
          <w:ilvl w:val="1"/>
          <w:numId w:val="23"/>
        </w:numPr>
        <w:tabs>
          <w:tab w:val="left" w:pos="1134"/>
        </w:tabs>
        <w:ind w:left="0" w:firstLine="709"/>
        <w:jc w:val="both"/>
        <w:rPr>
          <w:sz w:val="24"/>
          <w:lang w:val="ru-RU"/>
        </w:rPr>
      </w:pPr>
      <w:r w:rsidRPr="00EF39B3">
        <w:rPr>
          <w:sz w:val="24"/>
          <w:lang w:val="ru-RU"/>
        </w:rPr>
        <w:t>Снизить уровень личностной тревожности, агрессивности.</w:t>
      </w:r>
    </w:p>
    <w:p w:rsidR="00434209" w:rsidRPr="00EF39B3" w:rsidRDefault="00434209" w:rsidP="00C82A41">
      <w:pPr>
        <w:pStyle w:val="a5"/>
        <w:numPr>
          <w:ilvl w:val="1"/>
          <w:numId w:val="23"/>
        </w:numPr>
        <w:tabs>
          <w:tab w:val="left" w:pos="1134"/>
        </w:tabs>
        <w:ind w:left="0" w:firstLine="709"/>
        <w:jc w:val="both"/>
        <w:rPr>
          <w:sz w:val="24"/>
          <w:lang w:val="ru-RU"/>
        </w:rPr>
      </w:pPr>
      <w:r w:rsidRPr="00EF39B3">
        <w:rPr>
          <w:sz w:val="24"/>
          <w:lang w:val="ru-RU"/>
        </w:rPr>
        <w:t>Сформировать позитивное отношение к поступлению в школу, самоконтроль, повысить учебную мотивацию.</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5442BC" w:rsidRDefault="00D33492" w:rsidP="007C2655">
      <w:pPr>
        <w:pStyle w:val="11"/>
        <w:numPr>
          <w:ilvl w:val="1"/>
          <w:numId w:val="24"/>
        </w:numPr>
        <w:ind w:left="709"/>
        <w:jc w:val="center"/>
        <w:rPr>
          <w:lang w:val="ru-RU"/>
        </w:rPr>
      </w:pPr>
      <w:bookmarkStart w:id="30" w:name="_Toc188018384"/>
      <w:r w:rsidRPr="005442BC">
        <w:rPr>
          <w:lang w:val="ru-RU"/>
        </w:rPr>
        <w:lastRenderedPageBreak/>
        <w:t>ЧАСТЬ ПРОГРАММЫ, ФОРМИРУЕМАЯ УЧАСТНИКАМИ ОБРАЗОВАТЕЛЬНЫХ ОТНОШЕНИЙ</w:t>
      </w:r>
      <w:bookmarkEnd w:id="30"/>
    </w:p>
    <w:p w:rsidR="00E73845" w:rsidRPr="00EF39B3" w:rsidRDefault="00E73845" w:rsidP="00EF39B3">
      <w:pPr>
        <w:pStyle w:val="a3"/>
        <w:ind w:firstLine="709"/>
        <w:jc w:val="both"/>
        <w:rPr>
          <w:lang w:val="ru-RU"/>
        </w:rPr>
      </w:pPr>
    </w:p>
    <w:p w:rsidR="00E73845" w:rsidRPr="00F46401" w:rsidRDefault="00D33492" w:rsidP="00F46401">
      <w:pPr>
        <w:pStyle w:val="2"/>
        <w:numPr>
          <w:ilvl w:val="2"/>
          <w:numId w:val="24"/>
        </w:numPr>
        <w:ind w:left="709"/>
        <w:jc w:val="center"/>
        <w:rPr>
          <w:rFonts w:ascii="Times New Roman" w:hAnsi="Times New Roman" w:cs="Times New Roman"/>
          <w:color w:val="auto"/>
          <w:sz w:val="24"/>
          <w:szCs w:val="24"/>
        </w:rPr>
      </w:pPr>
      <w:bookmarkStart w:id="31" w:name="_Toc188018385"/>
      <w:proofErr w:type="spellStart"/>
      <w:r w:rsidRPr="00F46401">
        <w:rPr>
          <w:rFonts w:ascii="Times New Roman" w:hAnsi="Times New Roman" w:cs="Times New Roman"/>
          <w:color w:val="auto"/>
          <w:sz w:val="24"/>
          <w:szCs w:val="24"/>
        </w:rPr>
        <w:t>Пояснительная</w:t>
      </w:r>
      <w:proofErr w:type="spellEnd"/>
      <w:r w:rsidRPr="00F46401">
        <w:rPr>
          <w:rFonts w:ascii="Times New Roman" w:hAnsi="Times New Roman" w:cs="Times New Roman"/>
          <w:color w:val="auto"/>
          <w:sz w:val="24"/>
          <w:szCs w:val="24"/>
        </w:rPr>
        <w:t xml:space="preserve"> </w:t>
      </w:r>
      <w:proofErr w:type="spellStart"/>
      <w:r w:rsidRPr="00F46401">
        <w:rPr>
          <w:rFonts w:ascii="Times New Roman" w:hAnsi="Times New Roman" w:cs="Times New Roman"/>
          <w:color w:val="auto"/>
          <w:sz w:val="24"/>
          <w:szCs w:val="24"/>
        </w:rPr>
        <w:t>записка</w:t>
      </w:r>
      <w:bookmarkEnd w:id="31"/>
      <w:proofErr w:type="spellEnd"/>
    </w:p>
    <w:p w:rsidR="00E73845" w:rsidRPr="00EF39B3" w:rsidRDefault="00E73845" w:rsidP="00EF39B3">
      <w:pPr>
        <w:pStyle w:val="a3"/>
        <w:ind w:firstLine="709"/>
        <w:jc w:val="both"/>
      </w:pPr>
    </w:p>
    <w:p w:rsidR="00E73845" w:rsidRPr="00EF39B3" w:rsidRDefault="00C82A41" w:rsidP="00EF39B3">
      <w:pPr>
        <w:pStyle w:val="a3"/>
        <w:tabs>
          <w:tab w:val="left" w:pos="2146"/>
          <w:tab w:val="left" w:pos="3910"/>
          <w:tab w:val="left" w:pos="5551"/>
          <w:tab w:val="left" w:pos="7119"/>
          <w:tab w:val="left" w:pos="9124"/>
        </w:tabs>
        <w:ind w:firstLine="709"/>
        <w:jc w:val="both"/>
        <w:rPr>
          <w:lang w:val="ru-RU"/>
        </w:rPr>
      </w:pPr>
      <w:r>
        <w:rPr>
          <w:lang w:val="ru-RU"/>
        </w:rPr>
        <w:t>Часть</w:t>
      </w:r>
      <w:r w:rsidRPr="00C82A41">
        <w:rPr>
          <w:lang w:val="ru-RU"/>
        </w:rPr>
        <w:t xml:space="preserve"> </w:t>
      </w:r>
      <w:r>
        <w:rPr>
          <w:lang w:val="ru-RU"/>
        </w:rPr>
        <w:t>Программы,</w:t>
      </w:r>
      <w:r w:rsidRPr="00C82A41">
        <w:rPr>
          <w:lang w:val="ru-RU"/>
        </w:rPr>
        <w:t xml:space="preserve"> </w:t>
      </w:r>
      <w:r>
        <w:rPr>
          <w:lang w:val="ru-RU"/>
        </w:rPr>
        <w:t>формируемая</w:t>
      </w:r>
      <w:r w:rsidRPr="00C82A41">
        <w:rPr>
          <w:lang w:val="ru-RU"/>
        </w:rPr>
        <w:t xml:space="preserve"> </w:t>
      </w:r>
      <w:r w:rsidR="00D33492" w:rsidRPr="00EF39B3">
        <w:rPr>
          <w:lang w:val="ru-RU"/>
        </w:rPr>
        <w:t>участниками</w:t>
      </w:r>
      <w:r w:rsidR="00D33492" w:rsidRPr="00EF39B3">
        <w:rPr>
          <w:lang w:val="ru-RU"/>
        </w:rPr>
        <w:tab/>
        <w:t>образовательных</w:t>
      </w:r>
      <w:r w:rsidRPr="00C82A41">
        <w:rPr>
          <w:lang w:val="ru-RU"/>
        </w:rPr>
        <w:t xml:space="preserve"> </w:t>
      </w:r>
      <w:r w:rsidR="00D33492" w:rsidRPr="00EF39B3">
        <w:rPr>
          <w:lang w:val="ru-RU"/>
        </w:rPr>
        <w:t>отношений, представлена парциальными образовательными программами:</w:t>
      </w:r>
    </w:p>
    <w:p w:rsidR="00E73845" w:rsidRPr="00EF39B3" w:rsidRDefault="00D33492" w:rsidP="00C82A41">
      <w:pPr>
        <w:pStyle w:val="a5"/>
        <w:numPr>
          <w:ilvl w:val="1"/>
          <w:numId w:val="23"/>
        </w:numPr>
        <w:tabs>
          <w:tab w:val="left" w:pos="1134"/>
        </w:tabs>
        <w:ind w:left="0" w:firstLine="709"/>
        <w:jc w:val="both"/>
        <w:rPr>
          <w:sz w:val="24"/>
          <w:lang w:val="ru-RU"/>
        </w:rPr>
      </w:pPr>
      <w:proofErr w:type="spellStart"/>
      <w:r w:rsidRPr="00EF39B3">
        <w:rPr>
          <w:sz w:val="24"/>
          <w:lang w:val="ru-RU"/>
        </w:rPr>
        <w:t>Алямовской</w:t>
      </w:r>
      <w:proofErr w:type="spellEnd"/>
      <w:r w:rsidRPr="00EF39B3">
        <w:rPr>
          <w:sz w:val="24"/>
          <w:lang w:val="ru-RU"/>
        </w:rPr>
        <w:t xml:space="preserve"> В.Г. «Как воспитать здорового ребенка» (во всех возрастных группах);</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Тимофеевой Л. Л. «Формирование культуры безопасности у детей от 3 до 8 лет» (реализуется во второй младшей, средней, старшей и подготовительной группах).</w:t>
      </w:r>
    </w:p>
    <w:p w:rsidR="00E73845" w:rsidRPr="00EF39B3" w:rsidRDefault="00D33492" w:rsidP="00C82A41">
      <w:pPr>
        <w:pStyle w:val="a3"/>
        <w:tabs>
          <w:tab w:val="left" w:pos="1134"/>
        </w:tabs>
        <w:ind w:firstLine="709"/>
        <w:jc w:val="both"/>
        <w:rPr>
          <w:lang w:val="ru-RU"/>
        </w:rPr>
      </w:pPr>
      <w:r w:rsidRPr="00EF39B3">
        <w:rPr>
          <w:lang w:val="ru-RU"/>
        </w:rPr>
        <w:t>Все представленные программы направлены на расширение содержания отдельных образовательных областей обязательной части программы:</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Программа «Как воспитать здорового ребенка» дополняет содержание образовательной области «Физическое развитие»;</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Программа «Формирование культуры безопасности у детей от 3 до 8 лет» дополняет содержание образовательных областей «Социально-коммуникативное развитие», «Физическое развитие», «Познавательное развитие».</w:t>
      </w:r>
    </w:p>
    <w:p w:rsidR="00E73845" w:rsidRPr="00EF39B3" w:rsidRDefault="00D33492" w:rsidP="00EF39B3">
      <w:pPr>
        <w:pStyle w:val="a3"/>
        <w:ind w:firstLine="709"/>
        <w:jc w:val="both"/>
        <w:rPr>
          <w:lang w:val="ru-RU"/>
        </w:rPr>
      </w:pPr>
      <w:r w:rsidRPr="00EF39B3">
        <w:rPr>
          <w:lang w:val="ru-RU"/>
        </w:rPr>
        <w:t>Парциальные программы педагогом-психологом реализуются в рамках образовательной деятельности</w:t>
      </w:r>
      <w:r w:rsidRPr="00EF39B3">
        <w:rPr>
          <w:color w:val="FF0000"/>
          <w:lang w:val="ru-RU"/>
        </w:rPr>
        <w:t>.</w:t>
      </w:r>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Актуальность выбора парциальных образовательных программ определяется образовательными потребностями и интересами детей и членов их семей, а также возможностями педагогического коллектива и условиями, созданными в детском саду.</w:t>
      </w:r>
    </w:p>
    <w:p w:rsidR="00E73845" w:rsidRPr="00EF39B3" w:rsidRDefault="00E73845" w:rsidP="00EF39B3">
      <w:pPr>
        <w:pStyle w:val="a3"/>
        <w:ind w:firstLine="709"/>
        <w:jc w:val="both"/>
        <w:rPr>
          <w:lang w:val="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7243"/>
      </w:tblGrid>
      <w:tr w:rsidR="00E73845" w:rsidRPr="00EF39B3" w:rsidTr="009A6229">
        <w:trPr>
          <w:trHeight w:val="748"/>
        </w:trPr>
        <w:tc>
          <w:tcPr>
            <w:tcW w:w="2963" w:type="dxa"/>
          </w:tcPr>
          <w:p w:rsidR="00E73845" w:rsidRPr="00EF39B3" w:rsidRDefault="00D33492" w:rsidP="009A6229">
            <w:pPr>
              <w:pStyle w:val="TableParagraph"/>
              <w:ind w:left="284" w:right="284"/>
              <w:jc w:val="both"/>
              <w:rPr>
                <w:sz w:val="24"/>
              </w:rPr>
            </w:pPr>
            <w:proofErr w:type="spellStart"/>
            <w:r w:rsidRPr="00EF39B3">
              <w:rPr>
                <w:sz w:val="24"/>
              </w:rPr>
              <w:t>Парциальная</w:t>
            </w:r>
            <w:proofErr w:type="spellEnd"/>
            <w:r w:rsidRPr="00EF39B3">
              <w:rPr>
                <w:sz w:val="24"/>
              </w:rPr>
              <w:t xml:space="preserve"> </w:t>
            </w:r>
            <w:proofErr w:type="spellStart"/>
            <w:r w:rsidRPr="00EF39B3">
              <w:rPr>
                <w:sz w:val="24"/>
              </w:rPr>
              <w:t>программа</w:t>
            </w:r>
            <w:proofErr w:type="spellEnd"/>
          </w:p>
        </w:tc>
        <w:tc>
          <w:tcPr>
            <w:tcW w:w="7243" w:type="dxa"/>
          </w:tcPr>
          <w:p w:rsidR="00E73845" w:rsidRPr="00EF39B3" w:rsidRDefault="00D33492" w:rsidP="009A6229">
            <w:pPr>
              <w:pStyle w:val="TableParagraph"/>
              <w:ind w:left="284" w:right="284"/>
              <w:jc w:val="both"/>
              <w:rPr>
                <w:sz w:val="24"/>
              </w:rPr>
            </w:pPr>
            <w:proofErr w:type="spellStart"/>
            <w:r w:rsidRPr="00EF39B3">
              <w:rPr>
                <w:sz w:val="24"/>
              </w:rPr>
              <w:t>Актуальность</w:t>
            </w:r>
            <w:proofErr w:type="spellEnd"/>
            <w:r w:rsidRPr="00EF39B3">
              <w:rPr>
                <w:sz w:val="24"/>
              </w:rPr>
              <w:t xml:space="preserve"> </w:t>
            </w:r>
            <w:proofErr w:type="spellStart"/>
            <w:r w:rsidRPr="00EF39B3">
              <w:rPr>
                <w:sz w:val="24"/>
              </w:rPr>
              <w:t>выбора</w:t>
            </w:r>
            <w:proofErr w:type="spellEnd"/>
            <w:r w:rsidRPr="00EF39B3">
              <w:rPr>
                <w:sz w:val="24"/>
              </w:rPr>
              <w:t xml:space="preserve"> </w:t>
            </w:r>
            <w:proofErr w:type="spellStart"/>
            <w:r w:rsidRPr="00EF39B3">
              <w:rPr>
                <w:sz w:val="24"/>
              </w:rPr>
              <w:t>парциальных</w:t>
            </w:r>
            <w:proofErr w:type="spellEnd"/>
            <w:r w:rsidRPr="00EF39B3">
              <w:rPr>
                <w:sz w:val="24"/>
              </w:rPr>
              <w:t xml:space="preserve"> </w:t>
            </w:r>
            <w:proofErr w:type="spellStart"/>
            <w:r w:rsidRPr="00EF39B3">
              <w:rPr>
                <w:sz w:val="24"/>
              </w:rPr>
              <w:t>программ</w:t>
            </w:r>
            <w:proofErr w:type="spellEnd"/>
          </w:p>
        </w:tc>
      </w:tr>
      <w:tr w:rsidR="00E73845" w:rsidRPr="00B3139C" w:rsidTr="009A6229">
        <w:trPr>
          <w:trHeight w:val="2116"/>
        </w:trPr>
        <w:tc>
          <w:tcPr>
            <w:tcW w:w="2963" w:type="dxa"/>
          </w:tcPr>
          <w:p w:rsidR="00E73845" w:rsidRPr="00EF39B3" w:rsidRDefault="00D33492" w:rsidP="009A6229">
            <w:pPr>
              <w:pStyle w:val="TableParagraph"/>
              <w:ind w:left="284" w:right="284"/>
              <w:jc w:val="both"/>
              <w:rPr>
                <w:sz w:val="24"/>
                <w:lang w:val="ru-RU"/>
              </w:rPr>
            </w:pPr>
            <w:r w:rsidRPr="00EF39B3">
              <w:rPr>
                <w:sz w:val="24"/>
                <w:lang w:val="ru-RU"/>
              </w:rPr>
              <w:t>Программа</w:t>
            </w:r>
          </w:p>
          <w:p w:rsidR="00E73845" w:rsidRPr="00EF39B3" w:rsidRDefault="00D33492" w:rsidP="009A6229">
            <w:pPr>
              <w:pStyle w:val="TableParagraph"/>
              <w:ind w:left="284" w:right="284"/>
              <w:jc w:val="both"/>
              <w:rPr>
                <w:sz w:val="24"/>
                <w:lang w:val="ru-RU"/>
              </w:rPr>
            </w:pPr>
            <w:proofErr w:type="spellStart"/>
            <w:r w:rsidRPr="00EF39B3">
              <w:rPr>
                <w:sz w:val="24"/>
                <w:lang w:val="ru-RU"/>
              </w:rPr>
              <w:t>Алямовской</w:t>
            </w:r>
            <w:proofErr w:type="spellEnd"/>
            <w:r w:rsidRPr="00EF39B3">
              <w:rPr>
                <w:sz w:val="24"/>
                <w:lang w:val="ru-RU"/>
              </w:rPr>
              <w:t xml:space="preserve"> В.Г.</w:t>
            </w:r>
          </w:p>
          <w:p w:rsidR="00E73845" w:rsidRPr="00EF39B3" w:rsidRDefault="00D33492" w:rsidP="009A6229">
            <w:pPr>
              <w:pStyle w:val="TableParagraph"/>
              <w:ind w:left="284" w:right="284"/>
              <w:jc w:val="both"/>
              <w:rPr>
                <w:sz w:val="24"/>
                <w:lang w:val="ru-RU"/>
              </w:rPr>
            </w:pPr>
            <w:r w:rsidRPr="00EF39B3">
              <w:rPr>
                <w:sz w:val="24"/>
                <w:lang w:val="ru-RU"/>
              </w:rPr>
              <w:t>«Как воспитать здорового ребенка»</w:t>
            </w:r>
          </w:p>
        </w:tc>
        <w:tc>
          <w:tcPr>
            <w:tcW w:w="7243" w:type="dxa"/>
          </w:tcPr>
          <w:p w:rsidR="00E73845" w:rsidRPr="00EF39B3" w:rsidRDefault="00D33492" w:rsidP="009A6229">
            <w:pPr>
              <w:pStyle w:val="TableParagraph"/>
              <w:ind w:left="284" w:right="284"/>
              <w:jc w:val="both"/>
              <w:rPr>
                <w:sz w:val="24"/>
                <w:lang w:val="ru-RU"/>
              </w:rPr>
            </w:pPr>
            <w:r w:rsidRPr="00EF39B3">
              <w:rPr>
                <w:sz w:val="24"/>
                <w:lang w:val="ru-RU"/>
              </w:rPr>
              <w:t>В Концепции дошкольного воспитания решению проблем, связанных с охраной и укреплением здоровья детей, отводится ведущее место.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 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rsidR="00E73845" w:rsidRPr="00EF39B3" w:rsidRDefault="00D33492" w:rsidP="009A6229">
            <w:pPr>
              <w:pStyle w:val="TableParagraph"/>
              <w:ind w:left="284" w:right="284"/>
              <w:jc w:val="both"/>
              <w:rPr>
                <w:sz w:val="24"/>
                <w:lang w:val="ru-RU"/>
              </w:rPr>
            </w:pPr>
            <w:r w:rsidRPr="00EF39B3">
              <w:rPr>
                <w:sz w:val="24"/>
                <w:lang w:val="ru-RU"/>
              </w:rPr>
              <w:t>Перечисленные документы и меры, принимаемые органами управления образованием, помогли достичь определенных результатов стабилизации, а в ряде дошкольных учреждений - качественного улучшения детского здоровья, но вместе с тем показатели заболеваемости дошкольников продолжают ухудшаться как в целом, так и по основным классам болезней.</w:t>
            </w:r>
          </w:p>
          <w:p w:rsidR="00E73845" w:rsidRPr="00EF39B3" w:rsidRDefault="00D33492" w:rsidP="009A6229">
            <w:pPr>
              <w:pStyle w:val="TableParagraph"/>
              <w:ind w:left="284" w:right="284"/>
              <w:jc w:val="both"/>
              <w:rPr>
                <w:sz w:val="24"/>
                <w:lang w:val="ru-RU"/>
              </w:rPr>
            </w:pPr>
            <w:r w:rsidRPr="00EF39B3">
              <w:rPr>
                <w:sz w:val="24"/>
                <w:lang w:val="ru-RU"/>
              </w:rPr>
              <w:t xml:space="preserve">Содержание физкультурно-оздоровительной работы, несмотря на значительный период реформирования дошкольного образования, по-прежнему оставляет желать лучшего.  </w:t>
            </w:r>
            <w:proofErr w:type="gramStart"/>
            <w:r w:rsidRPr="00EF39B3">
              <w:rPr>
                <w:sz w:val="24"/>
                <w:lang w:val="ru-RU"/>
              </w:rPr>
              <w:t>Основанием  тому</w:t>
            </w:r>
            <w:proofErr w:type="gramEnd"/>
            <w:r w:rsidRPr="00EF39B3">
              <w:rPr>
                <w:sz w:val="24"/>
                <w:lang w:val="ru-RU"/>
              </w:rPr>
              <w:t xml:space="preserve">  служит  высокая   заболеваемость</w:t>
            </w:r>
          </w:p>
          <w:p w:rsidR="00E73845" w:rsidRDefault="00D33492" w:rsidP="009A6229">
            <w:pPr>
              <w:pStyle w:val="TableParagraph"/>
              <w:ind w:left="284" w:right="284"/>
              <w:jc w:val="both"/>
              <w:rPr>
                <w:sz w:val="24"/>
                <w:lang w:val="ru-RU"/>
              </w:rPr>
            </w:pPr>
            <w:proofErr w:type="gramStart"/>
            <w:r w:rsidRPr="00EF39B3">
              <w:rPr>
                <w:sz w:val="24"/>
                <w:lang w:val="ru-RU"/>
              </w:rPr>
              <w:t>детей,  возрастание</w:t>
            </w:r>
            <w:proofErr w:type="gramEnd"/>
            <w:r w:rsidRPr="00EF39B3">
              <w:rPr>
                <w:sz w:val="24"/>
                <w:lang w:val="ru-RU"/>
              </w:rPr>
              <w:t xml:space="preserve"> количества детей,  страдающих ожирением.</w:t>
            </w:r>
          </w:p>
          <w:p w:rsidR="009A6229" w:rsidRPr="00EF39B3" w:rsidRDefault="009A6229" w:rsidP="009A6229">
            <w:pPr>
              <w:pStyle w:val="TableParagraph"/>
              <w:tabs>
                <w:tab w:val="left" w:pos="2806"/>
                <w:tab w:val="left" w:pos="4850"/>
              </w:tabs>
              <w:ind w:left="284" w:right="284" w:firstLine="709"/>
              <w:jc w:val="both"/>
              <w:rPr>
                <w:sz w:val="24"/>
                <w:lang w:val="ru-RU"/>
              </w:rPr>
            </w:pPr>
            <w:r w:rsidRPr="00EF39B3">
              <w:rPr>
                <w:sz w:val="24"/>
                <w:lang w:val="ru-RU"/>
              </w:rPr>
              <w:t xml:space="preserve">По данным медицинских прогнозов, 85% этих детей </w:t>
            </w:r>
            <w:r w:rsidRPr="00EF39B3">
              <w:rPr>
                <w:sz w:val="24"/>
                <w:lang w:val="ru-RU"/>
              </w:rPr>
              <w:lastRenderedPageBreak/>
              <w:t xml:space="preserve">потенциально больные </w:t>
            </w:r>
            <w:proofErr w:type="spellStart"/>
            <w:r w:rsidRPr="00EF39B3">
              <w:rPr>
                <w:sz w:val="24"/>
                <w:lang w:val="ru-RU"/>
              </w:rPr>
              <w:t>сердечнососудистыми</w:t>
            </w:r>
            <w:proofErr w:type="spellEnd"/>
            <w:r w:rsidRPr="00EF39B3">
              <w:rPr>
                <w:sz w:val="24"/>
                <w:lang w:val="ru-RU"/>
              </w:rPr>
              <w:t xml:space="preserve"> заболеваниями. Достаточно много детей нуждается в </w:t>
            </w:r>
            <w:proofErr w:type="spellStart"/>
            <w:r w:rsidRPr="00EF39B3">
              <w:rPr>
                <w:sz w:val="24"/>
                <w:lang w:val="ru-RU"/>
              </w:rPr>
              <w:t>психокоррекции</w:t>
            </w:r>
            <w:proofErr w:type="spellEnd"/>
            <w:r w:rsidRPr="00EF39B3">
              <w:rPr>
                <w:sz w:val="24"/>
                <w:lang w:val="ru-RU"/>
              </w:rPr>
              <w:t>, характеризуются</w:t>
            </w:r>
            <w:r w:rsidRPr="00EF39B3">
              <w:rPr>
                <w:sz w:val="24"/>
                <w:lang w:val="ru-RU"/>
              </w:rPr>
              <w:tab/>
              <w:t>серьезным</w:t>
            </w:r>
            <w:r w:rsidRPr="00EF39B3">
              <w:rPr>
                <w:sz w:val="24"/>
                <w:lang w:val="ru-RU"/>
              </w:rPr>
              <w:tab/>
              <w:t>психологическим неблагополучием. Количество простудных заболеваний приобретает характер стихийного бедствия. В подавляющем большинстве дети дошкольного возраста уже страдают</w:t>
            </w:r>
          </w:p>
          <w:p w:rsidR="009A6229" w:rsidRPr="00EF39B3" w:rsidRDefault="009A6229" w:rsidP="009A6229">
            <w:pPr>
              <w:pStyle w:val="TableParagraph"/>
              <w:ind w:left="284" w:right="284"/>
              <w:jc w:val="both"/>
              <w:rPr>
                <w:sz w:val="24"/>
                <w:lang w:val="ru-RU"/>
              </w:rPr>
            </w:pPr>
            <w:r w:rsidRPr="00EF39B3">
              <w:rPr>
                <w:sz w:val="24"/>
                <w:lang w:val="ru-RU"/>
              </w:rPr>
              <w:t>дефицитом движений и не закалённостью.</w:t>
            </w:r>
          </w:p>
        </w:tc>
      </w:tr>
      <w:tr w:rsidR="009A6229" w:rsidRPr="00B3139C" w:rsidTr="009A6229">
        <w:trPr>
          <w:trHeight w:val="2208"/>
        </w:trPr>
        <w:tc>
          <w:tcPr>
            <w:tcW w:w="2963" w:type="dxa"/>
            <w:tcBorders>
              <w:bottom w:val="single" w:sz="4" w:space="0" w:color="000000"/>
            </w:tcBorders>
          </w:tcPr>
          <w:p w:rsidR="009A6229" w:rsidRPr="00EF39B3" w:rsidRDefault="009A6229" w:rsidP="009A6229">
            <w:pPr>
              <w:pStyle w:val="TableParagraph"/>
              <w:ind w:left="284" w:right="284"/>
              <w:jc w:val="both"/>
              <w:rPr>
                <w:sz w:val="24"/>
                <w:lang w:val="ru-RU"/>
              </w:rPr>
            </w:pPr>
            <w:r w:rsidRPr="00EF39B3">
              <w:rPr>
                <w:sz w:val="24"/>
                <w:lang w:val="ru-RU"/>
              </w:rPr>
              <w:lastRenderedPageBreak/>
              <w:t>Программа</w:t>
            </w:r>
          </w:p>
          <w:p w:rsidR="009A6229" w:rsidRPr="00EF39B3" w:rsidRDefault="009A6229" w:rsidP="009A6229">
            <w:pPr>
              <w:pStyle w:val="TableParagraph"/>
              <w:ind w:left="284" w:right="284"/>
              <w:jc w:val="both"/>
              <w:rPr>
                <w:sz w:val="24"/>
                <w:lang w:val="ru-RU"/>
              </w:rPr>
            </w:pPr>
            <w:r w:rsidRPr="00EF39B3">
              <w:rPr>
                <w:sz w:val="24"/>
                <w:lang w:val="ru-RU"/>
              </w:rPr>
              <w:t>Тимофеевой Л. Л.</w:t>
            </w:r>
          </w:p>
          <w:p w:rsidR="009A6229" w:rsidRPr="00EF39B3" w:rsidRDefault="009A6229" w:rsidP="009A6229">
            <w:pPr>
              <w:pStyle w:val="TableParagraph"/>
              <w:ind w:left="284" w:right="284"/>
              <w:jc w:val="both"/>
              <w:rPr>
                <w:sz w:val="24"/>
                <w:lang w:val="ru-RU"/>
              </w:rPr>
            </w:pPr>
            <w:r w:rsidRPr="00EF39B3">
              <w:rPr>
                <w:sz w:val="24"/>
                <w:lang w:val="ru-RU"/>
              </w:rPr>
              <w:t>«Формирование культуры безопасности у детей от3 до 8 лет»</w:t>
            </w:r>
          </w:p>
        </w:tc>
        <w:tc>
          <w:tcPr>
            <w:tcW w:w="7243" w:type="dxa"/>
            <w:tcBorders>
              <w:bottom w:val="single" w:sz="4" w:space="0" w:color="000000"/>
            </w:tcBorders>
          </w:tcPr>
          <w:p w:rsidR="009A6229" w:rsidRPr="00EF39B3" w:rsidRDefault="009A6229" w:rsidP="009A6229">
            <w:pPr>
              <w:pStyle w:val="TableParagraph"/>
              <w:ind w:left="284" w:right="284"/>
              <w:jc w:val="both"/>
              <w:rPr>
                <w:sz w:val="24"/>
                <w:lang w:val="ru-RU"/>
              </w:rPr>
            </w:pPr>
            <w:r w:rsidRPr="00EF39B3">
              <w:rPr>
                <w:sz w:val="24"/>
                <w:lang w:val="ru-RU"/>
              </w:rPr>
              <w:t>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Актуальность поиска путей обеспечения безопасности дошкольников связана, с одной стороны, с появлением новых источников опасности, накоплением эмпирических знаний, развитием педагогических теорий, обогащением культуры, с другой – с тенденциями, характерными для развития детской популяции.</w:t>
            </w:r>
          </w:p>
          <w:p w:rsidR="009A6229" w:rsidRPr="00EF39B3" w:rsidRDefault="009A6229" w:rsidP="009A6229">
            <w:pPr>
              <w:pStyle w:val="TableParagraph"/>
              <w:ind w:left="284" w:right="284"/>
              <w:jc w:val="both"/>
              <w:rPr>
                <w:sz w:val="24"/>
                <w:lang w:val="ru-RU"/>
              </w:rPr>
            </w:pPr>
            <w:r w:rsidRPr="00EF39B3">
              <w:rPr>
                <w:sz w:val="24"/>
                <w:lang w:val="ru-RU"/>
              </w:rPr>
              <w:t xml:space="preserve">Современные исследователи констатируют низкий уровень </w:t>
            </w:r>
            <w:proofErr w:type="spellStart"/>
            <w:r w:rsidRPr="00EF39B3">
              <w:rPr>
                <w:sz w:val="24"/>
                <w:lang w:val="ru-RU"/>
              </w:rPr>
              <w:t>адаптированности</w:t>
            </w:r>
            <w:proofErr w:type="spellEnd"/>
            <w:r w:rsidRPr="00EF39B3">
              <w:rPr>
                <w:sz w:val="24"/>
                <w:lang w:val="ru-RU"/>
              </w:rPr>
              <w:t xml:space="preserve"> дошкольников к нормальным социальным условиям, высокий уровень тревожности, наличие в той или иной мере выраженного деструктивного внутри личностного конфликта, отсутствие эмоционального благополучия. Все это приводит к нарушению закономерностей развития самосознания, проблемам во взаимодействии со сверстниками, обострению проблем общения в семье.</w:t>
            </w:r>
          </w:p>
          <w:p w:rsidR="009A6229" w:rsidRPr="00EF39B3" w:rsidRDefault="009A6229" w:rsidP="009A6229">
            <w:pPr>
              <w:pStyle w:val="TableParagraph"/>
              <w:ind w:left="284" w:right="284"/>
              <w:jc w:val="both"/>
              <w:rPr>
                <w:sz w:val="24"/>
                <w:lang w:val="ru-RU"/>
              </w:rPr>
            </w:pPr>
            <w:r w:rsidRPr="00EF39B3">
              <w:rPr>
                <w:sz w:val="24"/>
                <w:lang w:val="ru-RU"/>
              </w:rPr>
              <w:t>В силу возрастных особенностей дошкольники не способны обеспечить собственную безопасность, но данный период сенситивен для приобщения детей к культуре безопасности. В этой связи на протяжении всего дошкольного детства сохраняются две важнейшие задачи, решаемые в рамках семьи и дошкольной образовательной организации (ДОО):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w:t>
            </w:r>
          </w:p>
          <w:p w:rsidR="009A6229" w:rsidRPr="00EF39B3" w:rsidRDefault="009A6229" w:rsidP="009A6229">
            <w:pPr>
              <w:pStyle w:val="TableParagraph"/>
              <w:ind w:left="284" w:right="284"/>
              <w:jc w:val="both"/>
              <w:rPr>
                <w:sz w:val="24"/>
                <w:lang w:val="ru-RU"/>
              </w:rPr>
            </w:pPr>
            <w:r w:rsidRPr="00EF39B3">
              <w:rPr>
                <w:sz w:val="24"/>
                <w:lang w:val="ru-RU"/>
              </w:rPr>
              <w:t>Парциальная программа «Формирование культуры безопасности у детей от 3 до 8 лет» предлагает пути решения указанных задач на основе современных исследований с учетом тенденций развития детской популяции и системы образования, требований, отраженных в федеральном законе «Об образовании в Российской Федерации» и Федеральном государственном образовательном стандарте дошкольного образования (ФГОС ДО).</w:t>
            </w:r>
          </w:p>
        </w:tc>
      </w:tr>
    </w:tbl>
    <w:p w:rsidR="00E73845" w:rsidRPr="00EF39B3" w:rsidRDefault="00E73845" w:rsidP="00EF39B3">
      <w:pPr>
        <w:pStyle w:val="a3"/>
        <w:ind w:firstLine="709"/>
        <w:jc w:val="both"/>
        <w:rPr>
          <w:lang w:val="ru-RU"/>
        </w:rPr>
      </w:pPr>
    </w:p>
    <w:p w:rsidR="00E73845" w:rsidRPr="00AF288A" w:rsidRDefault="00D33492" w:rsidP="000F57BC">
      <w:pPr>
        <w:pStyle w:val="2"/>
        <w:numPr>
          <w:ilvl w:val="2"/>
          <w:numId w:val="24"/>
        </w:numPr>
        <w:ind w:left="709"/>
        <w:jc w:val="center"/>
        <w:rPr>
          <w:rFonts w:ascii="Times New Roman" w:hAnsi="Times New Roman" w:cs="Times New Roman"/>
          <w:color w:val="auto"/>
          <w:sz w:val="24"/>
          <w:szCs w:val="24"/>
          <w:lang w:val="ru-RU"/>
        </w:rPr>
      </w:pPr>
      <w:bookmarkStart w:id="32" w:name="_Toc188018386"/>
      <w:r w:rsidRPr="00AF288A">
        <w:rPr>
          <w:rFonts w:ascii="Times New Roman" w:hAnsi="Times New Roman" w:cs="Times New Roman"/>
          <w:color w:val="auto"/>
          <w:sz w:val="24"/>
          <w:szCs w:val="24"/>
          <w:lang w:val="ru-RU"/>
        </w:rPr>
        <w:t>Цели и задачи реализации парциальных образовательных программ</w:t>
      </w:r>
      <w:bookmarkEnd w:id="32"/>
    </w:p>
    <w:p w:rsidR="00E73845" w:rsidRPr="00EF39B3" w:rsidRDefault="00E73845" w:rsidP="00EF39B3">
      <w:pPr>
        <w:pStyle w:val="a3"/>
        <w:ind w:firstLine="709"/>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402"/>
      </w:tblGrid>
      <w:tr w:rsidR="00E73845" w:rsidRPr="00EF39B3" w:rsidTr="00D30A02">
        <w:trPr>
          <w:trHeight w:val="551"/>
        </w:trPr>
        <w:tc>
          <w:tcPr>
            <w:tcW w:w="2804" w:type="dxa"/>
          </w:tcPr>
          <w:p w:rsidR="00E73845" w:rsidRPr="00EF39B3" w:rsidRDefault="00D33492" w:rsidP="00D30A02">
            <w:pPr>
              <w:pStyle w:val="TableParagraph"/>
              <w:ind w:left="284" w:right="284"/>
              <w:jc w:val="both"/>
              <w:rPr>
                <w:sz w:val="24"/>
              </w:rPr>
            </w:pPr>
            <w:proofErr w:type="spellStart"/>
            <w:r w:rsidRPr="00EF39B3">
              <w:rPr>
                <w:sz w:val="24"/>
              </w:rPr>
              <w:t>Парциальная</w:t>
            </w:r>
            <w:proofErr w:type="spellEnd"/>
          </w:p>
          <w:p w:rsidR="00E73845" w:rsidRPr="00EF39B3" w:rsidRDefault="00D33492" w:rsidP="00D30A02">
            <w:pPr>
              <w:pStyle w:val="TableParagraph"/>
              <w:ind w:left="284" w:right="284"/>
              <w:jc w:val="both"/>
              <w:rPr>
                <w:sz w:val="24"/>
              </w:rPr>
            </w:pPr>
            <w:proofErr w:type="spellStart"/>
            <w:r w:rsidRPr="00EF39B3">
              <w:rPr>
                <w:sz w:val="24"/>
              </w:rPr>
              <w:t>программа</w:t>
            </w:r>
            <w:proofErr w:type="spellEnd"/>
          </w:p>
        </w:tc>
        <w:tc>
          <w:tcPr>
            <w:tcW w:w="7402" w:type="dxa"/>
          </w:tcPr>
          <w:p w:rsidR="00E73845" w:rsidRPr="00EF39B3" w:rsidRDefault="00D33492" w:rsidP="00D30A02">
            <w:pPr>
              <w:pStyle w:val="TableParagraph"/>
              <w:ind w:left="284" w:right="284"/>
              <w:jc w:val="both"/>
              <w:rPr>
                <w:sz w:val="24"/>
              </w:rPr>
            </w:pPr>
            <w:proofErr w:type="spellStart"/>
            <w:r w:rsidRPr="00EF39B3">
              <w:rPr>
                <w:sz w:val="24"/>
              </w:rPr>
              <w:t>Цель</w:t>
            </w:r>
            <w:proofErr w:type="spellEnd"/>
            <w:r w:rsidRPr="00EF39B3">
              <w:rPr>
                <w:sz w:val="24"/>
              </w:rPr>
              <w:t xml:space="preserve">, </w:t>
            </w:r>
            <w:proofErr w:type="spellStart"/>
            <w:r w:rsidRPr="00EF39B3">
              <w:rPr>
                <w:sz w:val="24"/>
              </w:rPr>
              <w:t>задачи</w:t>
            </w:r>
            <w:proofErr w:type="spellEnd"/>
          </w:p>
        </w:tc>
      </w:tr>
      <w:tr w:rsidR="00E73845" w:rsidRPr="00B3139C" w:rsidTr="00D30A02">
        <w:trPr>
          <w:trHeight w:val="1401"/>
        </w:trPr>
        <w:tc>
          <w:tcPr>
            <w:tcW w:w="2804" w:type="dxa"/>
          </w:tcPr>
          <w:p w:rsidR="00E73845" w:rsidRPr="00EF39B3" w:rsidRDefault="00D33492" w:rsidP="00D30A02">
            <w:pPr>
              <w:pStyle w:val="TableParagraph"/>
              <w:ind w:left="284" w:right="284"/>
              <w:jc w:val="both"/>
              <w:rPr>
                <w:sz w:val="24"/>
                <w:lang w:val="ru-RU"/>
              </w:rPr>
            </w:pPr>
            <w:r w:rsidRPr="00EF39B3">
              <w:rPr>
                <w:sz w:val="24"/>
                <w:lang w:val="ru-RU"/>
              </w:rPr>
              <w:t>Программа</w:t>
            </w:r>
          </w:p>
          <w:p w:rsidR="00E73845" w:rsidRPr="00EF39B3" w:rsidRDefault="00D33492" w:rsidP="00D30A02">
            <w:pPr>
              <w:pStyle w:val="TableParagraph"/>
              <w:ind w:left="284" w:right="284"/>
              <w:jc w:val="both"/>
              <w:rPr>
                <w:sz w:val="24"/>
                <w:lang w:val="ru-RU"/>
              </w:rPr>
            </w:pPr>
            <w:proofErr w:type="spellStart"/>
            <w:r w:rsidRPr="00EF39B3">
              <w:rPr>
                <w:sz w:val="24"/>
                <w:lang w:val="ru-RU"/>
              </w:rPr>
              <w:t>Алямовской</w:t>
            </w:r>
            <w:proofErr w:type="spellEnd"/>
            <w:r w:rsidRPr="00EF39B3">
              <w:rPr>
                <w:sz w:val="24"/>
                <w:lang w:val="ru-RU"/>
              </w:rPr>
              <w:t xml:space="preserve"> В.Г.</w:t>
            </w:r>
          </w:p>
          <w:p w:rsidR="00E73845" w:rsidRPr="00EF39B3" w:rsidRDefault="00D33492" w:rsidP="00D30A02">
            <w:pPr>
              <w:pStyle w:val="TableParagraph"/>
              <w:ind w:left="284" w:right="284"/>
              <w:jc w:val="both"/>
              <w:rPr>
                <w:sz w:val="24"/>
                <w:lang w:val="ru-RU"/>
              </w:rPr>
            </w:pPr>
            <w:r w:rsidRPr="00EF39B3">
              <w:rPr>
                <w:sz w:val="24"/>
                <w:lang w:val="ru-RU"/>
              </w:rPr>
              <w:t>«Как воспитать здорового ребенка»</w:t>
            </w:r>
          </w:p>
        </w:tc>
        <w:tc>
          <w:tcPr>
            <w:tcW w:w="7402" w:type="dxa"/>
          </w:tcPr>
          <w:p w:rsidR="00E73845" w:rsidRPr="00EF39B3" w:rsidRDefault="00D33492" w:rsidP="00D30A02">
            <w:pPr>
              <w:pStyle w:val="TableParagraph"/>
              <w:ind w:left="284" w:right="284"/>
              <w:jc w:val="both"/>
              <w:rPr>
                <w:sz w:val="24"/>
              </w:rPr>
            </w:pPr>
            <w:proofErr w:type="spellStart"/>
            <w:r w:rsidRPr="00EF39B3">
              <w:rPr>
                <w:sz w:val="24"/>
              </w:rPr>
              <w:t>Цель</w:t>
            </w:r>
            <w:proofErr w:type="spellEnd"/>
            <w:r w:rsidRPr="00EF39B3">
              <w:rPr>
                <w:sz w:val="24"/>
              </w:rPr>
              <w:t>:</w:t>
            </w:r>
          </w:p>
          <w:p w:rsidR="00E73845" w:rsidRPr="00EF39B3" w:rsidRDefault="00D33492" w:rsidP="00D30A02">
            <w:pPr>
              <w:pStyle w:val="TableParagraph"/>
              <w:numPr>
                <w:ilvl w:val="0"/>
                <w:numId w:val="19"/>
              </w:numPr>
              <w:tabs>
                <w:tab w:val="left" w:pos="361"/>
              </w:tabs>
              <w:ind w:left="284" w:right="284" w:firstLine="0"/>
              <w:jc w:val="both"/>
              <w:rPr>
                <w:sz w:val="24"/>
                <w:lang w:val="ru-RU"/>
              </w:rPr>
            </w:pPr>
            <w:r w:rsidRPr="00EF39B3">
              <w:rPr>
                <w:sz w:val="24"/>
                <w:lang w:val="ru-RU"/>
              </w:rPr>
              <w:t xml:space="preserve">Сохранение и укрепление физического и психического здоровья детей, формирование у родителей, педагогов, детей ответственности </w:t>
            </w:r>
            <w:proofErr w:type="gramStart"/>
            <w:r w:rsidRPr="00EF39B3">
              <w:rPr>
                <w:sz w:val="24"/>
                <w:lang w:val="ru-RU"/>
              </w:rPr>
              <w:t>в дели</w:t>
            </w:r>
            <w:proofErr w:type="gramEnd"/>
            <w:r w:rsidRPr="00EF39B3">
              <w:rPr>
                <w:sz w:val="24"/>
                <w:lang w:val="ru-RU"/>
              </w:rPr>
              <w:t xml:space="preserve"> сохранения своего здоровья,</w:t>
            </w:r>
          </w:p>
          <w:p w:rsidR="00E73845" w:rsidRPr="00EF39B3" w:rsidRDefault="00D33492" w:rsidP="00D30A02">
            <w:pPr>
              <w:pStyle w:val="TableParagraph"/>
              <w:tabs>
                <w:tab w:val="left" w:pos="1832"/>
                <w:tab w:val="left" w:pos="4227"/>
                <w:tab w:val="left" w:pos="5402"/>
              </w:tabs>
              <w:ind w:left="284" w:right="284"/>
              <w:jc w:val="both"/>
              <w:rPr>
                <w:sz w:val="24"/>
                <w:lang w:val="ru-RU"/>
              </w:rPr>
            </w:pPr>
            <w:r w:rsidRPr="00EF39B3">
              <w:rPr>
                <w:sz w:val="24"/>
                <w:lang w:val="ru-RU"/>
              </w:rPr>
              <w:t>улучшение</w:t>
            </w:r>
            <w:r w:rsidRPr="00EF39B3">
              <w:rPr>
                <w:sz w:val="24"/>
                <w:lang w:val="ru-RU"/>
              </w:rPr>
              <w:tab/>
              <w:t>медико-социальных</w:t>
            </w:r>
            <w:r w:rsidRPr="00EF39B3">
              <w:rPr>
                <w:sz w:val="24"/>
                <w:lang w:val="ru-RU"/>
              </w:rPr>
              <w:tab/>
              <w:t>условий</w:t>
            </w:r>
            <w:r w:rsidRPr="00EF39B3">
              <w:rPr>
                <w:sz w:val="24"/>
                <w:lang w:val="ru-RU"/>
              </w:rPr>
              <w:tab/>
              <w:t>пребывания</w:t>
            </w:r>
          </w:p>
        </w:tc>
      </w:tr>
    </w:tbl>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402"/>
      </w:tblGrid>
      <w:tr w:rsidR="00E73845" w:rsidRPr="00B3139C" w:rsidTr="00D30A02">
        <w:trPr>
          <w:trHeight w:val="4483"/>
        </w:trPr>
        <w:tc>
          <w:tcPr>
            <w:tcW w:w="2804" w:type="dxa"/>
          </w:tcPr>
          <w:p w:rsidR="00E73845" w:rsidRPr="00EF39B3" w:rsidRDefault="00E73845" w:rsidP="003964DC">
            <w:pPr>
              <w:pStyle w:val="TableParagraph"/>
              <w:ind w:left="284" w:right="284"/>
              <w:jc w:val="both"/>
              <w:rPr>
                <w:sz w:val="24"/>
                <w:lang w:val="ru-RU"/>
              </w:rPr>
            </w:pPr>
          </w:p>
        </w:tc>
        <w:tc>
          <w:tcPr>
            <w:tcW w:w="7402" w:type="dxa"/>
          </w:tcPr>
          <w:p w:rsidR="00E73845" w:rsidRPr="00EF39B3" w:rsidRDefault="00D33492" w:rsidP="003964DC">
            <w:pPr>
              <w:pStyle w:val="TableParagraph"/>
              <w:ind w:left="284" w:right="284"/>
              <w:jc w:val="both"/>
              <w:rPr>
                <w:sz w:val="24"/>
                <w:lang w:val="ru-RU"/>
              </w:rPr>
            </w:pPr>
            <w:r w:rsidRPr="00EF39B3">
              <w:rPr>
                <w:sz w:val="24"/>
                <w:lang w:val="ru-RU"/>
              </w:rPr>
              <w:t>ребенка в детском саду</w:t>
            </w:r>
          </w:p>
          <w:p w:rsidR="00E73845" w:rsidRPr="00EF39B3" w:rsidRDefault="00D33492" w:rsidP="003964DC">
            <w:pPr>
              <w:pStyle w:val="TableParagraph"/>
              <w:ind w:left="284" w:right="284"/>
              <w:jc w:val="both"/>
              <w:rPr>
                <w:sz w:val="24"/>
                <w:lang w:val="ru-RU"/>
              </w:rPr>
            </w:pPr>
            <w:r w:rsidRPr="00EF39B3">
              <w:rPr>
                <w:sz w:val="24"/>
                <w:lang w:val="ru-RU"/>
              </w:rPr>
              <w:t>Задачи:</w:t>
            </w:r>
          </w:p>
          <w:p w:rsidR="00E73845" w:rsidRPr="00EF39B3" w:rsidRDefault="00D33492" w:rsidP="003964DC">
            <w:pPr>
              <w:pStyle w:val="TableParagraph"/>
              <w:numPr>
                <w:ilvl w:val="0"/>
                <w:numId w:val="18"/>
              </w:numPr>
              <w:tabs>
                <w:tab w:val="left" w:pos="361"/>
              </w:tabs>
              <w:ind w:left="284" w:right="284" w:firstLine="0"/>
              <w:jc w:val="both"/>
              <w:rPr>
                <w:sz w:val="24"/>
                <w:lang w:val="ru-RU"/>
              </w:rPr>
            </w:pPr>
            <w:r w:rsidRPr="00EF39B3">
              <w:rPr>
                <w:sz w:val="24"/>
                <w:lang w:val="ru-RU"/>
              </w:rPr>
              <w:t>Охрана и укрепление здоровья детей, совершенствование их физического развития, повышение сопротивляемости защитных свойств организма, улучшение физической и умственной работоспособности.</w:t>
            </w:r>
          </w:p>
          <w:p w:rsidR="00E73845" w:rsidRPr="00EF39B3" w:rsidRDefault="00D33492" w:rsidP="003964DC">
            <w:pPr>
              <w:pStyle w:val="TableParagraph"/>
              <w:numPr>
                <w:ilvl w:val="0"/>
                <w:numId w:val="18"/>
              </w:numPr>
              <w:tabs>
                <w:tab w:val="left" w:pos="361"/>
              </w:tabs>
              <w:ind w:left="284" w:right="284" w:firstLine="0"/>
              <w:jc w:val="both"/>
              <w:rPr>
                <w:sz w:val="24"/>
                <w:lang w:val="ru-RU"/>
              </w:rPr>
            </w:pPr>
            <w:r w:rsidRPr="00EF39B3">
              <w:rPr>
                <w:sz w:val="24"/>
                <w:lang w:val="ru-RU"/>
              </w:rPr>
              <w:t>Воспитание в детях, родителях потребность в здоровом образе жизни, как показателе общечеловеческой культуры. Приобщение детей и взрослых к традициям большого спорта (баскетбол, футбол, волейбол, ритмика).</w:t>
            </w:r>
          </w:p>
          <w:p w:rsidR="00E73845" w:rsidRPr="00EF39B3" w:rsidRDefault="00D33492" w:rsidP="003964DC">
            <w:pPr>
              <w:pStyle w:val="TableParagraph"/>
              <w:numPr>
                <w:ilvl w:val="0"/>
                <w:numId w:val="18"/>
              </w:numPr>
              <w:tabs>
                <w:tab w:val="left" w:pos="361"/>
              </w:tabs>
              <w:ind w:left="284" w:right="284" w:firstLine="0"/>
              <w:jc w:val="both"/>
              <w:rPr>
                <w:sz w:val="24"/>
                <w:lang w:val="ru-RU"/>
              </w:rPr>
            </w:pPr>
            <w:r w:rsidRPr="00EF39B3">
              <w:rPr>
                <w:sz w:val="24"/>
                <w:lang w:val="ru-RU"/>
              </w:rPr>
              <w:t>Развитие основных физических качеств (силу, быстроту, ловкость, выносливость и др.) и умение рационально использовать их в различных условиях.</w:t>
            </w:r>
          </w:p>
          <w:p w:rsidR="00E73845" w:rsidRPr="00EF39B3" w:rsidRDefault="00D33492" w:rsidP="003964DC">
            <w:pPr>
              <w:pStyle w:val="TableParagraph"/>
              <w:numPr>
                <w:ilvl w:val="0"/>
                <w:numId w:val="18"/>
              </w:numPr>
              <w:tabs>
                <w:tab w:val="left" w:pos="361"/>
              </w:tabs>
              <w:ind w:left="284" w:right="284" w:firstLine="0"/>
              <w:jc w:val="both"/>
              <w:rPr>
                <w:sz w:val="24"/>
                <w:lang w:val="ru-RU"/>
              </w:rPr>
            </w:pPr>
            <w:r w:rsidRPr="00EF39B3">
              <w:rPr>
                <w:sz w:val="24"/>
                <w:lang w:val="ru-RU"/>
              </w:rPr>
              <w:t>Создание оптимального режима дня, обеспечивающего гигиену нервной системы ребенка, комфортное</w:t>
            </w:r>
          </w:p>
          <w:p w:rsidR="00E73845" w:rsidRPr="00EF39B3" w:rsidRDefault="00D33492" w:rsidP="003964DC">
            <w:pPr>
              <w:pStyle w:val="TableParagraph"/>
              <w:ind w:left="284" w:right="284"/>
              <w:jc w:val="both"/>
              <w:rPr>
                <w:sz w:val="24"/>
                <w:lang w:val="ru-RU"/>
              </w:rPr>
            </w:pPr>
            <w:r w:rsidRPr="00EF39B3">
              <w:rPr>
                <w:sz w:val="24"/>
                <w:lang w:val="ru-RU"/>
              </w:rPr>
              <w:t>самочувствие, нервно-психическое и физическое развитие.</w:t>
            </w:r>
          </w:p>
        </w:tc>
      </w:tr>
      <w:tr w:rsidR="00E73845" w:rsidRPr="00B3139C" w:rsidTr="00D30A02">
        <w:trPr>
          <w:trHeight w:val="10044"/>
        </w:trPr>
        <w:tc>
          <w:tcPr>
            <w:tcW w:w="2804" w:type="dxa"/>
          </w:tcPr>
          <w:p w:rsidR="00E73845" w:rsidRPr="00EF39B3" w:rsidRDefault="00D33492" w:rsidP="003964DC">
            <w:pPr>
              <w:pStyle w:val="TableParagraph"/>
              <w:ind w:left="284" w:right="284"/>
              <w:jc w:val="both"/>
              <w:rPr>
                <w:sz w:val="24"/>
                <w:lang w:val="ru-RU"/>
              </w:rPr>
            </w:pPr>
            <w:r w:rsidRPr="00EF39B3">
              <w:rPr>
                <w:sz w:val="24"/>
                <w:lang w:val="ru-RU"/>
              </w:rPr>
              <w:t>Программа</w:t>
            </w:r>
          </w:p>
          <w:p w:rsidR="00E73845" w:rsidRPr="00EF39B3" w:rsidRDefault="00D33492" w:rsidP="003964DC">
            <w:pPr>
              <w:pStyle w:val="TableParagraph"/>
              <w:ind w:left="284" w:right="284"/>
              <w:jc w:val="both"/>
              <w:rPr>
                <w:sz w:val="24"/>
                <w:lang w:val="ru-RU"/>
              </w:rPr>
            </w:pPr>
            <w:r w:rsidRPr="00EF39B3">
              <w:rPr>
                <w:sz w:val="24"/>
                <w:lang w:val="ru-RU"/>
              </w:rPr>
              <w:t>Тимофеевой Л. Л.</w:t>
            </w:r>
          </w:p>
          <w:p w:rsidR="00E73845" w:rsidRPr="00EF39B3" w:rsidRDefault="00D33492" w:rsidP="003964DC">
            <w:pPr>
              <w:pStyle w:val="TableParagraph"/>
              <w:ind w:left="284" w:right="284"/>
              <w:jc w:val="both"/>
              <w:rPr>
                <w:sz w:val="24"/>
                <w:lang w:val="ru-RU"/>
              </w:rPr>
            </w:pPr>
            <w:r w:rsidRPr="00EF39B3">
              <w:rPr>
                <w:sz w:val="24"/>
                <w:lang w:val="ru-RU"/>
              </w:rPr>
              <w:t>«Формирование культуры безопасности у детей от 3 до 8 лет»</w:t>
            </w:r>
          </w:p>
        </w:tc>
        <w:tc>
          <w:tcPr>
            <w:tcW w:w="7402" w:type="dxa"/>
          </w:tcPr>
          <w:p w:rsidR="00E73845" w:rsidRPr="00EF39B3" w:rsidRDefault="00D33492" w:rsidP="003964DC">
            <w:pPr>
              <w:pStyle w:val="TableParagraph"/>
              <w:ind w:left="284" w:right="284"/>
              <w:jc w:val="both"/>
              <w:rPr>
                <w:sz w:val="24"/>
              </w:rPr>
            </w:pPr>
            <w:proofErr w:type="spellStart"/>
            <w:r w:rsidRPr="00EF39B3">
              <w:rPr>
                <w:sz w:val="24"/>
              </w:rPr>
              <w:t>Цели</w:t>
            </w:r>
            <w:proofErr w:type="spellEnd"/>
            <w:r w:rsidRPr="00EF39B3">
              <w:rPr>
                <w:sz w:val="24"/>
              </w:rPr>
              <w:t>:</w:t>
            </w:r>
          </w:p>
          <w:p w:rsidR="00E73845" w:rsidRPr="00EF39B3" w:rsidRDefault="00D33492" w:rsidP="003964DC">
            <w:pPr>
              <w:pStyle w:val="TableParagraph"/>
              <w:numPr>
                <w:ilvl w:val="0"/>
                <w:numId w:val="17"/>
              </w:numPr>
              <w:tabs>
                <w:tab w:val="left" w:pos="375"/>
              </w:tabs>
              <w:ind w:left="284" w:right="284" w:firstLine="0"/>
              <w:jc w:val="both"/>
              <w:rPr>
                <w:sz w:val="24"/>
                <w:lang w:val="ru-RU"/>
              </w:rPr>
            </w:pPr>
            <w:r w:rsidRPr="00EF39B3">
              <w:rPr>
                <w:sz w:val="24"/>
                <w:lang w:val="ru-RU"/>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rsidR="00E73845" w:rsidRPr="00EF39B3" w:rsidRDefault="00D33492" w:rsidP="003964DC">
            <w:pPr>
              <w:pStyle w:val="TableParagraph"/>
              <w:ind w:left="284" w:right="284"/>
              <w:jc w:val="both"/>
              <w:rPr>
                <w:sz w:val="24"/>
              </w:rPr>
            </w:pPr>
            <w:proofErr w:type="spellStart"/>
            <w:r w:rsidRPr="00EF39B3">
              <w:rPr>
                <w:sz w:val="24"/>
              </w:rPr>
              <w:t>Задачи</w:t>
            </w:r>
            <w:proofErr w:type="spellEnd"/>
            <w:r w:rsidRPr="00EF39B3">
              <w:rPr>
                <w:sz w:val="24"/>
              </w:rPr>
              <w:t>:</w:t>
            </w:r>
          </w:p>
          <w:p w:rsidR="00E73845" w:rsidRPr="00EF39B3" w:rsidRDefault="00D33492" w:rsidP="003964DC">
            <w:pPr>
              <w:pStyle w:val="TableParagraph"/>
              <w:numPr>
                <w:ilvl w:val="0"/>
                <w:numId w:val="17"/>
              </w:numPr>
              <w:tabs>
                <w:tab w:val="left" w:pos="375"/>
              </w:tabs>
              <w:ind w:left="284" w:right="284" w:firstLine="0"/>
              <w:jc w:val="both"/>
              <w:rPr>
                <w:sz w:val="24"/>
                <w:lang w:val="ru-RU"/>
              </w:rPr>
            </w:pPr>
            <w:r w:rsidRPr="00EF39B3">
              <w:rPr>
                <w:sz w:val="24"/>
                <w:lang w:val="ru-RU"/>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E73845" w:rsidRPr="00EF39B3" w:rsidRDefault="00D33492" w:rsidP="003964DC">
            <w:pPr>
              <w:pStyle w:val="TableParagraph"/>
              <w:numPr>
                <w:ilvl w:val="0"/>
                <w:numId w:val="17"/>
              </w:numPr>
              <w:tabs>
                <w:tab w:val="left" w:pos="375"/>
              </w:tabs>
              <w:ind w:left="284" w:right="284" w:firstLine="0"/>
              <w:jc w:val="both"/>
              <w:rPr>
                <w:sz w:val="24"/>
                <w:lang w:val="ru-RU"/>
              </w:rPr>
            </w:pPr>
            <w:r w:rsidRPr="00EF39B3">
              <w:rPr>
                <w:sz w:val="24"/>
                <w:lang w:val="ru-RU"/>
              </w:rPr>
              <w:t>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E73845" w:rsidRPr="00EF39B3" w:rsidRDefault="00D33492" w:rsidP="003964DC">
            <w:pPr>
              <w:pStyle w:val="TableParagraph"/>
              <w:numPr>
                <w:ilvl w:val="0"/>
                <w:numId w:val="17"/>
              </w:numPr>
              <w:tabs>
                <w:tab w:val="left" w:pos="375"/>
              </w:tabs>
              <w:ind w:left="284" w:right="284" w:firstLine="0"/>
              <w:jc w:val="both"/>
              <w:rPr>
                <w:sz w:val="24"/>
                <w:lang w:val="ru-RU"/>
              </w:rPr>
            </w:pPr>
            <w:r w:rsidRPr="00EF39B3">
              <w:rPr>
                <w:sz w:val="24"/>
                <w:lang w:val="ru-RU"/>
              </w:rPr>
              <w:t xml:space="preserve">развитие мотивации к безопасной деятельности, способности осуществлять </w:t>
            </w:r>
            <w:proofErr w:type="spellStart"/>
            <w:r w:rsidRPr="00EF39B3">
              <w:rPr>
                <w:sz w:val="24"/>
                <w:lang w:val="ru-RU"/>
              </w:rPr>
              <w:t>саморегуляцию</w:t>
            </w:r>
            <w:proofErr w:type="spellEnd"/>
            <w:r w:rsidRPr="00EF39B3">
              <w:rPr>
                <w:sz w:val="24"/>
                <w:lang w:val="ru-RU"/>
              </w:rPr>
              <w:t>,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E73845" w:rsidRPr="00EF39B3" w:rsidRDefault="00D33492" w:rsidP="003964DC">
            <w:pPr>
              <w:pStyle w:val="TableParagraph"/>
              <w:numPr>
                <w:ilvl w:val="0"/>
                <w:numId w:val="17"/>
              </w:numPr>
              <w:tabs>
                <w:tab w:val="left" w:pos="375"/>
              </w:tabs>
              <w:ind w:left="284" w:right="284" w:firstLine="0"/>
              <w:jc w:val="both"/>
              <w:rPr>
                <w:sz w:val="24"/>
              </w:rPr>
            </w:pPr>
            <w:r w:rsidRPr="00EF39B3">
              <w:rPr>
                <w:sz w:val="24"/>
                <w:lang w:val="ru-RU"/>
              </w:rPr>
              <w:t xml:space="preserve">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w:t>
            </w:r>
            <w:r w:rsidRPr="00EF39B3">
              <w:rPr>
                <w:sz w:val="24"/>
              </w:rPr>
              <w:t>(</w:t>
            </w:r>
            <w:proofErr w:type="spellStart"/>
            <w:r w:rsidRPr="00EF39B3">
              <w:rPr>
                <w:sz w:val="24"/>
              </w:rPr>
              <w:t>виртуальную</w:t>
            </w:r>
            <w:proofErr w:type="spellEnd"/>
            <w:r w:rsidRPr="00EF39B3">
              <w:rPr>
                <w:sz w:val="24"/>
              </w:rPr>
              <w:t xml:space="preserve">) и </w:t>
            </w:r>
            <w:proofErr w:type="spellStart"/>
            <w:r w:rsidRPr="00EF39B3">
              <w:rPr>
                <w:sz w:val="24"/>
              </w:rPr>
              <w:t>реальную</w:t>
            </w:r>
            <w:proofErr w:type="spellEnd"/>
            <w:r w:rsidRPr="00EF39B3">
              <w:rPr>
                <w:sz w:val="24"/>
              </w:rPr>
              <w:t xml:space="preserve"> </w:t>
            </w:r>
            <w:proofErr w:type="spellStart"/>
            <w:r w:rsidRPr="00EF39B3">
              <w:rPr>
                <w:sz w:val="24"/>
              </w:rPr>
              <w:t>ситуации</w:t>
            </w:r>
            <w:proofErr w:type="spellEnd"/>
            <w:r w:rsidRPr="00EF39B3">
              <w:rPr>
                <w:sz w:val="24"/>
              </w:rPr>
              <w:t>;</w:t>
            </w:r>
          </w:p>
          <w:p w:rsidR="00E73845" w:rsidRPr="00EF39B3" w:rsidRDefault="00D33492" w:rsidP="003964DC">
            <w:pPr>
              <w:pStyle w:val="TableParagraph"/>
              <w:numPr>
                <w:ilvl w:val="0"/>
                <w:numId w:val="17"/>
              </w:numPr>
              <w:tabs>
                <w:tab w:val="left" w:pos="375"/>
              </w:tabs>
              <w:ind w:left="284" w:right="284" w:firstLine="0"/>
              <w:jc w:val="both"/>
              <w:rPr>
                <w:sz w:val="24"/>
                <w:lang w:val="ru-RU"/>
              </w:rPr>
            </w:pPr>
            <w:r w:rsidRPr="00EF39B3">
              <w:rPr>
                <w:sz w:val="24"/>
                <w:lang w:val="ru-RU"/>
              </w:rPr>
              <w:t>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w:t>
            </w:r>
            <w:r w:rsidR="003964DC">
              <w:rPr>
                <w:sz w:val="24"/>
                <w:lang w:val="ru-RU"/>
              </w:rPr>
              <w:t xml:space="preserve"> </w:t>
            </w:r>
            <w:proofErr w:type="spellStart"/>
            <w:r w:rsidR="003964DC">
              <w:rPr>
                <w:sz w:val="24"/>
                <w:lang w:val="ru-RU"/>
              </w:rPr>
              <w:t>обощения</w:t>
            </w:r>
            <w:proofErr w:type="spellEnd"/>
            <w:r w:rsidR="003964DC">
              <w:rPr>
                <w:sz w:val="24"/>
                <w:lang w:val="ru-RU"/>
              </w:rPr>
              <w:t xml:space="preserve"> в зависимости от ситуации;</w:t>
            </w:r>
          </w:p>
        </w:tc>
      </w:tr>
    </w:tbl>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402"/>
      </w:tblGrid>
      <w:tr w:rsidR="00E73845" w:rsidRPr="00EF39B3" w:rsidTr="003964DC">
        <w:trPr>
          <w:trHeight w:val="4191"/>
        </w:trPr>
        <w:tc>
          <w:tcPr>
            <w:tcW w:w="2804" w:type="dxa"/>
          </w:tcPr>
          <w:p w:rsidR="00E73845" w:rsidRPr="00EF39B3" w:rsidRDefault="00E73845" w:rsidP="00EF39B3">
            <w:pPr>
              <w:pStyle w:val="TableParagraph"/>
              <w:ind w:left="0" w:firstLine="709"/>
              <w:jc w:val="both"/>
              <w:rPr>
                <w:sz w:val="24"/>
                <w:lang w:val="ru-RU"/>
              </w:rPr>
            </w:pPr>
          </w:p>
        </w:tc>
        <w:tc>
          <w:tcPr>
            <w:tcW w:w="7402" w:type="dxa"/>
          </w:tcPr>
          <w:p w:rsidR="00E73845" w:rsidRPr="00EF39B3" w:rsidRDefault="00D33492" w:rsidP="003964DC">
            <w:pPr>
              <w:pStyle w:val="TableParagraph"/>
              <w:numPr>
                <w:ilvl w:val="0"/>
                <w:numId w:val="34"/>
              </w:numPr>
              <w:tabs>
                <w:tab w:val="left" w:pos="740"/>
              </w:tabs>
              <w:ind w:left="740" w:right="284" w:hanging="425"/>
              <w:jc w:val="both"/>
              <w:rPr>
                <w:sz w:val="24"/>
                <w:lang w:val="ru-RU"/>
              </w:rPr>
            </w:pPr>
            <w:r w:rsidRPr="00EF39B3">
              <w:rPr>
                <w:sz w:val="24"/>
                <w:lang w:val="ru-RU"/>
              </w:rPr>
              <w:t>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E73845" w:rsidRPr="00EF39B3" w:rsidRDefault="00D33492" w:rsidP="003964DC">
            <w:pPr>
              <w:pStyle w:val="TableParagraph"/>
              <w:numPr>
                <w:ilvl w:val="0"/>
                <w:numId w:val="34"/>
              </w:numPr>
              <w:tabs>
                <w:tab w:val="left" w:pos="740"/>
              </w:tabs>
              <w:ind w:left="740" w:right="284" w:hanging="425"/>
              <w:jc w:val="both"/>
              <w:rPr>
                <w:sz w:val="24"/>
                <w:lang w:val="ru-RU"/>
              </w:rPr>
            </w:pPr>
            <w:r w:rsidRPr="00EF39B3">
              <w:rPr>
                <w:sz w:val="24"/>
                <w:lang w:val="ru-RU"/>
              </w:rPr>
              <w:t>формирование основных физических качеств, двигательных умений, определяющих возможность выхода из опасных ситуаций;</w:t>
            </w:r>
          </w:p>
          <w:p w:rsidR="00E73845" w:rsidRPr="00EF39B3" w:rsidRDefault="00D33492" w:rsidP="003964DC">
            <w:pPr>
              <w:pStyle w:val="TableParagraph"/>
              <w:numPr>
                <w:ilvl w:val="0"/>
                <w:numId w:val="34"/>
              </w:numPr>
              <w:tabs>
                <w:tab w:val="left" w:pos="740"/>
              </w:tabs>
              <w:ind w:left="740" w:right="284" w:hanging="425"/>
              <w:jc w:val="both"/>
              <w:rPr>
                <w:sz w:val="24"/>
                <w:lang w:val="ru-RU"/>
              </w:rPr>
            </w:pPr>
            <w:r w:rsidRPr="00EF39B3">
              <w:rPr>
                <w:sz w:val="24"/>
                <w:lang w:val="ru-RU"/>
              </w:rPr>
              <w:t>формирование начала психологической готовности к осуществлению безопасной жизнедеятельности;</w:t>
            </w:r>
          </w:p>
          <w:p w:rsidR="00E73845" w:rsidRPr="00EF39B3" w:rsidRDefault="00D33492" w:rsidP="003964DC">
            <w:pPr>
              <w:pStyle w:val="TableParagraph"/>
              <w:numPr>
                <w:ilvl w:val="0"/>
                <w:numId w:val="34"/>
              </w:numPr>
              <w:tabs>
                <w:tab w:val="left" w:pos="740"/>
              </w:tabs>
              <w:ind w:left="740" w:right="284" w:hanging="425"/>
              <w:jc w:val="both"/>
              <w:rPr>
                <w:sz w:val="24"/>
                <w:lang w:val="ru-RU"/>
              </w:rPr>
            </w:pPr>
            <w:r w:rsidRPr="00EF39B3">
              <w:rPr>
                <w:sz w:val="24"/>
                <w:lang w:val="ru-RU"/>
              </w:rPr>
              <w:t>формирование готовности к эстетическому восприятию и</w:t>
            </w:r>
          </w:p>
          <w:p w:rsidR="00E73845" w:rsidRPr="00EF39B3" w:rsidRDefault="00D33492" w:rsidP="003964DC">
            <w:pPr>
              <w:pStyle w:val="TableParagraph"/>
              <w:tabs>
                <w:tab w:val="left" w:pos="740"/>
              </w:tabs>
              <w:ind w:left="740" w:right="284" w:hanging="425"/>
              <w:jc w:val="both"/>
              <w:rPr>
                <w:sz w:val="24"/>
              </w:rPr>
            </w:pPr>
            <w:proofErr w:type="spellStart"/>
            <w:proofErr w:type="gramStart"/>
            <w:r w:rsidRPr="00EF39B3">
              <w:rPr>
                <w:sz w:val="24"/>
              </w:rPr>
              <w:t>оценке</w:t>
            </w:r>
            <w:proofErr w:type="spellEnd"/>
            <w:proofErr w:type="gramEnd"/>
            <w:r w:rsidRPr="00EF39B3">
              <w:rPr>
                <w:sz w:val="24"/>
              </w:rPr>
              <w:t xml:space="preserve"> </w:t>
            </w:r>
            <w:proofErr w:type="spellStart"/>
            <w:r w:rsidRPr="00EF39B3">
              <w:rPr>
                <w:sz w:val="24"/>
              </w:rPr>
              <w:t>действительности</w:t>
            </w:r>
            <w:proofErr w:type="spellEnd"/>
            <w:r w:rsidRPr="00EF39B3">
              <w:rPr>
                <w:sz w:val="24"/>
              </w:rPr>
              <w:t>.</w:t>
            </w:r>
          </w:p>
        </w:tc>
      </w:tr>
    </w:tbl>
    <w:p w:rsidR="00E73845" w:rsidRPr="00EF39B3" w:rsidRDefault="00E73845" w:rsidP="00EF39B3">
      <w:pPr>
        <w:pStyle w:val="a3"/>
        <w:ind w:firstLine="709"/>
        <w:jc w:val="both"/>
      </w:pPr>
    </w:p>
    <w:p w:rsidR="00E73845" w:rsidRPr="00AF288A" w:rsidRDefault="00D33492" w:rsidP="000F57BC">
      <w:pPr>
        <w:pStyle w:val="2"/>
        <w:numPr>
          <w:ilvl w:val="2"/>
          <w:numId w:val="24"/>
        </w:numPr>
        <w:ind w:left="709"/>
        <w:jc w:val="center"/>
        <w:rPr>
          <w:rFonts w:ascii="Times New Roman" w:hAnsi="Times New Roman" w:cs="Times New Roman"/>
          <w:color w:val="auto"/>
          <w:sz w:val="24"/>
          <w:szCs w:val="24"/>
          <w:lang w:val="ru-RU"/>
        </w:rPr>
      </w:pPr>
      <w:bookmarkStart w:id="33" w:name="_Toc188018387"/>
      <w:r w:rsidRPr="00AF288A">
        <w:rPr>
          <w:rFonts w:ascii="Times New Roman" w:hAnsi="Times New Roman" w:cs="Times New Roman"/>
          <w:color w:val="auto"/>
          <w:sz w:val="24"/>
          <w:szCs w:val="24"/>
          <w:lang w:val="ru-RU"/>
        </w:rPr>
        <w:t>Принципы и подходы к формированию парциальных</w:t>
      </w:r>
      <w:r w:rsidR="009A38FA" w:rsidRPr="00AF288A">
        <w:rPr>
          <w:rFonts w:ascii="Times New Roman" w:hAnsi="Times New Roman" w:cs="Times New Roman"/>
          <w:color w:val="auto"/>
          <w:sz w:val="24"/>
          <w:szCs w:val="24"/>
          <w:lang w:val="ru-RU"/>
        </w:rPr>
        <w:t xml:space="preserve"> </w:t>
      </w:r>
      <w:r w:rsidRPr="00AF288A">
        <w:rPr>
          <w:rFonts w:ascii="Times New Roman" w:hAnsi="Times New Roman" w:cs="Times New Roman"/>
          <w:color w:val="auto"/>
          <w:sz w:val="24"/>
          <w:szCs w:val="24"/>
          <w:lang w:val="ru-RU"/>
        </w:rPr>
        <w:t>образовательных программ</w:t>
      </w:r>
      <w:bookmarkEnd w:id="33"/>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В основу парциальных образовательных программ заложены следующие принципы:</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доступность: учет индивидуальных особенностей каждого ребенка,</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соответствие условий, требований, методов возрасту и особенностям развития детей;</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систематичность и последовательность: постепенная подача материала от простого к сложному, повторение усвоенных знаний, правил и норм;</w:t>
      </w:r>
    </w:p>
    <w:p w:rsidR="00E73845" w:rsidRPr="00EF39B3" w:rsidRDefault="00D33492" w:rsidP="00C82A41">
      <w:pPr>
        <w:pStyle w:val="a5"/>
        <w:numPr>
          <w:ilvl w:val="1"/>
          <w:numId w:val="23"/>
        </w:numPr>
        <w:tabs>
          <w:tab w:val="left" w:pos="1134"/>
          <w:tab w:val="left" w:pos="3719"/>
          <w:tab w:val="left" w:pos="5431"/>
          <w:tab w:val="left" w:pos="6631"/>
          <w:tab w:val="left" w:pos="7652"/>
          <w:tab w:val="left" w:pos="8410"/>
          <w:tab w:val="left" w:pos="9758"/>
        </w:tabs>
        <w:ind w:left="0" w:firstLine="709"/>
        <w:jc w:val="both"/>
        <w:rPr>
          <w:sz w:val="24"/>
          <w:lang w:val="ru-RU"/>
        </w:rPr>
      </w:pPr>
      <w:r w:rsidRPr="00EF39B3">
        <w:rPr>
          <w:sz w:val="24"/>
          <w:lang w:val="ru-RU"/>
        </w:rPr>
        <w:t>занимательность:</w:t>
      </w:r>
      <w:r w:rsidRPr="00EF39B3">
        <w:rPr>
          <w:sz w:val="24"/>
          <w:lang w:val="ru-RU"/>
        </w:rPr>
        <w:tab/>
        <w:t>предлагаемый</w:t>
      </w:r>
      <w:r w:rsidRPr="00EF39B3">
        <w:rPr>
          <w:sz w:val="24"/>
          <w:lang w:val="ru-RU"/>
        </w:rPr>
        <w:tab/>
        <w:t>материал</w:t>
      </w:r>
      <w:r w:rsidRPr="00EF39B3">
        <w:rPr>
          <w:sz w:val="24"/>
          <w:lang w:val="ru-RU"/>
        </w:rPr>
        <w:tab/>
        <w:t>должен</w:t>
      </w:r>
      <w:r w:rsidRPr="00EF39B3">
        <w:rPr>
          <w:sz w:val="24"/>
          <w:lang w:val="ru-RU"/>
        </w:rPr>
        <w:tab/>
        <w:t>быть</w:t>
      </w:r>
      <w:r w:rsidRPr="00EF39B3">
        <w:rPr>
          <w:sz w:val="24"/>
          <w:lang w:val="ru-RU"/>
        </w:rPr>
        <w:tab/>
        <w:t>понятным,</w:t>
      </w:r>
      <w:r w:rsidRPr="00EF39B3">
        <w:rPr>
          <w:sz w:val="24"/>
          <w:lang w:val="ru-RU"/>
        </w:rPr>
        <w:tab/>
        <w:t>нести занимательное начало, быть игровым.</w:t>
      </w:r>
    </w:p>
    <w:p w:rsidR="00E73845" w:rsidRPr="00EF39B3" w:rsidRDefault="00D33492" w:rsidP="00EF39B3">
      <w:pPr>
        <w:pStyle w:val="a3"/>
        <w:tabs>
          <w:tab w:val="left" w:pos="2803"/>
          <w:tab w:val="left" w:pos="3261"/>
          <w:tab w:val="left" w:pos="4396"/>
          <w:tab w:val="left" w:pos="4452"/>
          <w:tab w:val="left" w:pos="6036"/>
          <w:tab w:val="left" w:pos="6372"/>
          <w:tab w:val="left" w:pos="6649"/>
          <w:tab w:val="left" w:pos="7288"/>
          <w:tab w:val="left" w:pos="8447"/>
          <w:tab w:val="left" w:pos="8521"/>
        </w:tabs>
        <w:ind w:firstLine="709"/>
        <w:jc w:val="both"/>
        <w:rPr>
          <w:lang w:val="ru-RU"/>
        </w:rPr>
      </w:pPr>
      <w:r w:rsidRPr="00EF39B3">
        <w:rPr>
          <w:lang w:val="ru-RU"/>
        </w:rPr>
        <w:t xml:space="preserve">Содержание образовательных программ построено в соответствии с подходами: </w:t>
      </w:r>
      <w:proofErr w:type="spellStart"/>
      <w:r w:rsidRPr="00EF39B3">
        <w:rPr>
          <w:lang w:val="ru-RU"/>
        </w:rPr>
        <w:t>деятельностный</w:t>
      </w:r>
      <w:proofErr w:type="spellEnd"/>
      <w:r w:rsidRPr="00EF39B3">
        <w:rPr>
          <w:lang w:val="ru-RU"/>
        </w:rPr>
        <w:tab/>
      </w:r>
      <w:r w:rsidRPr="00EF39B3">
        <w:rPr>
          <w:lang w:val="ru-RU"/>
        </w:rPr>
        <w:tab/>
        <w:t>подход</w:t>
      </w:r>
      <w:r w:rsidRPr="00EF39B3">
        <w:rPr>
          <w:lang w:val="ru-RU"/>
        </w:rPr>
        <w:tab/>
      </w:r>
      <w:r w:rsidRPr="00EF39B3">
        <w:rPr>
          <w:lang w:val="ru-RU"/>
        </w:rPr>
        <w:tab/>
        <w:t>предусматривает</w:t>
      </w:r>
      <w:r w:rsidRPr="00EF39B3">
        <w:rPr>
          <w:lang w:val="ru-RU"/>
        </w:rPr>
        <w:tab/>
      </w:r>
      <w:r w:rsidRPr="00EF39B3">
        <w:rPr>
          <w:lang w:val="ru-RU"/>
        </w:rPr>
        <w:tab/>
        <w:t>организацию</w:t>
      </w:r>
      <w:r w:rsidRPr="00EF39B3">
        <w:rPr>
          <w:lang w:val="ru-RU"/>
        </w:rPr>
        <w:tab/>
        <w:t>целенаправленной воспитательной</w:t>
      </w:r>
      <w:r w:rsidRPr="00EF39B3">
        <w:rPr>
          <w:lang w:val="ru-RU"/>
        </w:rPr>
        <w:tab/>
        <w:t>деятельности</w:t>
      </w:r>
      <w:r w:rsidRPr="00EF39B3">
        <w:rPr>
          <w:lang w:val="ru-RU"/>
        </w:rPr>
        <w:tab/>
        <w:t>воспитанника</w:t>
      </w:r>
      <w:r w:rsidRPr="00EF39B3">
        <w:rPr>
          <w:lang w:val="ru-RU"/>
        </w:rPr>
        <w:tab/>
        <w:t>в</w:t>
      </w:r>
      <w:r w:rsidRPr="00EF39B3">
        <w:rPr>
          <w:lang w:val="ru-RU"/>
        </w:rPr>
        <w:tab/>
        <w:t>общем</w:t>
      </w:r>
      <w:r w:rsidRPr="00EF39B3">
        <w:rPr>
          <w:lang w:val="ru-RU"/>
        </w:rPr>
        <w:tab/>
        <w:t>контексте</w:t>
      </w:r>
      <w:r w:rsidRPr="00EF39B3">
        <w:rPr>
          <w:lang w:val="ru-RU"/>
        </w:rPr>
        <w:tab/>
      </w:r>
      <w:r w:rsidRPr="00EF39B3">
        <w:rPr>
          <w:lang w:val="ru-RU"/>
        </w:rPr>
        <w:tab/>
        <w:t>образовательного процесса.</w:t>
      </w:r>
    </w:p>
    <w:p w:rsidR="00E73845" w:rsidRPr="00EF39B3" w:rsidRDefault="00D33492" w:rsidP="00EF39B3">
      <w:pPr>
        <w:ind w:firstLine="709"/>
        <w:jc w:val="both"/>
        <w:rPr>
          <w:sz w:val="24"/>
          <w:lang w:val="ru-RU"/>
        </w:rPr>
      </w:pPr>
      <w:r w:rsidRPr="00EF39B3">
        <w:rPr>
          <w:sz w:val="24"/>
          <w:lang w:val="ru-RU"/>
        </w:rPr>
        <w:t>личностно-ориентированный подход создание благоприятной среды для усвоения, предложенного к изучению материала каждым ребенком.</w:t>
      </w:r>
    </w:p>
    <w:p w:rsidR="00E73845" w:rsidRPr="00EF39B3" w:rsidRDefault="00E73845" w:rsidP="00EF39B3">
      <w:pPr>
        <w:pStyle w:val="a3"/>
        <w:ind w:firstLine="709"/>
        <w:jc w:val="both"/>
        <w:rPr>
          <w:lang w:val="ru-RU"/>
        </w:rPr>
      </w:pPr>
    </w:p>
    <w:p w:rsidR="00E73845" w:rsidRPr="00AF288A" w:rsidRDefault="00D33492" w:rsidP="000F57BC">
      <w:pPr>
        <w:pStyle w:val="2"/>
        <w:numPr>
          <w:ilvl w:val="2"/>
          <w:numId w:val="24"/>
        </w:numPr>
        <w:ind w:left="709"/>
        <w:jc w:val="center"/>
        <w:rPr>
          <w:rFonts w:ascii="Times New Roman" w:hAnsi="Times New Roman" w:cs="Times New Roman"/>
          <w:color w:val="auto"/>
          <w:sz w:val="24"/>
          <w:szCs w:val="24"/>
          <w:lang w:val="ru-RU"/>
        </w:rPr>
      </w:pPr>
      <w:bookmarkStart w:id="34" w:name="_Toc188018388"/>
      <w:r w:rsidRPr="00AF288A">
        <w:rPr>
          <w:rFonts w:ascii="Times New Roman" w:hAnsi="Times New Roman" w:cs="Times New Roman"/>
          <w:color w:val="auto"/>
          <w:sz w:val="24"/>
          <w:szCs w:val="24"/>
          <w:lang w:val="ru-RU"/>
        </w:rPr>
        <w:t>Характеристика особенностей детей дошкольного возраста, участвующих в реализации парциальных образовательных программ</w:t>
      </w:r>
      <w:bookmarkEnd w:id="34"/>
    </w:p>
    <w:p w:rsidR="00E73845" w:rsidRPr="00EF39B3" w:rsidRDefault="00E73845" w:rsidP="00EF39B3">
      <w:pPr>
        <w:pStyle w:val="a3"/>
        <w:ind w:firstLine="709"/>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7363"/>
      </w:tblGrid>
      <w:tr w:rsidR="00E73845" w:rsidRPr="00B3139C" w:rsidTr="007B245F">
        <w:trPr>
          <w:trHeight w:val="551"/>
        </w:trPr>
        <w:tc>
          <w:tcPr>
            <w:tcW w:w="2843" w:type="dxa"/>
          </w:tcPr>
          <w:p w:rsidR="00E73845" w:rsidRPr="00EF39B3" w:rsidRDefault="00D33492" w:rsidP="007B245F">
            <w:pPr>
              <w:pStyle w:val="TableParagraph"/>
              <w:ind w:left="284" w:right="284"/>
              <w:jc w:val="both"/>
              <w:rPr>
                <w:sz w:val="24"/>
              </w:rPr>
            </w:pPr>
            <w:proofErr w:type="spellStart"/>
            <w:r w:rsidRPr="00EF39B3">
              <w:rPr>
                <w:sz w:val="24"/>
              </w:rPr>
              <w:t>Парциальная</w:t>
            </w:r>
            <w:proofErr w:type="spellEnd"/>
            <w:r w:rsidRPr="00EF39B3">
              <w:rPr>
                <w:sz w:val="24"/>
              </w:rPr>
              <w:t xml:space="preserve"> </w:t>
            </w:r>
            <w:proofErr w:type="spellStart"/>
            <w:r w:rsidRPr="00EF39B3">
              <w:rPr>
                <w:sz w:val="24"/>
              </w:rPr>
              <w:t>Программа</w:t>
            </w:r>
            <w:proofErr w:type="spellEnd"/>
          </w:p>
        </w:tc>
        <w:tc>
          <w:tcPr>
            <w:tcW w:w="7363" w:type="dxa"/>
          </w:tcPr>
          <w:p w:rsidR="00E73845" w:rsidRPr="00EF39B3" w:rsidRDefault="00D33492" w:rsidP="007B245F">
            <w:pPr>
              <w:pStyle w:val="TableParagraph"/>
              <w:ind w:left="284" w:right="284"/>
              <w:jc w:val="both"/>
              <w:rPr>
                <w:sz w:val="24"/>
                <w:lang w:val="ru-RU"/>
              </w:rPr>
            </w:pPr>
            <w:r w:rsidRPr="00EF39B3">
              <w:rPr>
                <w:sz w:val="24"/>
                <w:lang w:val="ru-RU"/>
              </w:rPr>
              <w:t>Характеристика особенностей детей дошкольного возраста</w:t>
            </w:r>
          </w:p>
        </w:tc>
      </w:tr>
      <w:tr w:rsidR="00E73845" w:rsidRPr="00B3139C" w:rsidTr="007B245F">
        <w:trPr>
          <w:trHeight w:val="1103"/>
        </w:trPr>
        <w:tc>
          <w:tcPr>
            <w:tcW w:w="2843" w:type="dxa"/>
          </w:tcPr>
          <w:p w:rsidR="00E73845" w:rsidRPr="00EF39B3" w:rsidRDefault="00D33492" w:rsidP="007B245F">
            <w:pPr>
              <w:pStyle w:val="TableParagraph"/>
              <w:ind w:left="284" w:right="284"/>
              <w:jc w:val="both"/>
              <w:rPr>
                <w:sz w:val="24"/>
                <w:lang w:val="ru-RU"/>
              </w:rPr>
            </w:pPr>
            <w:r w:rsidRPr="00EF39B3">
              <w:rPr>
                <w:sz w:val="24"/>
                <w:lang w:val="ru-RU"/>
              </w:rPr>
              <w:t>Программа</w:t>
            </w:r>
          </w:p>
          <w:p w:rsidR="00E73845" w:rsidRPr="00EF39B3" w:rsidRDefault="00D33492" w:rsidP="007B245F">
            <w:pPr>
              <w:pStyle w:val="TableParagraph"/>
              <w:ind w:left="284" w:right="284"/>
              <w:jc w:val="both"/>
              <w:rPr>
                <w:sz w:val="24"/>
                <w:lang w:val="ru-RU"/>
              </w:rPr>
            </w:pPr>
            <w:proofErr w:type="spellStart"/>
            <w:r w:rsidRPr="00EF39B3">
              <w:rPr>
                <w:sz w:val="24"/>
                <w:lang w:val="ru-RU"/>
              </w:rPr>
              <w:t>Алямовской</w:t>
            </w:r>
            <w:proofErr w:type="spellEnd"/>
            <w:r w:rsidRPr="00EF39B3">
              <w:rPr>
                <w:sz w:val="24"/>
                <w:lang w:val="ru-RU"/>
              </w:rPr>
              <w:t xml:space="preserve"> В.Г.</w:t>
            </w:r>
          </w:p>
          <w:p w:rsidR="00E73845" w:rsidRPr="00EF39B3" w:rsidRDefault="00D33492" w:rsidP="007B245F">
            <w:pPr>
              <w:pStyle w:val="TableParagraph"/>
              <w:ind w:left="284" w:right="284"/>
              <w:jc w:val="both"/>
              <w:rPr>
                <w:sz w:val="24"/>
                <w:lang w:val="ru-RU"/>
              </w:rPr>
            </w:pPr>
            <w:r w:rsidRPr="00EF39B3">
              <w:rPr>
                <w:sz w:val="24"/>
                <w:lang w:val="ru-RU"/>
              </w:rPr>
              <w:t>«Как воспитать здорового ребенка»</w:t>
            </w:r>
          </w:p>
        </w:tc>
        <w:tc>
          <w:tcPr>
            <w:tcW w:w="7363" w:type="dxa"/>
          </w:tcPr>
          <w:p w:rsidR="00E73845" w:rsidRPr="00EF39B3" w:rsidRDefault="00D33492" w:rsidP="007B245F">
            <w:pPr>
              <w:pStyle w:val="TableParagraph"/>
              <w:ind w:left="284" w:right="284"/>
              <w:jc w:val="both"/>
              <w:rPr>
                <w:sz w:val="24"/>
                <w:lang w:val="ru-RU"/>
              </w:rPr>
            </w:pPr>
            <w:r w:rsidRPr="00EF39B3">
              <w:rPr>
                <w:sz w:val="24"/>
                <w:lang w:val="ru-RU"/>
              </w:rPr>
              <w:t>В реализации парциальной программы «Как воспитать здорового ребенка» участвуют дети 2 – 7 лет. Характеристика детей данного возраста представлена в Целевом разделе в</w:t>
            </w:r>
          </w:p>
          <w:p w:rsidR="00E73845" w:rsidRPr="00EF39B3" w:rsidRDefault="00D33492" w:rsidP="007B245F">
            <w:pPr>
              <w:pStyle w:val="TableParagraph"/>
              <w:ind w:left="284" w:right="284"/>
              <w:jc w:val="both"/>
              <w:rPr>
                <w:sz w:val="24"/>
                <w:lang w:val="ru-RU"/>
              </w:rPr>
            </w:pPr>
            <w:r w:rsidRPr="00EF39B3">
              <w:rPr>
                <w:sz w:val="24"/>
                <w:lang w:val="ru-RU"/>
              </w:rPr>
              <w:t xml:space="preserve">Обязательной части Программы п.п.1.1.4, </w:t>
            </w:r>
            <w:proofErr w:type="spellStart"/>
            <w:r w:rsidRPr="00EF39B3">
              <w:rPr>
                <w:sz w:val="24"/>
                <w:lang w:val="ru-RU"/>
              </w:rPr>
              <w:t>п.п</w:t>
            </w:r>
            <w:proofErr w:type="spellEnd"/>
            <w:r w:rsidRPr="00EF39B3">
              <w:rPr>
                <w:sz w:val="24"/>
                <w:lang w:val="ru-RU"/>
              </w:rPr>
              <w:t>. 1.1.5.</w:t>
            </w:r>
          </w:p>
        </w:tc>
      </w:tr>
      <w:tr w:rsidR="00E73845" w:rsidRPr="00B3139C" w:rsidTr="007B245F">
        <w:trPr>
          <w:trHeight w:val="1382"/>
        </w:trPr>
        <w:tc>
          <w:tcPr>
            <w:tcW w:w="2843" w:type="dxa"/>
          </w:tcPr>
          <w:p w:rsidR="00E73845" w:rsidRPr="00EF39B3" w:rsidRDefault="00D33492" w:rsidP="007B245F">
            <w:pPr>
              <w:pStyle w:val="TableParagraph"/>
              <w:ind w:left="284" w:right="284"/>
              <w:jc w:val="both"/>
              <w:rPr>
                <w:sz w:val="24"/>
                <w:lang w:val="ru-RU"/>
              </w:rPr>
            </w:pPr>
            <w:r w:rsidRPr="00EF39B3">
              <w:rPr>
                <w:sz w:val="24"/>
                <w:lang w:val="ru-RU"/>
              </w:rPr>
              <w:t>Программа</w:t>
            </w:r>
          </w:p>
          <w:p w:rsidR="00E73845" w:rsidRPr="00EF39B3" w:rsidRDefault="00D33492" w:rsidP="007B245F">
            <w:pPr>
              <w:pStyle w:val="TableParagraph"/>
              <w:ind w:left="284" w:right="284"/>
              <w:jc w:val="both"/>
              <w:rPr>
                <w:sz w:val="24"/>
                <w:lang w:val="ru-RU"/>
              </w:rPr>
            </w:pPr>
            <w:r w:rsidRPr="00EF39B3">
              <w:rPr>
                <w:sz w:val="24"/>
                <w:lang w:val="ru-RU"/>
              </w:rPr>
              <w:t>Тимофеевой Л. Л.</w:t>
            </w:r>
          </w:p>
          <w:p w:rsidR="00E73845" w:rsidRPr="00EF39B3" w:rsidRDefault="00D33492" w:rsidP="007B245F">
            <w:pPr>
              <w:pStyle w:val="TableParagraph"/>
              <w:ind w:left="284" w:right="284"/>
              <w:jc w:val="both"/>
              <w:rPr>
                <w:sz w:val="24"/>
                <w:lang w:val="ru-RU"/>
              </w:rPr>
            </w:pPr>
            <w:r w:rsidRPr="00EF39B3">
              <w:rPr>
                <w:sz w:val="24"/>
                <w:lang w:val="ru-RU"/>
              </w:rPr>
              <w:t>«Формирование</w:t>
            </w:r>
          </w:p>
          <w:p w:rsidR="00E73845" w:rsidRPr="00EF39B3" w:rsidRDefault="00D33492" w:rsidP="007B245F">
            <w:pPr>
              <w:pStyle w:val="TableParagraph"/>
              <w:ind w:left="284" w:right="284"/>
              <w:jc w:val="both"/>
              <w:rPr>
                <w:sz w:val="24"/>
                <w:lang w:val="ru-RU"/>
              </w:rPr>
            </w:pPr>
            <w:r w:rsidRPr="00EF39B3">
              <w:rPr>
                <w:sz w:val="24"/>
                <w:lang w:val="ru-RU"/>
              </w:rPr>
              <w:t>культуры безопасности у детей от 3 до 8 лет»</w:t>
            </w:r>
          </w:p>
        </w:tc>
        <w:tc>
          <w:tcPr>
            <w:tcW w:w="7363" w:type="dxa"/>
          </w:tcPr>
          <w:p w:rsidR="00E73845" w:rsidRPr="00EF39B3" w:rsidRDefault="00D33492" w:rsidP="007B245F">
            <w:pPr>
              <w:pStyle w:val="TableParagraph"/>
              <w:ind w:left="284" w:right="284"/>
              <w:jc w:val="both"/>
              <w:rPr>
                <w:sz w:val="24"/>
                <w:lang w:val="ru-RU"/>
              </w:rPr>
            </w:pPr>
            <w:r w:rsidRPr="00EF39B3">
              <w:rPr>
                <w:sz w:val="24"/>
                <w:lang w:val="ru-RU"/>
              </w:rPr>
              <w:t>В реализации парциальной программы «Формирование культуры безопасности у детей от 3 до 8 лет» участвуют дети 3 – 7 лет. Характеристика детей данного возраста</w:t>
            </w:r>
          </w:p>
          <w:p w:rsidR="00E73845" w:rsidRPr="00EF39B3" w:rsidRDefault="00D33492" w:rsidP="007B245F">
            <w:pPr>
              <w:pStyle w:val="TableParagraph"/>
              <w:ind w:left="284" w:right="284"/>
              <w:jc w:val="both"/>
              <w:rPr>
                <w:sz w:val="24"/>
                <w:lang w:val="ru-RU"/>
              </w:rPr>
            </w:pPr>
            <w:r w:rsidRPr="00EF39B3">
              <w:rPr>
                <w:sz w:val="24"/>
                <w:lang w:val="ru-RU"/>
              </w:rPr>
              <w:t xml:space="preserve">представлена в Целевом разделе в Обязательной части Программы </w:t>
            </w:r>
            <w:proofErr w:type="spellStart"/>
            <w:r w:rsidRPr="00EF39B3">
              <w:rPr>
                <w:sz w:val="24"/>
                <w:lang w:val="ru-RU"/>
              </w:rPr>
              <w:t>п.п</w:t>
            </w:r>
            <w:proofErr w:type="spellEnd"/>
            <w:r w:rsidRPr="00EF39B3">
              <w:rPr>
                <w:sz w:val="24"/>
                <w:lang w:val="ru-RU"/>
              </w:rPr>
              <w:t xml:space="preserve">. 1.1.4, </w:t>
            </w:r>
            <w:proofErr w:type="spellStart"/>
            <w:r w:rsidRPr="00EF39B3">
              <w:rPr>
                <w:sz w:val="24"/>
                <w:lang w:val="ru-RU"/>
              </w:rPr>
              <w:t>п.п</w:t>
            </w:r>
            <w:proofErr w:type="spellEnd"/>
            <w:r w:rsidRPr="00EF39B3">
              <w:rPr>
                <w:sz w:val="24"/>
                <w:lang w:val="ru-RU"/>
              </w:rPr>
              <w:t>. 1.1.5.</w:t>
            </w:r>
          </w:p>
        </w:tc>
      </w:tr>
    </w:tbl>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AF288A" w:rsidRDefault="00D33492" w:rsidP="000F57BC">
      <w:pPr>
        <w:pStyle w:val="2"/>
        <w:numPr>
          <w:ilvl w:val="2"/>
          <w:numId w:val="24"/>
        </w:numPr>
        <w:ind w:left="709"/>
        <w:jc w:val="center"/>
        <w:rPr>
          <w:rFonts w:ascii="Times New Roman" w:hAnsi="Times New Roman" w:cs="Times New Roman"/>
          <w:color w:val="auto"/>
          <w:sz w:val="24"/>
          <w:szCs w:val="24"/>
          <w:lang w:val="ru-RU"/>
        </w:rPr>
      </w:pPr>
      <w:bookmarkStart w:id="35" w:name="_Toc188018389"/>
      <w:r w:rsidRPr="00AF288A">
        <w:rPr>
          <w:rFonts w:ascii="Times New Roman" w:hAnsi="Times New Roman" w:cs="Times New Roman"/>
          <w:color w:val="auto"/>
          <w:sz w:val="24"/>
          <w:szCs w:val="24"/>
          <w:lang w:val="ru-RU"/>
        </w:rPr>
        <w:lastRenderedPageBreak/>
        <w:t>Планируемые результаты освоения парциальных</w:t>
      </w:r>
      <w:r w:rsidR="009A38FA" w:rsidRPr="00AF288A">
        <w:rPr>
          <w:rFonts w:ascii="Times New Roman" w:hAnsi="Times New Roman" w:cs="Times New Roman"/>
          <w:color w:val="auto"/>
          <w:sz w:val="24"/>
          <w:szCs w:val="24"/>
          <w:lang w:val="ru-RU"/>
        </w:rPr>
        <w:t xml:space="preserve"> </w:t>
      </w:r>
      <w:r w:rsidRPr="00AF288A">
        <w:rPr>
          <w:rFonts w:ascii="Times New Roman" w:hAnsi="Times New Roman" w:cs="Times New Roman"/>
          <w:color w:val="auto"/>
          <w:sz w:val="24"/>
          <w:szCs w:val="24"/>
          <w:lang w:val="ru-RU"/>
        </w:rPr>
        <w:t>образовательных программ</w:t>
      </w:r>
      <w:bookmarkEnd w:id="35"/>
    </w:p>
    <w:p w:rsidR="00E73845" w:rsidRPr="00EF39B3" w:rsidRDefault="00E73845" w:rsidP="00EF39B3">
      <w:pPr>
        <w:pStyle w:val="a3"/>
        <w:ind w:firstLine="709"/>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7099"/>
      </w:tblGrid>
      <w:tr w:rsidR="00E73845" w:rsidRPr="00B3139C" w:rsidTr="007B245F">
        <w:trPr>
          <w:trHeight w:val="1084"/>
        </w:trPr>
        <w:tc>
          <w:tcPr>
            <w:tcW w:w="3107" w:type="dxa"/>
          </w:tcPr>
          <w:p w:rsidR="00E73845" w:rsidRPr="00EF39B3" w:rsidRDefault="00D33492" w:rsidP="007B245F">
            <w:pPr>
              <w:pStyle w:val="TableParagraph"/>
              <w:ind w:left="284" w:right="284"/>
              <w:jc w:val="both"/>
              <w:rPr>
                <w:sz w:val="24"/>
              </w:rPr>
            </w:pPr>
            <w:proofErr w:type="spellStart"/>
            <w:r w:rsidRPr="00EF39B3">
              <w:rPr>
                <w:sz w:val="24"/>
              </w:rPr>
              <w:t>Реализуемая</w:t>
            </w:r>
            <w:proofErr w:type="spellEnd"/>
            <w:r w:rsidRPr="00EF39B3">
              <w:rPr>
                <w:sz w:val="24"/>
              </w:rPr>
              <w:t xml:space="preserve"> </w:t>
            </w:r>
            <w:proofErr w:type="spellStart"/>
            <w:r w:rsidRPr="00EF39B3">
              <w:rPr>
                <w:sz w:val="24"/>
              </w:rPr>
              <w:t>парциальная</w:t>
            </w:r>
            <w:proofErr w:type="spellEnd"/>
            <w:r w:rsidRPr="00EF39B3">
              <w:rPr>
                <w:sz w:val="24"/>
              </w:rPr>
              <w:t xml:space="preserve"> </w:t>
            </w:r>
            <w:proofErr w:type="spellStart"/>
            <w:r w:rsidRPr="00EF39B3">
              <w:rPr>
                <w:sz w:val="24"/>
              </w:rPr>
              <w:t>образовательная</w:t>
            </w:r>
            <w:proofErr w:type="spellEnd"/>
          </w:p>
          <w:p w:rsidR="00E73845" w:rsidRPr="00EF39B3" w:rsidRDefault="00D33492" w:rsidP="007B245F">
            <w:pPr>
              <w:pStyle w:val="TableParagraph"/>
              <w:ind w:left="284" w:right="284"/>
              <w:jc w:val="both"/>
              <w:rPr>
                <w:sz w:val="24"/>
              </w:rPr>
            </w:pPr>
            <w:proofErr w:type="spellStart"/>
            <w:r w:rsidRPr="00EF39B3">
              <w:rPr>
                <w:sz w:val="24"/>
              </w:rPr>
              <w:t>Программа</w:t>
            </w:r>
            <w:proofErr w:type="spellEnd"/>
          </w:p>
        </w:tc>
        <w:tc>
          <w:tcPr>
            <w:tcW w:w="7099" w:type="dxa"/>
          </w:tcPr>
          <w:p w:rsidR="00E73845" w:rsidRPr="00EF39B3" w:rsidRDefault="00D33492" w:rsidP="007B245F">
            <w:pPr>
              <w:pStyle w:val="TableParagraph"/>
              <w:ind w:left="284" w:right="284"/>
              <w:jc w:val="both"/>
              <w:rPr>
                <w:sz w:val="24"/>
                <w:lang w:val="ru-RU"/>
              </w:rPr>
            </w:pPr>
            <w:r w:rsidRPr="00EF39B3">
              <w:rPr>
                <w:sz w:val="24"/>
                <w:lang w:val="ru-RU"/>
              </w:rPr>
              <w:t>Планируемые результаты освоения парциальной образовательной Программы</w:t>
            </w:r>
          </w:p>
        </w:tc>
      </w:tr>
      <w:tr w:rsidR="00E73845" w:rsidRPr="00B3139C" w:rsidTr="007B245F">
        <w:trPr>
          <w:trHeight w:val="1104"/>
        </w:trPr>
        <w:tc>
          <w:tcPr>
            <w:tcW w:w="3107" w:type="dxa"/>
          </w:tcPr>
          <w:p w:rsidR="00E73845" w:rsidRPr="00EF39B3" w:rsidRDefault="00D33492" w:rsidP="007B245F">
            <w:pPr>
              <w:pStyle w:val="TableParagraph"/>
              <w:ind w:left="284" w:right="284"/>
              <w:jc w:val="both"/>
              <w:rPr>
                <w:sz w:val="24"/>
                <w:lang w:val="ru-RU"/>
              </w:rPr>
            </w:pPr>
            <w:r w:rsidRPr="00EF39B3">
              <w:rPr>
                <w:sz w:val="24"/>
                <w:lang w:val="ru-RU"/>
              </w:rPr>
              <w:t>Программа</w:t>
            </w:r>
          </w:p>
          <w:p w:rsidR="00E73845" w:rsidRPr="00EF39B3" w:rsidRDefault="00D33492" w:rsidP="007B245F">
            <w:pPr>
              <w:pStyle w:val="TableParagraph"/>
              <w:ind w:left="284" w:right="284"/>
              <w:jc w:val="both"/>
              <w:rPr>
                <w:sz w:val="24"/>
                <w:lang w:val="ru-RU"/>
              </w:rPr>
            </w:pPr>
            <w:proofErr w:type="spellStart"/>
            <w:r w:rsidRPr="00EF39B3">
              <w:rPr>
                <w:sz w:val="24"/>
                <w:lang w:val="ru-RU"/>
              </w:rPr>
              <w:t>Алямовской</w:t>
            </w:r>
            <w:proofErr w:type="spellEnd"/>
            <w:r w:rsidRPr="00EF39B3">
              <w:rPr>
                <w:sz w:val="24"/>
                <w:lang w:val="ru-RU"/>
              </w:rPr>
              <w:t xml:space="preserve"> В.Г.</w:t>
            </w:r>
          </w:p>
          <w:p w:rsidR="00E73845" w:rsidRPr="00EF39B3" w:rsidRDefault="00D33492" w:rsidP="007B245F">
            <w:pPr>
              <w:pStyle w:val="TableParagraph"/>
              <w:ind w:left="284" w:right="284"/>
              <w:jc w:val="both"/>
              <w:rPr>
                <w:sz w:val="24"/>
                <w:lang w:val="ru-RU"/>
              </w:rPr>
            </w:pPr>
            <w:r w:rsidRPr="00EF39B3">
              <w:rPr>
                <w:sz w:val="24"/>
                <w:lang w:val="ru-RU"/>
              </w:rPr>
              <w:t>«Как воспитать здорового ребенка</w:t>
            </w:r>
          </w:p>
        </w:tc>
        <w:tc>
          <w:tcPr>
            <w:tcW w:w="7099" w:type="dxa"/>
          </w:tcPr>
          <w:p w:rsidR="00E73845" w:rsidRPr="00EF39B3" w:rsidRDefault="00D33492" w:rsidP="007B245F">
            <w:pPr>
              <w:pStyle w:val="TableParagraph"/>
              <w:ind w:left="284" w:right="284"/>
              <w:jc w:val="both"/>
              <w:rPr>
                <w:sz w:val="24"/>
              </w:rPr>
            </w:pPr>
            <w:proofErr w:type="spellStart"/>
            <w:r w:rsidRPr="00EF39B3">
              <w:rPr>
                <w:sz w:val="24"/>
              </w:rPr>
              <w:t>Планируемые</w:t>
            </w:r>
            <w:proofErr w:type="spellEnd"/>
            <w:r w:rsidRPr="00EF39B3">
              <w:rPr>
                <w:sz w:val="24"/>
              </w:rPr>
              <w:t xml:space="preserve"> </w:t>
            </w:r>
            <w:proofErr w:type="spellStart"/>
            <w:r w:rsidRPr="00EF39B3">
              <w:rPr>
                <w:sz w:val="24"/>
              </w:rPr>
              <w:t>результаты</w:t>
            </w:r>
            <w:proofErr w:type="spellEnd"/>
            <w:r w:rsidRPr="00EF39B3">
              <w:rPr>
                <w:sz w:val="24"/>
              </w:rPr>
              <w:t>:</w:t>
            </w:r>
          </w:p>
          <w:p w:rsidR="00E73845" w:rsidRPr="00EF39B3" w:rsidRDefault="00D33492" w:rsidP="007B245F">
            <w:pPr>
              <w:pStyle w:val="TableParagraph"/>
              <w:numPr>
                <w:ilvl w:val="0"/>
                <w:numId w:val="15"/>
              </w:numPr>
              <w:tabs>
                <w:tab w:val="left" w:pos="470"/>
                <w:tab w:val="left" w:pos="471"/>
              </w:tabs>
              <w:ind w:left="284" w:right="284" w:firstLine="0"/>
              <w:jc w:val="both"/>
              <w:rPr>
                <w:sz w:val="24"/>
                <w:lang w:val="ru-RU"/>
              </w:rPr>
            </w:pPr>
            <w:r w:rsidRPr="00EF39B3">
              <w:rPr>
                <w:sz w:val="24"/>
                <w:lang w:val="ru-RU"/>
              </w:rPr>
              <w:t xml:space="preserve">представлены в книге </w:t>
            </w:r>
            <w:proofErr w:type="spellStart"/>
            <w:r w:rsidRPr="00EF39B3">
              <w:rPr>
                <w:sz w:val="24"/>
                <w:lang w:val="ru-RU"/>
              </w:rPr>
              <w:t>Алямовской</w:t>
            </w:r>
            <w:proofErr w:type="spellEnd"/>
            <w:r w:rsidRPr="00EF39B3">
              <w:rPr>
                <w:sz w:val="24"/>
                <w:lang w:val="ru-RU"/>
              </w:rPr>
              <w:t xml:space="preserve"> В.Г. Как воспитать здорового ребенка. - М.: </w:t>
            </w:r>
            <w:proofErr w:type="spellStart"/>
            <w:r w:rsidRPr="00EF39B3">
              <w:rPr>
                <w:sz w:val="24"/>
                <w:lang w:val="ru-RU"/>
              </w:rPr>
              <w:t>Линка</w:t>
            </w:r>
            <w:proofErr w:type="spellEnd"/>
            <w:r w:rsidRPr="00EF39B3">
              <w:rPr>
                <w:sz w:val="24"/>
                <w:lang w:val="ru-RU"/>
              </w:rPr>
              <w:t>-пресс, 1993</w:t>
            </w:r>
          </w:p>
        </w:tc>
      </w:tr>
      <w:tr w:rsidR="00E73845" w:rsidRPr="00EF39B3" w:rsidTr="007B245F">
        <w:trPr>
          <w:trHeight w:val="1415"/>
        </w:trPr>
        <w:tc>
          <w:tcPr>
            <w:tcW w:w="3107" w:type="dxa"/>
          </w:tcPr>
          <w:p w:rsidR="00E73845" w:rsidRPr="00EF39B3" w:rsidRDefault="00D33492" w:rsidP="007B245F">
            <w:pPr>
              <w:pStyle w:val="TableParagraph"/>
              <w:ind w:left="284" w:right="284"/>
              <w:jc w:val="both"/>
              <w:rPr>
                <w:sz w:val="24"/>
                <w:lang w:val="ru-RU"/>
              </w:rPr>
            </w:pPr>
            <w:r w:rsidRPr="00EF39B3">
              <w:rPr>
                <w:sz w:val="24"/>
                <w:lang w:val="ru-RU"/>
              </w:rPr>
              <w:t>Программа</w:t>
            </w:r>
          </w:p>
          <w:p w:rsidR="00E73845" w:rsidRPr="00EF39B3" w:rsidRDefault="00D33492" w:rsidP="007B245F">
            <w:pPr>
              <w:pStyle w:val="TableParagraph"/>
              <w:ind w:left="284" w:right="284"/>
              <w:jc w:val="both"/>
              <w:rPr>
                <w:sz w:val="24"/>
                <w:lang w:val="ru-RU"/>
              </w:rPr>
            </w:pPr>
            <w:r w:rsidRPr="00EF39B3">
              <w:rPr>
                <w:sz w:val="24"/>
                <w:lang w:val="ru-RU"/>
              </w:rPr>
              <w:t>Тимофеевой Л. Л.</w:t>
            </w:r>
          </w:p>
          <w:p w:rsidR="00E73845" w:rsidRPr="00EF39B3" w:rsidRDefault="00D33492" w:rsidP="007B245F">
            <w:pPr>
              <w:pStyle w:val="TableParagraph"/>
              <w:ind w:left="284" w:right="284"/>
              <w:jc w:val="both"/>
              <w:rPr>
                <w:sz w:val="24"/>
                <w:lang w:val="ru-RU"/>
              </w:rPr>
            </w:pPr>
            <w:r w:rsidRPr="00EF39B3">
              <w:rPr>
                <w:sz w:val="24"/>
                <w:lang w:val="ru-RU"/>
              </w:rPr>
              <w:t>«Формирование культуры безопасности у детей от 3 до 8 лет»</w:t>
            </w:r>
          </w:p>
        </w:tc>
        <w:tc>
          <w:tcPr>
            <w:tcW w:w="7099" w:type="dxa"/>
          </w:tcPr>
          <w:p w:rsidR="00E73845" w:rsidRPr="00EF39B3" w:rsidRDefault="00D33492" w:rsidP="007B245F">
            <w:pPr>
              <w:pStyle w:val="TableParagraph"/>
              <w:ind w:left="284" w:right="284"/>
              <w:jc w:val="both"/>
              <w:rPr>
                <w:sz w:val="24"/>
              </w:rPr>
            </w:pPr>
            <w:proofErr w:type="spellStart"/>
            <w:r w:rsidRPr="00EF39B3">
              <w:rPr>
                <w:sz w:val="24"/>
              </w:rPr>
              <w:t>Планируемые</w:t>
            </w:r>
            <w:proofErr w:type="spellEnd"/>
            <w:r w:rsidRPr="00EF39B3">
              <w:rPr>
                <w:sz w:val="24"/>
              </w:rPr>
              <w:t xml:space="preserve"> </w:t>
            </w:r>
            <w:proofErr w:type="spellStart"/>
            <w:r w:rsidRPr="00EF39B3">
              <w:rPr>
                <w:sz w:val="24"/>
              </w:rPr>
              <w:t>результаты</w:t>
            </w:r>
            <w:proofErr w:type="spellEnd"/>
            <w:r w:rsidRPr="00EF39B3">
              <w:rPr>
                <w:sz w:val="24"/>
              </w:rPr>
              <w:t>:</w:t>
            </w:r>
          </w:p>
          <w:p w:rsidR="00E73845" w:rsidRPr="00EF39B3" w:rsidRDefault="00D33492" w:rsidP="007B245F">
            <w:pPr>
              <w:pStyle w:val="TableParagraph"/>
              <w:numPr>
                <w:ilvl w:val="0"/>
                <w:numId w:val="14"/>
              </w:numPr>
              <w:tabs>
                <w:tab w:val="left" w:pos="365"/>
              </w:tabs>
              <w:ind w:left="284" w:right="284" w:firstLine="0"/>
              <w:jc w:val="both"/>
              <w:rPr>
                <w:sz w:val="24"/>
              </w:rPr>
            </w:pPr>
            <w:r w:rsidRPr="00EF39B3">
              <w:rPr>
                <w:sz w:val="24"/>
                <w:lang w:val="ru-RU"/>
              </w:rPr>
              <w:t xml:space="preserve">представлены в книге Тимофеевой Л. Л. «Формирование культуры безопасности у детей от 3 до 8 лет». </w:t>
            </w:r>
            <w:proofErr w:type="spellStart"/>
            <w:r w:rsidRPr="00EF39B3">
              <w:rPr>
                <w:sz w:val="24"/>
              </w:rPr>
              <w:t>Парциальная</w:t>
            </w:r>
            <w:proofErr w:type="spellEnd"/>
            <w:r w:rsidRPr="00EF39B3">
              <w:rPr>
                <w:sz w:val="24"/>
              </w:rPr>
              <w:t xml:space="preserve"> </w:t>
            </w:r>
            <w:proofErr w:type="spellStart"/>
            <w:r w:rsidRPr="00EF39B3">
              <w:rPr>
                <w:sz w:val="24"/>
              </w:rPr>
              <w:t>программа</w:t>
            </w:r>
            <w:proofErr w:type="spellEnd"/>
            <w:r w:rsidRPr="00EF39B3">
              <w:rPr>
                <w:sz w:val="24"/>
              </w:rPr>
              <w:t xml:space="preserve">. – </w:t>
            </w:r>
            <w:proofErr w:type="spellStart"/>
            <w:r w:rsidRPr="00EF39B3">
              <w:rPr>
                <w:sz w:val="24"/>
              </w:rPr>
              <w:t>СПб</w:t>
            </w:r>
            <w:proofErr w:type="spellEnd"/>
            <w:r w:rsidRPr="00EF39B3">
              <w:rPr>
                <w:sz w:val="24"/>
              </w:rPr>
              <w:t>.: «ИЗДАТЕЛЬСТВО</w:t>
            </w:r>
          </w:p>
          <w:p w:rsidR="00E73845" w:rsidRPr="00EF39B3" w:rsidRDefault="00D33492" w:rsidP="007B245F">
            <w:pPr>
              <w:pStyle w:val="TableParagraph"/>
              <w:ind w:left="284" w:right="284"/>
              <w:jc w:val="both"/>
              <w:rPr>
                <w:sz w:val="24"/>
              </w:rPr>
            </w:pPr>
            <w:r w:rsidRPr="00EF39B3">
              <w:rPr>
                <w:sz w:val="24"/>
              </w:rPr>
              <w:t>«ДЕТСТВО-ПРЕСС», 2019.</w:t>
            </w:r>
          </w:p>
        </w:tc>
      </w:tr>
    </w:tbl>
    <w:p w:rsidR="009A38FA" w:rsidRPr="00EF39B3" w:rsidRDefault="009A38FA" w:rsidP="00EF39B3">
      <w:pPr>
        <w:pStyle w:val="af1"/>
        <w:numPr>
          <w:ilvl w:val="0"/>
          <w:numId w:val="0"/>
        </w:numPr>
        <w:ind w:firstLine="709"/>
        <w:jc w:val="both"/>
        <w:rPr>
          <w:rFonts w:ascii="Times New Roman" w:hAnsi="Times New Roman" w:cs="Times New Roman"/>
          <w:i w:val="0"/>
          <w:color w:val="auto"/>
          <w:spacing w:val="0"/>
        </w:rPr>
      </w:pPr>
    </w:p>
    <w:p w:rsidR="00E73845" w:rsidRPr="005442BC" w:rsidRDefault="009208DC" w:rsidP="007C2655">
      <w:pPr>
        <w:pStyle w:val="11"/>
        <w:numPr>
          <w:ilvl w:val="1"/>
          <w:numId w:val="24"/>
        </w:numPr>
        <w:ind w:left="709"/>
        <w:jc w:val="center"/>
        <w:rPr>
          <w:lang w:val="ru-RU"/>
        </w:rPr>
      </w:pPr>
      <w:bookmarkStart w:id="36" w:name="_Toc188018390"/>
      <w:r w:rsidRPr="005442BC">
        <w:rPr>
          <w:lang w:val="ru-RU"/>
        </w:rPr>
        <w:t>РАЗВИВАЮЩЕЕ ОЦЕНИВАНИЕ КАЧЕСТВА ОБРАЗОВАТЕЛЬНОЙ ДЕЯТЕЛЬНОСТИ ПО ПРОГРАММЕ</w:t>
      </w:r>
      <w:bookmarkEnd w:id="36"/>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Результативность реализации качества образовательной деятельности по Программе отслеживается с помощью следующих методик:</w:t>
      </w:r>
    </w:p>
    <w:p w:rsidR="00E73845" w:rsidRPr="00EF39B3" w:rsidRDefault="00D33492" w:rsidP="00C82A41">
      <w:pPr>
        <w:pStyle w:val="a5"/>
        <w:numPr>
          <w:ilvl w:val="2"/>
          <w:numId w:val="23"/>
        </w:numPr>
        <w:tabs>
          <w:tab w:val="left" w:pos="1134"/>
        </w:tabs>
        <w:ind w:left="0" w:firstLine="709"/>
        <w:jc w:val="both"/>
        <w:rPr>
          <w:sz w:val="24"/>
        </w:rPr>
      </w:pPr>
      <w:r w:rsidRPr="00EF39B3">
        <w:rPr>
          <w:sz w:val="24"/>
          <w:lang w:val="ru-RU"/>
        </w:rPr>
        <w:t xml:space="preserve">Анкета Захарова А.И. «Нервность». </w:t>
      </w:r>
      <w:proofErr w:type="spellStart"/>
      <w:r w:rsidRPr="00EF39B3">
        <w:rPr>
          <w:sz w:val="24"/>
        </w:rPr>
        <w:t>Детские</w:t>
      </w:r>
      <w:proofErr w:type="spellEnd"/>
      <w:r w:rsidRPr="00EF39B3">
        <w:rPr>
          <w:sz w:val="24"/>
        </w:rPr>
        <w:t xml:space="preserve"> </w:t>
      </w:r>
      <w:proofErr w:type="spellStart"/>
      <w:r w:rsidRPr="00EF39B3">
        <w:rPr>
          <w:sz w:val="24"/>
        </w:rPr>
        <w:t>неврозы</w:t>
      </w:r>
      <w:proofErr w:type="spellEnd"/>
      <w:r w:rsidRPr="00EF39B3">
        <w:rPr>
          <w:sz w:val="24"/>
        </w:rPr>
        <w:t xml:space="preserve">, </w:t>
      </w:r>
      <w:proofErr w:type="gramStart"/>
      <w:r w:rsidRPr="00EF39B3">
        <w:rPr>
          <w:sz w:val="24"/>
        </w:rPr>
        <w:t>М.:</w:t>
      </w:r>
      <w:proofErr w:type="gramEnd"/>
      <w:r w:rsidRPr="00EF39B3">
        <w:rPr>
          <w:sz w:val="24"/>
        </w:rPr>
        <w:t xml:space="preserve"> 1995.</w:t>
      </w:r>
    </w:p>
    <w:p w:rsidR="00E73845" w:rsidRPr="00EF39B3" w:rsidRDefault="00D33492" w:rsidP="00C82A41">
      <w:pPr>
        <w:pStyle w:val="a5"/>
        <w:numPr>
          <w:ilvl w:val="2"/>
          <w:numId w:val="23"/>
        </w:numPr>
        <w:tabs>
          <w:tab w:val="left" w:pos="1134"/>
        </w:tabs>
        <w:ind w:left="0" w:firstLine="709"/>
        <w:jc w:val="both"/>
        <w:rPr>
          <w:sz w:val="24"/>
          <w:lang w:val="ru-RU"/>
        </w:rPr>
      </w:pPr>
      <w:r w:rsidRPr="00EF39B3">
        <w:rPr>
          <w:sz w:val="24"/>
          <w:lang w:val="ru-RU"/>
        </w:rPr>
        <w:t xml:space="preserve">Цветовой тест отношений </w:t>
      </w:r>
      <w:proofErr w:type="spellStart"/>
      <w:r w:rsidRPr="00EF39B3">
        <w:rPr>
          <w:sz w:val="24"/>
          <w:lang w:val="ru-RU"/>
        </w:rPr>
        <w:t>Ковина</w:t>
      </w:r>
      <w:proofErr w:type="spellEnd"/>
      <w:r w:rsidRPr="00EF39B3">
        <w:rPr>
          <w:sz w:val="24"/>
          <w:lang w:val="ru-RU"/>
        </w:rPr>
        <w:t xml:space="preserve"> Т. Е., </w:t>
      </w:r>
      <w:proofErr w:type="spellStart"/>
      <w:r w:rsidRPr="00EF39B3">
        <w:rPr>
          <w:sz w:val="24"/>
          <w:lang w:val="ru-RU"/>
        </w:rPr>
        <w:t>Колеченко</w:t>
      </w:r>
      <w:proofErr w:type="spellEnd"/>
      <w:r w:rsidRPr="00EF39B3">
        <w:rPr>
          <w:sz w:val="24"/>
          <w:lang w:val="ru-RU"/>
        </w:rPr>
        <w:t xml:space="preserve"> А. К., Агафонова И. Н. УПМ 1996.</w:t>
      </w:r>
    </w:p>
    <w:p w:rsidR="00E73845" w:rsidRPr="00EF39B3" w:rsidRDefault="00D33492" w:rsidP="00C82A41">
      <w:pPr>
        <w:pStyle w:val="a5"/>
        <w:numPr>
          <w:ilvl w:val="2"/>
          <w:numId w:val="23"/>
        </w:numPr>
        <w:tabs>
          <w:tab w:val="left" w:pos="1134"/>
        </w:tabs>
        <w:ind w:left="0" w:firstLine="709"/>
        <w:jc w:val="both"/>
        <w:rPr>
          <w:sz w:val="24"/>
        </w:rPr>
      </w:pPr>
      <w:r w:rsidRPr="00EF39B3">
        <w:rPr>
          <w:sz w:val="24"/>
          <w:lang w:val="ru-RU"/>
        </w:rPr>
        <w:t xml:space="preserve">Лесенка Успешности </w:t>
      </w:r>
      <w:proofErr w:type="spellStart"/>
      <w:r w:rsidRPr="00EF39B3">
        <w:rPr>
          <w:sz w:val="24"/>
          <w:lang w:val="ru-RU"/>
        </w:rPr>
        <w:t>Дембо</w:t>
      </w:r>
      <w:proofErr w:type="spellEnd"/>
      <w:r w:rsidRPr="00EF39B3">
        <w:rPr>
          <w:sz w:val="24"/>
          <w:lang w:val="ru-RU"/>
        </w:rPr>
        <w:t xml:space="preserve">-Рубинштейн; </w:t>
      </w:r>
      <w:proofErr w:type="spellStart"/>
      <w:r w:rsidRPr="00EF39B3">
        <w:rPr>
          <w:sz w:val="24"/>
          <w:lang w:val="ru-RU"/>
        </w:rPr>
        <w:t>Немов</w:t>
      </w:r>
      <w:proofErr w:type="spellEnd"/>
      <w:r w:rsidRPr="00EF39B3">
        <w:rPr>
          <w:sz w:val="24"/>
          <w:lang w:val="ru-RU"/>
        </w:rPr>
        <w:t xml:space="preserve"> Р.С. Психология, т. 3. </w:t>
      </w:r>
      <w:r w:rsidRPr="00EF39B3">
        <w:rPr>
          <w:sz w:val="24"/>
        </w:rPr>
        <w:t xml:space="preserve">М.: </w:t>
      </w:r>
      <w:proofErr w:type="spellStart"/>
      <w:r w:rsidRPr="00EF39B3">
        <w:rPr>
          <w:sz w:val="24"/>
        </w:rPr>
        <w:t>Владос</w:t>
      </w:r>
      <w:proofErr w:type="spellEnd"/>
      <w:r w:rsidRPr="00EF39B3">
        <w:rPr>
          <w:sz w:val="24"/>
        </w:rPr>
        <w:t>, 1999.</w:t>
      </w:r>
    </w:p>
    <w:p w:rsidR="00E73845" w:rsidRPr="00EF39B3" w:rsidRDefault="00D33492" w:rsidP="00C82A41">
      <w:pPr>
        <w:pStyle w:val="a5"/>
        <w:numPr>
          <w:ilvl w:val="2"/>
          <w:numId w:val="23"/>
        </w:numPr>
        <w:tabs>
          <w:tab w:val="left" w:pos="1134"/>
        </w:tabs>
        <w:ind w:left="0" w:firstLine="709"/>
        <w:jc w:val="both"/>
        <w:rPr>
          <w:sz w:val="24"/>
        </w:rPr>
      </w:pPr>
      <w:r w:rsidRPr="00EF39B3">
        <w:rPr>
          <w:sz w:val="24"/>
          <w:lang w:val="ru-RU"/>
        </w:rPr>
        <w:t xml:space="preserve">Выбери нужное лицо Р. Темпл, М. </w:t>
      </w:r>
      <w:proofErr w:type="spellStart"/>
      <w:r w:rsidRPr="00EF39B3">
        <w:rPr>
          <w:sz w:val="24"/>
          <w:lang w:val="ru-RU"/>
        </w:rPr>
        <w:t>Дорки</w:t>
      </w:r>
      <w:proofErr w:type="spellEnd"/>
      <w:r w:rsidRPr="00EF39B3">
        <w:rPr>
          <w:sz w:val="24"/>
          <w:lang w:val="ru-RU"/>
        </w:rPr>
        <w:t xml:space="preserve">, В. </w:t>
      </w:r>
      <w:proofErr w:type="spellStart"/>
      <w:r w:rsidRPr="00EF39B3">
        <w:rPr>
          <w:sz w:val="24"/>
          <w:lang w:val="ru-RU"/>
        </w:rPr>
        <w:t>Амен</w:t>
      </w:r>
      <w:proofErr w:type="spellEnd"/>
      <w:r w:rsidRPr="00EF39B3">
        <w:rPr>
          <w:sz w:val="24"/>
          <w:lang w:val="ru-RU"/>
        </w:rPr>
        <w:t xml:space="preserve">; </w:t>
      </w:r>
      <w:proofErr w:type="spellStart"/>
      <w:r w:rsidRPr="00EF39B3">
        <w:rPr>
          <w:sz w:val="24"/>
          <w:lang w:val="ru-RU"/>
        </w:rPr>
        <w:t>Немов</w:t>
      </w:r>
      <w:proofErr w:type="spellEnd"/>
      <w:r w:rsidRPr="00EF39B3">
        <w:rPr>
          <w:sz w:val="24"/>
          <w:lang w:val="ru-RU"/>
        </w:rPr>
        <w:t xml:space="preserve"> Р.С. Психология, т. 3. </w:t>
      </w:r>
      <w:r w:rsidRPr="00EF39B3">
        <w:rPr>
          <w:sz w:val="24"/>
        </w:rPr>
        <w:t xml:space="preserve">М.: </w:t>
      </w:r>
      <w:proofErr w:type="spellStart"/>
      <w:r w:rsidRPr="00EF39B3">
        <w:rPr>
          <w:sz w:val="24"/>
        </w:rPr>
        <w:t>Владос</w:t>
      </w:r>
      <w:proofErr w:type="spellEnd"/>
      <w:r w:rsidRPr="00EF39B3">
        <w:rPr>
          <w:sz w:val="24"/>
        </w:rPr>
        <w:t>, 1999.</w:t>
      </w:r>
    </w:p>
    <w:p w:rsidR="00E73845" w:rsidRPr="00EF39B3" w:rsidRDefault="00D33492" w:rsidP="00C82A41">
      <w:pPr>
        <w:pStyle w:val="a5"/>
        <w:numPr>
          <w:ilvl w:val="2"/>
          <w:numId w:val="23"/>
        </w:numPr>
        <w:tabs>
          <w:tab w:val="left" w:pos="1134"/>
        </w:tabs>
        <w:ind w:left="0" w:firstLine="709"/>
        <w:jc w:val="both"/>
        <w:rPr>
          <w:sz w:val="24"/>
          <w:lang w:val="ru-RU"/>
        </w:rPr>
      </w:pPr>
      <w:r w:rsidRPr="00EF39B3">
        <w:rPr>
          <w:sz w:val="24"/>
          <w:lang w:val="ru-RU"/>
        </w:rPr>
        <w:t xml:space="preserve">Социометрия Дж. Морено; М.: </w:t>
      </w:r>
      <w:proofErr w:type="spellStart"/>
      <w:r w:rsidRPr="00EF39B3">
        <w:rPr>
          <w:sz w:val="24"/>
          <w:lang w:val="ru-RU"/>
        </w:rPr>
        <w:t>Владос</w:t>
      </w:r>
      <w:proofErr w:type="spellEnd"/>
      <w:r w:rsidRPr="00EF39B3">
        <w:rPr>
          <w:sz w:val="24"/>
          <w:lang w:val="ru-RU"/>
        </w:rPr>
        <w:t>, 1995.</w:t>
      </w:r>
    </w:p>
    <w:p w:rsidR="00E73845" w:rsidRPr="00EF39B3" w:rsidRDefault="00D33492" w:rsidP="00C82A41">
      <w:pPr>
        <w:pStyle w:val="a5"/>
        <w:numPr>
          <w:ilvl w:val="2"/>
          <w:numId w:val="23"/>
        </w:numPr>
        <w:tabs>
          <w:tab w:val="left" w:pos="1134"/>
        </w:tabs>
        <w:ind w:left="0" w:firstLine="709"/>
        <w:jc w:val="both"/>
        <w:rPr>
          <w:sz w:val="24"/>
          <w:lang w:val="ru-RU"/>
        </w:rPr>
      </w:pPr>
      <w:r w:rsidRPr="00EF39B3">
        <w:rPr>
          <w:sz w:val="24"/>
          <w:lang w:val="ru-RU"/>
        </w:rPr>
        <w:t xml:space="preserve">Цветовой тест </w:t>
      </w:r>
      <w:proofErr w:type="spellStart"/>
      <w:r w:rsidRPr="00EF39B3">
        <w:rPr>
          <w:sz w:val="24"/>
          <w:lang w:val="ru-RU"/>
        </w:rPr>
        <w:t>М.Люшера</w:t>
      </w:r>
      <w:proofErr w:type="spellEnd"/>
      <w:r w:rsidRPr="00EF39B3">
        <w:rPr>
          <w:sz w:val="24"/>
          <w:lang w:val="ru-RU"/>
        </w:rPr>
        <w:t>. «ИМАТОН», 2002.</w:t>
      </w:r>
    </w:p>
    <w:p w:rsidR="00E73845" w:rsidRPr="00EF39B3" w:rsidRDefault="00D33492" w:rsidP="00C82A41">
      <w:pPr>
        <w:pStyle w:val="a5"/>
        <w:numPr>
          <w:ilvl w:val="2"/>
          <w:numId w:val="23"/>
        </w:numPr>
        <w:tabs>
          <w:tab w:val="left" w:pos="1134"/>
        </w:tabs>
        <w:ind w:left="0" w:firstLine="709"/>
        <w:jc w:val="both"/>
        <w:rPr>
          <w:sz w:val="24"/>
          <w:lang w:val="ru-RU"/>
        </w:rPr>
      </w:pPr>
      <w:r w:rsidRPr="00EF39B3">
        <w:rPr>
          <w:sz w:val="24"/>
          <w:lang w:val="ru-RU"/>
        </w:rPr>
        <w:t xml:space="preserve">Диагностические методики проводятся 2 раза в год: в начале и окончании работы по программе. После шестого занятия проводится контрольный срез с помощью цветового теста М. </w:t>
      </w:r>
      <w:proofErr w:type="spellStart"/>
      <w:r w:rsidRPr="00EF39B3">
        <w:rPr>
          <w:sz w:val="24"/>
          <w:lang w:val="ru-RU"/>
        </w:rPr>
        <w:t>Люшера</w:t>
      </w:r>
      <w:proofErr w:type="spellEnd"/>
      <w:r w:rsidRPr="00EF39B3">
        <w:rPr>
          <w:sz w:val="24"/>
          <w:lang w:val="ru-RU"/>
        </w:rPr>
        <w:t>.</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D61E51" w:rsidRDefault="00D33492" w:rsidP="00722D97">
      <w:pPr>
        <w:pStyle w:val="11"/>
        <w:numPr>
          <w:ilvl w:val="0"/>
          <w:numId w:val="32"/>
        </w:numPr>
        <w:ind w:left="567" w:hanging="567"/>
        <w:jc w:val="center"/>
      </w:pPr>
      <w:bookmarkStart w:id="37" w:name="_Toc108783526"/>
      <w:bookmarkStart w:id="38" w:name="_Toc188018391"/>
      <w:r w:rsidRPr="00D61E51">
        <w:lastRenderedPageBreak/>
        <w:t>СОДЕРЖАТЕЛЬНЫЙ РАЗДЕЛ ПРОГРАММЫ</w:t>
      </w:r>
      <w:bookmarkEnd w:id="37"/>
      <w:bookmarkEnd w:id="38"/>
    </w:p>
    <w:p w:rsidR="00E73845" w:rsidRPr="00EF39B3" w:rsidRDefault="00E73845" w:rsidP="00EF39B3">
      <w:pPr>
        <w:pStyle w:val="a3"/>
        <w:ind w:firstLine="709"/>
        <w:jc w:val="both"/>
      </w:pPr>
    </w:p>
    <w:p w:rsidR="00E73845" w:rsidRDefault="00D33492" w:rsidP="00722D97">
      <w:pPr>
        <w:pStyle w:val="2"/>
        <w:numPr>
          <w:ilvl w:val="2"/>
          <w:numId w:val="22"/>
        </w:numPr>
        <w:ind w:left="709"/>
        <w:jc w:val="center"/>
        <w:rPr>
          <w:rFonts w:ascii="Times New Roman" w:hAnsi="Times New Roman" w:cs="Times New Roman"/>
          <w:color w:val="auto"/>
          <w:sz w:val="24"/>
          <w:szCs w:val="24"/>
          <w:lang w:val="ru-RU"/>
        </w:rPr>
      </w:pPr>
      <w:bookmarkStart w:id="39" w:name="_Toc188018392"/>
      <w:r w:rsidRPr="00722D97">
        <w:rPr>
          <w:rFonts w:ascii="Times New Roman" w:hAnsi="Times New Roman" w:cs="Times New Roman"/>
          <w:color w:val="auto"/>
          <w:sz w:val="24"/>
          <w:szCs w:val="24"/>
        </w:rPr>
        <w:t>ОБЯЗАТЕЛЬНАЯ ЧАСТЬ ПРОГРАММЫ</w:t>
      </w:r>
      <w:bookmarkEnd w:id="39"/>
    </w:p>
    <w:p w:rsidR="00722D97" w:rsidRPr="00722D97" w:rsidRDefault="00722D97" w:rsidP="00722D97">
      <w:pPr>
        <w:rPr>
          <w:lang w:val="ru-RU"/>
        </w:rPr>
      </w:pPr>
    </w:p>
    <w:p w:rsidR="00E73845" w:rsidRPr="0018307F" w:rsidRDefault="00D33492" w:rsidP="0018307F">
      <w:pPr>
        <w:pStyle w:val="2"/>
        <w:numPr>
          <w:ilvl w:val="3"/>
          <w:numId w:val="22"/>
        </w:numPr>
        <w:ind w:left="709"/>
        <w:jc w:val="center"/>
        <w:rPr>
          <w:rFonts w:ascii="Times New Roman" w:hAnsi="Times New Roman" w:cs="Times New Roman"/>
          <w:color w:val="auto"/>
          <w:sz w:val="24"/>
          <w:szCs w:val="24"/>
        </w:rPr>
      </w:pPr>
      <w:bookmarkStart w:id="40" w:name="_Toc188018393"/>
      <w:proofErr w:type="spellStart"/>
      <w:r w:rsidRPr="0018307F">
        <w:rPr>
          <w:rFonts w:ascii="Times New Roman" w:hAnsi="Times New Roman" w:cs="Times New Roman"/>
          <w:color w:val="auto"/>
          <w:sz w:val="24"/>
          <w:szCs w:val="24"/>
        </w:rPr>
        <w:t>Общие</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положения</w:t>
      </w:r>
      <w:bookmarkEnd w:id="40"/>
      <w:proofErr w:type="spellEnd"/>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В содержательном разделе обязательной части Программы:</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описана реализация образовательные областей педагогом-психологом;</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описано содержание основных направлений работы педагога-психолога;</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 xml:space="preserve">описано содержание развивающей и </w:t>
      </w:r>
      <w:proofErr w:type="spellStart"/>
      <w:r w:rsidRPr="00EF39B3">
        <w:rPr>
          <w:sz w:val="24"/>
          <w:lang w:val="ru-RU"/>
        </w:rPr>
        <w:t>психокоррекционной</w:t>
      </w:r>
      <w:proofErr w:type="spellEnd"/>
      <w:r w:rsidRPr="00EF39B3">
        <w:rPr>
          <w:sz w:val="24"/>
          <w:lang w:val="ru-RU"/>
        </w:rPr>
        <w:t xml:space="preserve"> работы;</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описано взаимодействие педагога психолога с детьми;</w:t>
      </w:r>
    </w:p>
    <w:p w:rsidR="00E73845" w:rsidRPr="00EF39B3" w:rsidRDefault="00D33492" w:rsidP="00C82A41">
      <w:pPr>
        <w:pStyle w:val="a5"/>
        <w:numPr>
          <w:ilvl w:val="1"/>
          <w:numId w:val="23"/>
        </w:numPr>
        <w:tabs>
          <w:tab w:val="left" w:pos="1134"/>
        </w:tabs>
        <w:ind w:left="0" w:firstLine="709"/>
        <w:jc w:val="both"/>
        <w:rPr>
          <w:sz w:val="24"/>
          <w:lang w:val="ru-RU"/>
        </w:rPr>
      </w:pPr>
      <w:r w:rsidRPr="00EF39B3">
        <w:rPr>
          <w:sz w:val="24"/>
          <w:lang w:val="ru-RU"/>
        </w:rPr>
        <w:t>описано взаимодействие педагога-психолога с семьями воспитанников;</w:t>
      </w:r>
    </w:p>
    <w:p w:rsidR="00E73845" w:rsidRPr="00EF39B3" w:rsidRDefault="00D33492" w:rsidP="00C82A41">
      <w:pPr>
        <w:pStyle w:val="a5"/>
        <w:numPr>
          <w:ilvl w:val="1"/>
          <w:numId w:val="23"/>
        </w:numPr>
        <w:tabs>
          <w:tab w:val="left" w:pos="1134"/>
        </w:tabs>
        <w:ind w:left="0" w:firstLine="709"/>
        <w:jc w:val="both"/>
        <w:rPr>
          <w:sz w:val="24"/>
        </w:rPr>
      </w:pPr>
      <w:proofErr w:type="spellStart"/>
      <w:proofErr w:type="gramStart"/>
      <w:r w:rsidRPr="00EF39B3">
        <w:rPr>
          <w:sz w:val="24"/>
        </w:rPr>
        <w:t>описано</w:t>
      </w:r>
      <w:proofErr w:type="spellEnd"/>
      <w:proofErr w:type="gramEnd"/>
      <w:r w:rsidRPr="00EF39B3">
        <w:rPr>
          <w:sz w:val="24"/>
        </w:rPr>
        <w:t xml:space="preserve"> </w:t>
      </w:r>
      <w:proofErr w:type="spellStart"/>
      <w:r w:rsidRPr="00EF39B3">
        <w:rPr>
          <w:sz w:val="24"/>
        </w:rPr>
        <w:t>взаимодействие</w:t>
      </w:r>
      <w:proofErr w:type="spellEnd"/>
      <w:r w:rsidRPr="00EF39B3">
        <w:rPr>
          <w:sz w:val="24"/>
        </w:rPr>
        <w:t xml:space="preserve"> с </w:t>
      </w:r>
      <w:proofErr w:type="spellStart"/>
      <w:r w:rsidRPr="00EF39B3">
        <w:rPr>
          <w:sz w:val="24"/>
        </w:rPr>
        <w:t>педагогами</w:t>
      </w:r>
      <w:proofErr w:type="spellEnd"/>
      <w:r w:rsidRPr="00EF39B3">
        <w:rPr>
          <w:sz w:val="24"/>
        </w:rPr>
        <w:t>.</w:t>
      </w:r>
    </w:p>
    <w:p w:rsidR="00E73845" w:rsidRPr="00EF39B3" w:rsidRDefault="00E73845" w:rsidP="00EF39B3">
      <w:pPr>
        <w:pStyle w:val="a3"/>
        <w:ind w:firstLine="709"/>
        <w:jc w:val="both"/>
      </w:pPr>
    </w:p>
    <w:p w:rsidR="00E73845" w:rsidRDefault="00D33492" w:rsidP="0018307F">
      <w:pPr>
        <w:pStyle w:val="2"/>
        <w:numPr>
          <w:ilvl w:val="3"/>
          <w:numId w:val="22"/>
        </w:numPr>
        <w:ind w:left="709"/>
        <w:jc w:val="center"/>
        <w:rPr>
          <w:rFonts w:ascii="Times New Roman" w:hAnsi="Times New Roman" w:cs="Times New Roman"/>
          <w:color w:val="auto"/>
          <w:sz w:val="24"/>
          <w:szCs w:val="24"/>
          <w:lang w:val="ru-RU"/>
        </w:rPr>
      </w:pPr>
      <w:bookmarkStart w:id="41" w:name="_Toc188018394"/>
      <w:proofErr w:type="spellStart"/>
      <w:r w:rsidRPr="0018307F">
        <w:rPr>
          <w:rFonts w:ascii="Times New Roman" w:hAnsi="Times New Roman" w:cs="Times New Roman"/>
          <w:color w:val="auto"/>
          <w:sz w:val="24"/>
          <w:szCs w:val="24"/>
        </w:rPr>
        <w:t>Реализация</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образовательных</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областей</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педагогом-психологом</w:t>
      </w:r>
      <w:bookmarkEnd w:id="41"/>
      <w:proofErr w:type="spellEnd"/>
    </w:p>
    <w:p w:rsidR="0018307F" w:rsidRPr="0018307F" w:rsidRDefault="0018307F" w:rsidP="0018307F">
      <w:pPr>
        <w:rPr>
          <w:lang w:val="ru-RU"/>
        </w:rPr>
      </w:pPr>
    </w:p>
    <w:p w:rsidR="00E73845" w:rsidRPr="00EF39B3" w:rsidRDefault="00AF5973" w:rsidP="00EF39B3">
      <w:pPr>
        <w:pStyle w:val="a3"/>
        <w:ind w:firstLine="709"/>
        <w:jc w:val="both"/>
        <w:rPr>
          <w:lang w:val="ru-RU"/>
        </w:rPr>
      </w:pPr>
      <w:r w:rsidRPr="00EF39B3">
        <w:rPr>
          <w:lang w:val="ru-RU"/>
        </w:rPr>
        <w:t xml:space="preserve">Рабочая программа педагога-психолога обеспечивает, с учетом </w:t>
      </w:r>
      <w:r w:rsidR="00D33492" w:rsidRPr="00EF39B3">
        <w:rPr>
          <w:lang w:val="ru-RU"/>
        </w:rPr>
        <w:t>приоритетного направления деятельности ГБДОУ и сферы компетентности педагога-психолога, реализацию пяти образовательных областей: познавательной, речевой, социально- личностной, художественно-эстетической и физической.</w:t>
      </w:r>
      <w:r w:rsidR="00CD003B" w:rsidRPr="00EF39B3">
        <w:rPr>
          <w:lang w:val="ru-RU"/>
        </w:rPr>
        <w:t xml:space="preserve"> </w:t>
      </w:r>
      <w:r w:rsidRPr="00EF39B3">
        <w:rPr>
          <w:lang w:val="ru-RU"/>
        </w:rPr>
        <w:t xml:space="preserve">К </w:t>
      </w:r>
      <w:r w:rsidR="00D33492" w:rsidRPr="00EF39B3">
        <w:rPr>
          <w:lang w:val="ru-RU"/>
        </w:rPr>
        <w:t>сфере</w:t>
      </w:r>
      <w:r w:rsidR="00D33492" w:rsidRPr="00EF39B3">
        <w:rPr>
          <w:lang w:val="ru-RU"/>
        </w:rPr>
        <w:tab/>
        <w:t>профессиональной</w:t>
      </w:r>
      <w:r w:rsidR="00D33492" w:rsidRPr="00EF39B3">
        <w:rPr>
          <w:lang w:val="ru-RU"/>
        </w:rPr>
        <w:tab/>
      </w:r>
      <w:r w:rsidRPr="00EF39B3">
        <w:rPr>
          <w:lang w:val="ru-RU"/>
        </w:rPr>
        <w:t xml:space="preserve">компетентности педагога-психолога </w:t>
      </w:r>
      <w:r w:rsidR="00D33492" w:rsidRPr="00EF39B3">
        <w:rPr>
          <w:lang w:val="ru-RU"/>
        </w:rPr>
        <w:t>относятся следующие образовательные области:</w:t>
      </w:r>
    </w:p>
    <w:p w:rsidR="00E73845" w:rsidRPr="00EF39B3" w:rsidRDefault="00E73845" w:rsidP="00EF39B3">
      <w:pPr>
        <w:pStyle w:val="a3"/>
        <w:ind w:firstLine="709"/>
        <w:jc w:val="both"/>
        <w:rPr>
          <w:lang w:val="ru-RU"/>
        </w:rPr>
      </w:pP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Социально-личностная область – где ребенок входит в мир социальных отношений, познает себя и других, осознает свои возможности, учится проявлять эмоции и чувства различными, социально приемлемыми способами, учится адекватному поведению в конфликтных ситуациях. В игре ребенок проигрывает жизненные ситуации, отношения между людьми, в ней развивается, познает мир, общается.</w:t>
      </w:r>
    </w:p>
    <w:p w:rsidR="00E73845" w:rsidRPr="00EF39B3" w:rsidRDefault="00CD003B" w:rsidP="00C82A41">
      <w:pPr>
        <w:pStyle w:val="a5"/>
        <w:numPr>
          <w:ilvl w:val="0"/>
          <w:numId w:val="13"/>
        </w:numPr>
        <w:tabs>
          <w:tab w:val="left" w:pos="1134"/>
        </w:tabs>
        <w:ind w:left="0" w:firstLine="709"/>
        <w:jc w:val="both"/>
        <w:rPr>
          <w:sz w:val="24"/>
          <w:lang w:val="ru-RU"/>
        </w:rPr>
      </w:pPr>
      <w:r w:rsidRPr="00EF39B3">
        <w:rPr>
          <w:sz w:val="24"/>
          <w:lang w:val="ru-RU"/>
        </w:rPr>
        <w:t xml:space="preserve">Познавательная область, </w:t>
      </w:r>
      <w:r w:rsidR="00D33492" w:rsidRPr="00EF39B3">
        <w:rPr>
          <w:sz w:val="24"/>
          <w:lang w:val="ru-RU"/>
        </w:rPr>
        <w:t>где ребено</w:t>
      </w:r>
      <w:r w:rsidRPr="00EF39B3">
        <w:rPr>
          <w:sz w:val="24"/>
          <w:lang w:val="ru-RU"/>
        </w:rPr>
        <w:t xml:space="preserve">к познает многообразие свойств, </w:t>
      </w:r>
      <w:r w:rsidR="00D33492" w:rsidRPr="00EF39B3">
        <w:rPr>
          <w:sz w:val="24"/>
          <w:lang w:val="ru-RU"/>
        </w:rPr>
        <w:t xml:space="preserve">качеств окружающих предметов, исследует и экспериментирует, накапливает опыт и хочет исследовать дальше. Благодаря этому у детей развиваются высшие психические функции и познавательные процессы: внимание, восприятие, </w:t>
      </w:r>
      <w:r w:rsidR="007F7006" w:rsidRPr="00EF39B3">
        <w:rPr>
          <w:sz w:val="24"/>
          <w:lang w:val="ru-RU"/>
        </w:rPr>
        <w:t>мышление, память, воображе</w:t>
      </w:r>
      <w:r w:rsidR="00AF5973" w:rsidRPr="00EF39B3">
        <w:rPr>
          <w:sz w:val="24"/>
          <w:lang w:val="ru-RU"/>
        </w:rPr>
        <w:t xml:space="preserve">ние, </w:t>
      </w:r>
      <w:r w:rsidR="007F7006" w:rsidRPr="00EF39B3">
        <w:rPr>
          <w:sz w:val="24"/>
          <w:lang w:val="ru-RU"/>
        </w:rPr>
        <w:t>н</w:t>
      </w:r>
      <w:r w:rsidR="00D33492" w:rsidRPr="00EF39B3">
        <w:rPr>
          <w:sz w:val="24"/>
          <w:lang w:val="ru-RU"/>
        </w:rPr>
        <w:t>аблюдательность, сообразительность, фантазия,</w:t>
      </w:r>
      <w:r w:rsidR="007F7006" w:rsidRPr="00EF39B3">
        <w:rPr>
          <w:sz w:val="24"/>
          <w:lang w:val="ru-RU"/>
        </w:rPr>
        <w:t xml:space="preserve"> речь, </w:t>
      </w:r>
      <w:r w:rsidR="00D33492" w:rsidRPr="00EF39B3">
        <w:rPr>
          <w:sz w:val="24"/>
          <w:lang w:val="ru-RU"/>
        </w:rPr>
        <w:t>коммуникативные способности.</w:t>
      </w:r>
      <w:r w:rsidR="007F7006" w:rsidRPr="00EF39B3">
        <w:rPr>
          <w:sz w:val="24"/>
          <w:lang w:val="ru-RU"/>
        </w:rPr>
        <w:t xml:space="preserve"> Дети старшего дошкольного возраста получают информацию об окружающем мире, малой родине, Отечестве, социокультурных ценностях нашего народа</w:t>
      </w:r>
      <w:r w:rsidRPr="00EF39B3">
        <w:rPr>
          <w:sz w:val="24"/>
          <w:lang w:val="ru-RU"/>
        </w:rPr>
        <w:t xml:space="preserve">, отечественных традициях и праздниках, о государственных символах, </w:t>
      </w:r>
      <w:proofErr w:type="spellStart"/>
      <w:r w:rsidRPr="00EF39B3">
        <w:rPr>
          <w:sz w:val="24"/>
          <w:lang w:val="ru-RU"/>
        </w:rPr>
        <w:t>олдицетворяющих</w:t>
      </w:r>
      <w:proofErr w:type="spellEnd"/>
      <w:r w:rsidRPr="00EF39B3">
        <w:rPr>
          <w:sz w:val="24"/>
          <w:lang w:val="ru-RU"/>
        </w:rPr>
        <w:t xml:space="preserve"> Родину.</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Речевая область – где ребенок учится диалоговому общению. Учится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w:t>
      </w:r>
      <w:r w:rsidR="003317B1" w:rsidRPr="00EF39B3">
        <w:rPr>
          <w:sz w:val="24"/>
          <w:lang w:val="ru-RU"/>
        </w:rPr>
        <w:t xml:space="preserve"> Одной из задач речевого развития является знакомство дошкольников с книжной культурой, детской литературой, расширяя представления о государственных символах страны и её истории.</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 xml:space="preserve">Художественно-эстетическая область – где через художественное и музыкальное творчество дети учатся выражать себя, свои эмоции. Благодаря </w:t>
      </w:r>
      <w:proofErr w:type="gramStart"/>
      <w:r w:rsidRPr="00EF39B3">
        <w:rPr>
          <w:sz w:val="24"/>
          <w:lang w:val="ru-RU"/>
        </w:rPr>
        <w:t>использованию  методов</w:t>
      </w:r>
      <w:proofErr w:type="gramEnd"/>
      <w:r w:rsidRPr="00EF39B3">
        <w:rPr>
          <w:sz w:val="24"/>
          <w:lang w:val="ru-RU"/>
        </w:rPr>
        <w:t xml:space="preserve"> арт-терапии дети могут снять накопившуюся усталость, напряжение. Через использование разнохарактерной музыки дети развивают координацию движений, пластику. Через театрализованные инсценировки дети отыгрывают конфликтные ситуации.</w:t>
      </w:r>
    </w:p>
    <w:p w:rsidR="00E73845" w:rsidRPr="00EF39B3" w:rsidRDefault="00D33492" w:rsidP="00C82A41">
      <w:pPr>
        <w:pStyle w:val="a5"/>
        <w:numPr>
          <w:ilvl w:val="0"/>
          <w:numId w:val="13"/>
        </w:numPr>
        <w:tabs>
          <w:tab w:val="left" w:pos="1134"/>
        </w:tabs>
        <w:ind w:left="0" w:firstLine="709"/>
        <w:jc w:val="both"/>
        <w:rPr>
          <w:sz w:val="24"/>
        </w:rPr>
      </w:pPr>
      <w:r w:rsidRPr="00EF39B3">
        <w:rPr>
          <w:sz w:val="24"/>
          <w:lang w:val="ru-RU"/>
        </w:rPr>
        <w:t xml:space="preserve">Физическая область – где ребенок активно двигается (прыгает, бегает, лазает). Благодаря этому развивает координацию движений, силу, ловкость, </w:t>
      </w:r>
      <w:proofErr w:type="gramStart"/>
      <w:r w:rsidRPr="00EF39B3">
        <w:rPr>
          <w:sz w:val="24"/>
          <w:lang w:val="ru-RU"/>
        </w:rPr>
        <w:t>уверенность  в</w:t>
      </w:r>
      <w:proofErr w:type="gramEnd"/>
      <w:r w:rsidRPr="00EF39B3">
        <w:rPr>
          <w:sz w:val="24"/>
          <w:lang w:val="ru-RU"/>
        </w:rPr>
        <w:t xml:space="preserve"> себе. Дыхательная гимнастика помогает работе сердца, стабилизирует работу нервной системы, благоприятно влияет на работу мозга. </w:t>
      </w:r>
      <w:proofErr w:type="spellStart"/>
      <w:r w:rsidRPr="00EF39B3">
        <w:rPr>
          <w:sz w:val="24"/>
        </w:rPr>
        <w:t>Дети</w:t>
      </w:r>
      <w:proofErr w:type="spellEnd"/>
      <w:r w:rsidRPr="00EF39B3">
        <w:rPr>
          <w:sz w:val="24"/>
        </w:rPr>
        <w:t xml:space="preserve"> </w:t>
      </w:r>
      <w:proofErr w:type="spellStart"/>
      <w:r w:rsidRPr="00EF39B3">
        <w:rPr>
          <w:sz w:val="24"/>
        </w:rPr>
        <w:t>учатся</w:t>
      </w:r>
      <w:proofErr w:type="spellEnd"/>
      <w:r w:rsidRPr="00EF39B3">
        <w:rPr>
          <w:sz w:val="24"/>
        </w:rPr>
        <w:t xml:space="preserve"> </w:t>
      </w:r>
      <w:proofErr w:type="spellStart"/>
      <w:r w:rsidRPr="00EF39B3">
        <w:rPr>
          <w:sz w:val="24"/>
        </w:rPr>
        <w:t>снимать</w:t>
      </w:r>
      <w:proofErr w:type="spellEnd"/>
      <w:r w:rsidRPr="00EF39B3">
        <w:rPr>
          <w:sz w:val="24"/>
        </w:rPr>
        <w:t xml:space="preserve"> </w:t>
      </w:r>
      <w:proofErr w:type="spellStart"/>
      <w:r w:rsidRPr="00EF39B3">
        <w:rPr>
          <w:sz w:val="24"/>
        </w:rPr>
        <w:t>напряжение</w:t>
      </w:r>
      <w:proofErr w:type="spellEnd"/>
      <w:r w:rsidRPr="00EF39B3">
        <w:rPr>
          <w:sz w:val="24"/>
        </w:rPr>
        <w:t xml:space="preserve">, </w:t>
      </w:r>
      <w:proofErr w:type="spellStart"/>
      <w:r w:rsidRPr="00EF39B3">
        <w:rPr>
          <w:sz w:val="24"/>
        </w:rPr>
        <w:t>расслабляться</w:t>
      </w:r>
      <w:proofErr w:type="spellEnd"/>
      <w:r w:rsidRPr="00EF39B3">
        <w:rPr>
          <w:sz w:val="24"/>
        </w:rPr>
        <w:t>.</w:t>
      </w:r>
    </w:p>
    <w:p w:rsidR="00E73845" w:rsidRPr="00EF39B3" w:rsidRDefault="00E73845" w:rsidP="00EF39B3">
      <w:pPr>
        <w:ind w:firstLine="709"/>
        <w:jc w:val="both"/>
        <w:rPr>
          <w:sz w:val="24"/>
        </w:rPr>
        <w:sectPr w:rsidR="00E73845" w:rsidRPr="00EF39B3" w:rsidSect="00EF39B3">
          <w:pgSz w:w="11910" w:h="16840"/>
          <w:pgMar w:top="1134" w:right="567" w:bottom="1134" w:left="1134" w:header="0" w:footer="870" w:gutter="0"/>
          <w:cols w:space="720"/>
        </w:sectPr>
      </w:pPr>
    </w:p>
    <w:p w:rsidR="00E73845" w:rsidRPr="0018307F" w:rsidRDefault="00D33492" w:rsidP="0018307F">
      <w:pPr>
        <w:pStyle w:val="2"/>
        <w:numPr>
          <w:ilvl w:val="3"/>
          <w:numId w:val="22"/>
        </w:numPr>
        <w:ind w:left="709"/>
        <w:jc w:val="center"/>
        <w:rPr>
          <w:rFonts w:ascii="Times New Roman" w:hAnsi="Times New Roman" w:cs="Times New Roman"/>
          <w:color w:val="auto"/>
          <w:sz w:val="24"/>
          <w:szCs w:val="24"/>
        </w:rPr>
      </w:pPr>
      <w:bookmarkStart w:id="42" w:name="_Toc108783527"/>
      <w:bookmarkStart w:id="43" w:name="_Toc188018395"/>
      <w:proofErr w:type="spellStart"/>
      <w:r w:rsidRPr="0018307F">
        <w:rPr>
          <w:rFonts w:ascii="Times New Roman" w:hAnsi="Times New Roman" w:cs="Times New Roman"/>
          <w:color w:val="auto"/>
          <w:sz w:val="24"/>
          <w:szCs w:val="24"/>
        </w:rPr>
        <w:lastRenderedPageBreak/>
        <w:t>Основные</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направления</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работы</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педагога-психолога</w:t>
      </w:r>
      <w:bookmarkEnd w:id="42"/>
      <w:bookmarkEnd w:id="43"/>
      <w:proofErr w:type="spellEnd"/>
    </w:p>
    <w:p w:rsidR="00E73845" w:rsidRPr="00EF39B3" w:rsidRDefault="00E73845" w:rsidP="00EF39B3">
      <w:pPr>
        <w:pStyle w:val="a3"/>
        <w:ind w:firstLine="709"/>
        <w:jc w:val="both"/>
        <w:rPr>
          <w:lang w:val="ru-RU"/>
        </w:rPr>
      </w:pPr>
    </w:p>
    <w:p w:rsidR="00E73845" w:rsidRDefault="00D33492" w:rsidP="00EF39B3">
      <w:pPr>
        <w:pStyle w:val="a3"/>
        <w:ind w:firstLine="709"/>
        <w:jc w:val="both"/>
        <w:rPr>
          <w:lang w:val="ru-RU"/>
        </w:rPr>
      </w:pPr>
      <w:r w:rsidRPr="00EF39B3">
        <w:rPr>
          <w:lang w:val="ru-RU"/>
        </w:rPr>
        <w:t xml:space="preserve">Основными направлениями реализации образовательной Программы и деятельности педагога-психолога являются: психологическое просвещение, психологическая профилактика, психологическая диагностика, развивающая и </w:t>
      </w:r>
      <w:proofErr w:type="spellStart"/>
      <w:r w:rsidRPr="00EF39B3">
        <w:rPr>
          <w:lang w:val="ru-RU"/>
        </w:rPr>
        <w:t>психокоррекционная</w:t>
      </w:r>
      <w:proofErr w:type="spellEnd"/>
      <w:r w:rsidRPr="00EF39B3">
        <w:rPr>
          <w:lang w:val="ru-RU"/>
        </w:rPr>
        <w:t xml:space="preserve"> работа, психологическое консультирование.</w:t>
      </w:r>
    </w:p>
    <w:p w:rsidR="000B5BA2" w:rsidRPr="00EF39B3" w:rsidRDefault="000B5BA2" w:rsidP="00EF39B3">
      <w:pPr>
        <w:pStyle w:val="a3"/>
        <w:ind w:firstLine="709"/>
        <w:jc w:val="both"/>
        <w:rPr>
          <w:lang w:val="ru-RU"/>
        </w:rPr>
      </w:pPr>
    </w:p>
    <w:p w:rsidR="00E73845" w:rsidRPr="00EF39B3" w:rsidRDefault="00D33492" w:rsidP="000B5BA2">
      <w:pPr>
        <w:ind w:firstLine="709"/>
        <w:rPr>
          <w:lang w:val="ru-RU"/>
        </w:rPr>
      </w:pPr>
      <w:bookmarkStart w:id="44" w:name="Психологическое_просвещение"/>
      <w:bookmarkStart w:id="45" w:name="_Toc108783528"/>
      <w:bookmarkEnd w:id="44"/>
      <w:r w:rsidRPr="00EF39B3">
        <w:rPr>
          <w:lang w:val="ru-RU"/>
        </w:rPr>
        <w:t>Психологическое просвещение</w:t>
      </w:r>
      <w:bookmarkEnd w:id="45"/>
    </w:p>
    <w:p w:rsidR="00E73845" w:rsidRPr="00EF39B3" w:rsidRDefault="00D33492" w:rsidP="00EF39B3">
      <w:pPr>
        <w:pStyle w:val="a3"/>
        <w:ind w:firstLine="709"/>
        <w:jc w:val="both"/>
        <w:rPr>
          <w:lang w:val="ru-RU"/>
        </w:rPr>
      </w:pPr>
      <w:r w:rsidRPr="00EF39B3">
        <w:rPr>
          <w:lang w:val="ru-RU"/>
        </w:rPr>
        <w:t>Цель: создание условий для повышения компетентности педагогов, родителей (актуализация, систематизация имеющихся знаний; повышение уровня психологических знаний; включение имеющихся знаний в структуру деятельности).</w:t>
      </w:r>
    </w:p>
    <w:p w:rsidR="00E73845" w:rsidRPr="00EF39B3" w:rsidRDefault="00D33492" w:rsidP="00EF39B3">
      <w:pPr>
        <w:pStyle w:val="a3"/>
        <w:ind w:firstLine="709"/>
        <w:jc w:val="both"/>
        <w:rPr>
          <w:lang w:val="ru-RU"/>
        </w:rPr>
      </w:pPr>
      <w:r w:rsidRPr="00EF39B3">
        <w:rPr>
          <w:lang w:val="ru-RU"/>
        </w:rPr>
        <w:t>Психологическое просвещение в условиях ГБДОУ носит профилактический и образовательный характер и существует в формах родительских собраний, круглых столов, семинаров, а также в создании информационных уголков и папок с регулярно обновляемым наполнением (тексты, игры, упражнения, мини-тесты, анкеты, ознакомительные брошюры).</w:t>
      </w:r>
    </w:p>
    <w:p w:rsidR="00E73845" w:rsidRPr="00EF39B3" w:rsidRDefault="00E73845" w:rsidP="00EF39B3">
      <w:pPr>
        <w:pStyle w:val="a3"/>
        <w:ind w:firstLine="709"/>
        <w:jc w:val="both"/>
        <w:rPr>
          <w:lang w:val="ru-RU"/>
        </w:rPr>
      </w:pPr>
    </w:p>
    <w:p w:rsidR="00E73845" w:rsidRPr="00EF39B3" w:rsidRDefault="00D33492" w:rsidP="000B5BA2">
      <w:pPr>
        <w:ind w:firstLine="709"/>
        <w:rPr>
          <w:lang w:val="ru-RU"/>
        </w:rPr>
      </w:pPr>
      <w:bookmarkStart w:id="46" w:name="Психологическая_профилактика"/>
      <w:bookmarkStart w:id="47" w:name="_Toc108783529"/>
      <w:bookmarkEnd w:id="46"/>
      <w:r w:rsidRPr="00EF39B3">
        <w:rPr>
          <w:lang w:val="ru-RU"/>
        </w:rPr>
        <w:t>Психологическая профилактика</w:t>
      </w:r>
      <w:bookmarkEnd w:id="47"/>
    </w:p>
    <w:p w:rsidR="00E73845" w:rsidRPr="00EF39B3" w:rsidRDefault="00D33492" w:rsidP="00EF39B3">
      <w:pPr>
        <w:pStyle w:val="a3"/>
        <w:ind w:firstLine="709"/>
        <w:jc w:val="both"/>
        <w:rPr>
          <w:lang w:val="ru-RU"/>
        </w:rPr>
      </w:pPr>
      <w:r w:rsidRPr="00EF39B3">
        <w:rPr>
          <w:lang w:val="ru-RU"/>
        </w:rPr>
        <w:t>Цель: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E73845" w:rsidRPr="00EF39B3" w:rsidRDefault="00D33492" w:rsidP="00EF39B3">
      <w:pPr>
        <w:pStyle w:val="a3"/>
        <w:ind w:firstLine="709"/>
        <w:jc w:val="both"/>
        <w:rPr>
          <w:lang w:val="ru-RU"/>
        </w:rPr>
      </w:pPr>
      <w:r w:rsidRPr="00EF39B3">
        <w:rPr>
          <w:lang w:val="ru-RU"/>
        </w:rPr>
        <w:t xml:space="preserve">Цель: предотвращение возможных проблем в развитии и взаимодействии участников </w:t>
      </w:r>
      <w:proofErr w:type="spellStart"/>
      <w:r w:rsidRPr="00EF39B3">
        <w:rPr>
          <w:lang w:val="ru-RU"/>
        </w:rPr>
        <w:t>воспитательно</w:t>
      </w:r>
      <w:proofErr w:type="spellEnd"/>
      <w:r w:rsidRPr="00EF39B3">
        <w:rPr>
          <w:lang w:val="ru-RU"/>
        </w:rPr>
        <w:t>-образовательного процесса.</w:t>
      </w:r>
    </w:p>
    <w:p w:rsidR="00E73845" w:rsidRPr="00EF39B3" w:rsidRDefault="00E73845" w:rsidP="00EF39B3">
      <w:pPr>
        <w:pStyle w:val="a3"/>
        <w:ind w:firstLine="709"/>
        <w:jc w:val="both"/>
        <w:rPr>
          <w:lang w:val="ru-RU"/>
        </w:rPr>
      </w:pPr>
    </w:p>
    <w:p w:rsidR="00E73845" w:rsidRPr="00EF39B3" w:rsidRDefault="00D33492" w:rsidP="000B5BA2">
      <w:pPr>
        <w:ind w:firstLine="709"/>
        <w:rPr>
          <w:lang w:val="ru-RU"/>
        </w:rPr>
      </w:pPr>
      <w:bookmarkStart w:id="48" w:name="_Toc108783530"/>
      <w:r w:rsidRPr="00EF39B3">
        <w:rPr>
          <w:lang w:val="ru-RU"/>
        </w:rPr>
        <w:t>Психологическая профилактика предусматривает деятельность по:</w:t>
      </w:r>
      <w:bookmarkEnd w:id="48"/>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разработке, апробации и внедрению развивающих программ для детей разных возрастов с учетом задач каждого возрастного этапа;</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контроль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обеспечению условий оптимального перехода детей на следующую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своевременному предупреждению возможных нарушений психосоматического и психического здоровья детей;</w:t>
      </w:r>
    </w:p>
    <w:p w:rsidR="00E73845" w:rsidRPr="00EF39B3" w:rsidRDefault="00D33492" w:rsidP="000B5BA2">
      <w:pPr>
        <w:ind w:firstLine="709"/>
      </w:pPr>
      <w:bookmarkStart w:id="49" w:name="_Toc108783531"/>
      <w:proofErr w:type="spellStart"/>
      <w:r w:rsidRPr="00EF39B3">
        <w:t>Психопрофилактические</w:t>
      </w:r>
      <w:proofErr w:type="spellEnd"/>
      <w:r w:rsidRPr="00EF39B3">
        <w:t xml:space="preserve"> </w:t>
      </w:r>
      <w:proofErr w:type="spellStart"/>
      <w:r w:rsidRPr="00EF39B3">
        <w:t>мероприятия</w:t>
      </w:r>
      <w:proofErr w:type="spellEnd"/>
      <w:r w:rsidRPr="00EF39B3">
        <w:t>:</w:t>
      </w:r>
      <w:bookmarkEnd w:id="49"/>
    </w:p>
    <w:p w:rsidR="00E73845" w:rsidRPr="00EF39B3" w:rsidRDefault="00D33492" w:rsidP="00C82A41">
      <w:pPr>
        <w:pStyle w:val="a5"/>
        <w:numPr>
          <w:ilvl w:val="0"/>
          <w:numId w:val="12"/>
        </w:numPr>
        <w:tabs>
          <w:tab w:val="left" w:pos="1134"/>
        </w:tabs>
        <w:ind w:left="0" w:firstLine="709"/>
        <w:jc w:val="both"/>
        <w:rPr>
          <w:sz w:val="24"/>
          <w:lang w:val="ru-RU"/>
        </w:rPr>
      </w:pPr>
      <w:r w:rsidRPr="00EF39B3">
        <w:rPr>
          <w:sz w:val="24"/>
          <w:lang w:val="ru-RU"/>
        </w:rPr>
        <w:t>Адаптация субъектов образовательного процесса (детей, педагогов, родителей) к условиям новой социальной среды:</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групповые и индивидуальные консультации для родителей вновь поступивших детей;</w:t>
      </w:r>
    </w:p>
    <w:p w:rsidR="00E73845" w:rsidRPr="00EF39B3" w:rsidRDefault="00D33492" w:rsidP="00C82A41">
      <w:pPr>
        <w:pStyle w:val="a5"/>
        <w:numPr>
          <w:ilvl w:val="0"/>
          <w:numId w:val="13"/>
        </w:numPr>
        <w:tabs>
          <w:tab w:val="left" w:pos="1134"/>
        </w:tabs>
        <w:ind w:left="0" w:firstLine="709"/>
        <w:jc w:val="both"/>
        <w:rPr>
          <w:sz w:val="24"/>
          <w:lang w:val="ru-RU"/>
        </w:rPr>
      </w:pPr>
      <w:r w:rsidRPr="00EF39B3">
        <w:rPr>
          <w:sz w:val="24"/>
          <w:lang w:val="ru-RU"/>
        </w:rPr>
        <w:t xml:space="preserve">информирование педагогов о выявленных особенностях ребенка и семьи, с целью оптимизации взаимодействия участников </w:t>
      </w:r>
      <w:proofErr w:type="spellStart"/>
      <w:r w:rsidRPr="00EF39B3">
        <w:rPr>
          <w:sz w:val="24"/>
          <w:lang w:val="ru-RU"/>
        </w:rPr>
        <w:t>воспитательно</w:t>
      </w:r>
      <w:proofErr w:type="spellEnd"/>
      <w:r w:rsidRPr="00EF39B3">
        <w:rPr>
          <w:sz w:val="24"/>
          <w:lang w:val="ru-RU"/>
        </w:rPr>
        <w:t>-образовательного процесса.</w:t>
      </w:r>
    </w:p>
    <w:p w:rsidR="00E73845" w:rsidRPr="00EF39B3" w:rsidRDefault="00D33492" w:rsidP="00C82A41">
      <w:pPr>
        <w:pStyle w:val="a5"/>
        <w:numPr>
          <w:ilvl w:val="0"/>
          <w:numId w:val="12"/>
        </w:numPr>
        <w:tabs>
          <w:tab w:val="left" w:pos="1134"/>
        </w:tabs>
        <w:ind w:left="0" w:firstLine="709"/>
        <w:jc w:val="both"/>
        <w:rPr>
          <w:sz w:val="24"/>
          <w:lang w:val="ru-RU"/>
        </w:rPr>
      </w:pPr>
      <w:r w:rsidRPr="00EF39B3">
        <w:rPr>
          <w:sz w:val="24"/>
          <w:lang w:val="ru-RU"/>
        </w:rPr>
        <w:t>Отслеживание динамики социально-эмоционального развития детей.</w:t>
      </w:r>
    </w:p>
    <w:p w:rsidR="00E73845" w:rsidRPr="00EF39B3" w:rsidRDefault="00D33492" w:rsidP="00C82A41">
      <w:pPr>
        <w:pStyle w:val="a5"/>
        <w:numPr>
          <w:ilvl w:val="0"/>
          <w:numId w:val="12"/>
        </w:numPr>
        <w:tabs>
          <w:tab w:val="left" w:pos="1134"/>
        </w:tabs>
        <w:ind w:left="0" w:firstLine="709"/>
        <w:jc w:val="both"/>
        <w:rPr>
          <w:sz w:val="24"/>
          <w:lang w:val="ru-RU"/>
        </w:rPr>
      </w:pPr>
      <w:r w:rsidRPr="00EF39B3">
        <w:rPr>
          <w:sz w:val="24"/>
          <w:lang w:val="ru-RU"/>
        </w:rPr>
        <w:t>Содействие благоприятному социально-психологическому климату в ГБДОУ.</w:t>
      </w:r>
    </w:p>
    <w:p w:rsidR="00E73845" w:rsidRPr="00EF39B3" w:rsidRDefault="00D33492" w:rsidP="00C82A41">
      <w:pPr>
        <w:pStyle w:val="a5"/>
        <w:numPr>
          <w:ilvl w:val="0"/>
          <w:numId w:val="12"/>
        </w:numPr>
        <w:tabs>
          <w:tab w:val="left" w:pos="1134"/>
        </w:tabs>
        <w:ind w:left="0" w:firstLine="709"/>
        <w:jc w:val="both"/>
        <w:rPr>
          <w:sz w:val="24"/>
          <w:lang w:val="ru-RU"/>
        </w:rPr>
      </w:pPr>
      <w:r w:rsidRPr="00EF39B3">
        <w:rPr>
          <w:sz w:val="24"/>
          <w:lang w:val="ru-RU"/>
        </w:rPr>
        <w:t>Профилактика профессионального выгорания у педагогического коллектива.</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EF39B3" w:rsidRDefault="00D33492" w:rsidP="000B5BA2">
      <w:pPr>
        <w:ind w:firstLine="709"/>
        <w:rPr>
          <w:lang w:val="ru-RU"/>
        </w:rPr>
      </w:pPr>
      <w:bookmarkStart w:id="50" w:name="Психологическая_диагностика"/>
      <w:bookmarkStart w:id="51" w:name="_Toc108783532"/>
      <w:bookmarkEnd w:id="50"/>
      <w:r w:rsidRPr="00EF39B3">
        <w:rPr>
          <w:lang w:val="ru-RU"/>
        </w:rPr>
        <w:lastRenderedPageBreak/>
        <w:t>Психологическая диагностика</w:t>
      </w:r>
      <w:bookmarkEnd w:id="51"/>
    </w:p>
    <w:p w:rsidR="00E73845" w:rsidRPr="00EF39B3" w:rsidRDefault="00D33492" w:rsidP="00EF39B3">
      <w:pPr>
        <w:pStyle w:val="a3"/>
        <w:ind w:firstLine="709"/>
        <w:jc w:val="both"/>
        <w:rPr>
          <w:lang w:val="ru-RU"/>
        </w:rPr>
      </w:pPr>
      <w:r w:rsidRPr="00EF39B3">
        <w:rPr>
          <w:lang w:val="ru-RU"/>
        </w:rPr>
        <w:t>Цель: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проводится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E73845" w:rsidRPr="00EF39B3" w:rsidRDefault="00D33492" w:rsidP="00EF39B3">
      <w:pPr>
        <w:pStyle w:val="a3"/>
        <w:ind w:firstLine="709"/>
        <w:jc w:val="both"/>
        <w:rPr>
          <w:lang w:val="ru-RU"/>
        </w:rPr>
      </w:pPr>
      <w:r w:rsidRPr="00EF39B3">
        <w:rPr>
          <w:lang w:val="ru-RU"/>
        </w:rPr>
        <w:t>Участие ребенка в психолого-педагогической диагностике (мониторинге) допускается только с согласия его родителей (законных представителей).</w:t>
      </w:r>
    </w:p>
    <w:p w:rsidR="00E73845" w:rsidRPr="00EF39B3" w:rsidRDefault="00D33492" w:rsidP="00EF39B3">
      <w:pPr>
        <w:pStyle w:val="a3"/>
        <w:ind w:firstLine="709"/>
        <w:jc w:val="both"/>
        <w:rPr>
          <w:lang w:val="ru-RU"/>
        </w:rPr>
      </w:pPr>
      <w:r w:rsidRPr="00EF39B3">
        <w:rPr>
          <w:lang w:val="ru-RU"/>
        </w:rPr>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E73845" w:rsidRPr="00EF39B3" w:rsidRDefault="00D33492" w:rsidP="00C82A41">
      <w:pPr>
        <w:pStyle w:val="a5"/>
        <w:numPr>
          <w:ilvl w:val="1"/>
          <w:numId w:val="12"/>
        </w:numPr>
        <w:tabs>
          <w:tab w:val="left" w:pos="1134"/>
        </w:tabs>
        <w:ind w:left="0" w:firstLine="709"/>
        <w:jc w:val="both"/>
        <w:rPr>
          <w:sz w:val="24"/>
          <w:lang w:val="ru-RU"/>
        </w:rPr>
      </w:pPr>
      <w:r w:rsidRPr="00EF39B3">
        <w:rPr>
          <w:sz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E73845" w:rsidRPr="00EF39B3" w:rsidRDefault="00D33492" w:rsidP="00C82A41">
      <w:pPr>
        <w:pStyle w:val="a5"/>
        <w:numPr>
          <w:ilvl w:val="1"/>
          <w:numId w:val="12"/>
        </w:numPr>
        <w:tabs>
          <w:tab w:val="left" w:pos="1134"/>
        </w:tabs>
        <w:ind w:left="0" w:firstLine="709"/>
        <w:jc w:val="both"/>
        <w:rPr>
          <w:sz w:val="24"/>
          <w:lang w:val="ru-RU"/>
        </w:rPr>
      </w:pPr>
      <w:r w:rsidRPr="00EF39B3">
        <w:rPr>
          <w:sz w:val="24"/>
          <w:lang w:val="ru-RU"/>
        </w:rPr>
        <w:t>оптимизации работы с группой детей.</w:t>
      </w:r>
    </w:p>
    <w:p w:rsidR="00E73845" w:rsidRPr="00EF39B3" w:rsidRDefault="00D33492" w:rsidP="00EF39B3">
      <w:pPr>
        <w:pStyle w:val="a3"/>
        <w:ind w:firstLine="709"/>
        <w:jc w:val="both"/>
        <w:rPr>
          <w:lang w:val="ru-RU"/>
        </w:rPr>
      </w:pPr>
      <w:r w:rsidRPr="00EF39B3">
        <w:rPr>
          <w:lang w:val="ru-RU"/>
        </w:rPr>
        <w:t>Периодичность педагогической диагностики (мониторинга): сентябрь, январь, апрель- май (для некоторых видов – в течение года по запросу или по необходимости).</w:t>
      </w:r>
    </w:p>
    <w:p w:rsidR="00E73845" w:rsidRPr="00EF39B3" w:rsidRDefault="00D33492" w:rsidP="00EF39B3">
      <w:pPr>
        <w:pStyle w:val="a3"/>
        <w:ind w:firstLine="709"/>
        <w:jc w:val="both"/>
        <w:rPr>
          <w:lang w:val="ru-RU"/>
        </w:rPr>
      </w:pPr>
      <w:r w:rsidRPr="00EF39B3">
        <w:rPr>
          <w:lang w:val="ru-RU"/>
        </w:rPr>
        <w:t>Психологическая диагностика – это углубленное психолого-педагогическое изучение детей на протяжении всего времени пребывания в ГБДОУ, определения их индивидуальных возможностей в ходе образовательного и воспитательного процесса в ГБДОУ, разработка рекомендаций педагогам, воспитателям и родителям по окончанию помощи в вопросах воспитания, обучения и развития.</w:t>
      </w:r>
    </w:p>
    <w:p w:rsidR="00E73845" w:rsidRPr="00EF39B3" w:rsidRDefault="00D33492" w:rsidP="00EF39B3">
      <w:pPr>
        <w:pStyle w:val="a3"/>
        <w:ind w:firstLine="709"/>
        <w:jc w:val="both"/>
        <w:rPr>
          <w:lang w:val="ru-RU"/>
        </w:rPr>
      </w:pPr>
      <w:r w:rsidRPr="00EF39B3">
        <w:rPr>
          <w:lang w:val="ru-RU"/>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E73845" w:rsidRPr="00EF39B3" w:rsidRDefault="00D33492" w:rsidP="00EF39B3">
      <w:pPr>
        <w:pStyle w:val="a3"/>
        <w:ind w:firstLine="709"/>
        <w:jc w:val="both"/>
        <w:rPr>
          <w:lang w:val="ru-RU"/>
        </w:rPr>
      </w:pPr>
      <w:r w:rsidRPr="00EF39B3">
        <w:rPr>
          <w:lang w:val="ru-RU"/>
        </w:rPr>
        <w:t>Процедура психологического обследования детей дошкольного возраста:</w:t>
      </w:r>
    </w:p>
    <w:p w:rsidR="00E73845" w:rsidRPr="00EF39B3" w:rsidRDefault="00E73845" w:rsidP="00EF39B3">
      <w:pPr>
        <w:pStyle w:val="a3"/>
        <w:ind w:firstLine="709"/>
        <w:jc w:val="both"/>
        <w:rPr>
          <w:lang w:val="ru-RU"/>
        </w:rPr>
      </w:pPr>
    </w:p>
    <w:p w:rsidR="00E73845" w:rsidRPr="00EF39B3" w:rsidRDefault="00D33492" w:rsidP="000B5BA2">
      <w:pPr>
        <w:ind w:firstLine="709"/>
      </w:pPr>
      <w:bookmarkStart w:id="52" w:name="_Toc108783533"/>
      <w:proofErr w:type="spellStart"/>
      <w:r w:rsidRPr="00EF39B3">
        <w:t>Подготовительный</w:t>
      </w:r>
      <w:proofErr w:type="spellEnd"/>
      <w:r w:rsidRPr="00EF39B3">
        <w:t xml:space="preserve"> </w:t>
      </w:r>
      <w:proofErr w:type="spellStart"/>
      <w:r w:rsidRPr="00EF39B3">
        <w:t>этап</w:t>
      </w:r>
      <w:proofErr w:type="spellEnd"/>
      <w:r w:rsidRPr="00EF39B3">
        <w:t>:</w:t>
      </w:r>
      <w:bookmarkEnd w:id="52"/>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составление медицинского анамнеза на основе анализа специальной документации;</w:t>
      </w:r>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составление социально-бытовой характеристики жизнедеятельности ребенка на основе анкетирования родителей;</w:t>
      </w:r>
    </w:p>
    <w:p w:rsidR="00E73845" w:rsidRPr="00EF39B3" w:rsidRDefault="00D33492" w:rsidP="00C82A41">
      <w:pPr>
        <w:pStyle w:val="a5"/>
        <w:numPr>
          <w:ilvl w:val="1"/>
          <w:numId w:val="11"/>
        </w:numPr>
        <w:tabs>
          <w:tab w:val="left" w:pos="1134"/>
          <w:tab w:val="left" w:pos="2952"/>
          <w:tab w:val="left" w:pos="4866"/>
          <w:tab w:val="left" w:pos="6007"/>
          <w:tab w:val="left" w:pos="6453"/>
          <w:tab w:val="left" w:pos="7369"/>
          <w:tab w:val="left" w:pos="9100"/>
          <w:tab w:val="left" w:pos="9446"/>
          <w:tab w:val="left" w:pos="10233"/>
        </w:tabs>
        <w:ind w:left="0" w:firstLine="709"/>
        <w:jc w:val="both"/>
        <w:rPr>
          <w:sz w:val="24"/>
          <w:lang w:val="ru-RU"/>
        </w:rPr>
      </w:pPr>
      <w:r w:rsidRPr="00EF39B3">
        <w:rPr>
          <w:sz w:val="24"/>
          <w:lang w:val="ru-RU"/>
        </w:rPr>
        <w:t>составление</w:t>
      </w:r>
      <w:r w:rsidRPr="00EF39B3">
        <w:rPr>
          <w:sz w:val="24"/>
          <w:lang w:val="ru-RU"/>
        </w:rPr>
        <w:tab/>
        <w:t>педагогического</w:t>
      </w:r>
      <w:r w:rsidRPr="00EF39B3">
        <w:rPr>
          <w:sz w:val="24"/>
          <w:lang w:val="ru-RU"/>
        </w:rPr>
        <w:tab/>
        <w:t>анамнеза</w:t>
      </w:r>
      <w:r w:rsidRPr="00EF39B3">
        <w:rPr>
          <w:sz w:val="24"/>
          <w:lang w:val="ru-RU"/>
        </w:rPr>
        <w:tab/>
        <w:t>на</w:t>
      </w:r>
      <w:r w:rsidRPr="00EF39B3">
        <w:rPr>
          <w:sz w:val="24"/>
          <w:lang w:val="ru-RU"/>
        </w:rPr>
        <w:tab/>
        <w:t>основе</w:t>
      </w:r>
      <w:r w:rsidRPr="00EF39B3">
        <w:rPr>
          <w:sz w:val="24"/>
          <w:lang w:val="ru-RU"/>
        </w:rPr>
        <w:tab/>
        <w:t>анкетирования</w:t>
      </w:r>
      <w:r w:rsidRPr="00EF39B3">
        <w:rPr>
          <w:sz w:val="24"/>
          <w:lang w:val="ru-RU"/>
        </w:rPr>
        <w:tab/>
        <w:t>и</w:t>
      </w:r>
      <w:r w:rsidRPr="00EF39B3">
        <w:rPr>
          <w:sz w:val="24"/>
          <w:lang w:val="ru-RU"/>
        </w:rPr>
        <w:tab/>
        <w:t>бесед</w:t>
      </w:r>
      <w:r w:rsidRPr="00EF39B3">
        <w:rPr>
          <w:sz w:val="24"/>
          <w:lang w:val="ru-RU"/>
        </w:rPr>
        <w:tab/>
        <w:t>с воспитателями и педагогами, взаимодействующих с ребенком;</w:t>
      </w:r>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составление семейного анамнеза на основе бесед с родителями и значимыми взрослыми в жизни ребенка.</w:t>
      </w:r>
    </w:p>
    <w:p w:rsidR="00E73845" w:rsidRPr="00EF39B3" w:rsidRDefault="00D33492" w:rsidP="000B5BA2">
      <w:pPr>
        <w:ind w:firstLine="709"/>
      </w:pPr>
      <w:bookmarkStart w:id="53" w:name="_Toc108783534"/>
      <w:proofErr w:type="spellStart"/>
      <w:r w:rsidRPr="00EF39B3">
        <w:t>Адаптационный</w:t>
      </w:r>
      <w:proofErr w:type="spellEnd"/>
      <w:r w:rsidRPr="00EF39B3">
        <w:t xml:space="preserve"> </w:t>
      </w:r>
      <w:proofErr w:type="spellStart"/>
      <w:r w:rsidRPr="00EF39B3">
        <w:t>этап</w:t>
      </w:r>
      <w:proofErr w:type="spellEnd"/>
      <w:r w:rsidRPr="00EF39B3">
        <w:t>:</w:t>
      </w:r>
      <w:bookmarkEnd w:id="53"/>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знакомство с ребенком в процессе наблюдений, бесед с ним, анализ продуктов детского творчества.</w:t>
      </w:r>
    </w:p>
    <w:p w:rsidR="00E73845" w:rsidRPr="00EF39B3" w:rsidRDefault="00D33492" w:rsidP="000B5BA2">
      <w:pPr>
        <w:ind w:firstLine="709"/>
      </w:pPr>
      <w:bookmarkStart w:id="54" w:name="_Toc108783535"/>
      <w:proofErr w:type="spellStart"/>
      <w:r w:rsidRPr="00EF39B3">
        <w:t>Основной</w:t>
      </w:r>
      <w:proofErr w:type="spellEnd"/>
      <w:r w:rsidRPr="00EF39B3">
        <w:t xml:space="preserve"> </w:t>
      </w:r>
      <w:proofErr w:type="spellStart"/>
      <w:r w:rsidRPr="00EF39B3">
        <w:t>этап</w:t>
      </w:r>
      <w:proofErr w:type="spellEnd"/>
      <w:r w:rsidRPr="00EF39B3">
        <w:t>:</w:t>
      </w:r>
      <w:bookmarkEnd w:id="54"/>
    </w:p>
    <w:p w:rsidR="00E73845" w:rsidRPr="00EF39B3" w:rsidRDefault="00D33492" w:rsidP="00C82A41">
      <w:pPr>
        <w:pStyle w:val="a5"/>
        <w:numPr>
          <w:ilvl w:val="1"/>
          <w:numId w:val="11"/>
        </w:numPr>
        <w:tabs>
          <w:tab w:val="left" w:pos="1134"/>
        </w:tabs>
        <w:ind w:left="0" w:firstLine="709"/>
        <w:jc w:val="both"/>
        <w:rPr>
          <w:sz w:val="24"/>
        </w:rPr>
      </w:pPr>
      <w:proofErr w:type="spellStart"/>
      <w:proofErr w:type="gramStart"/>
      <w:r w:rsidRPr="00EF39B3">
        <w:rPr>
          <w:sz w:val="24"/>
        </w:rPr>
        <w:t>диагностика</w:t>
      </w:r>
      <w:proofErr w:type="spellEnd"/>
      <w:proofErr w:type="gramEnd"/>
      <w:r w:rsidRPr="00EF39B3">
        <w:rPr>
          <w:sz w:val="24"/>
        </w:rPr>
        <w:t>.</w:t>
      </w:r>
    </w:p>
    <w:p w:rsidR="00E73845" w:rsidRPr="00EF39B3" w:rsidRDefault="00D33492" w:rsidP="000B5BA2">
      <w:pPr>
        <w:ind w:firstLine="709"/>
      </w:pPr>
      <w:bookmarkStart w:id="55" w:name="_Toc108783536"/>
      <w:proofErr w:type="spellStart"/>
      <w:r w:rsidRPr="00EF39B3">
        <w:t>Индивидуальный</w:t>
      </w:r>
      <w:proofErr w:type="spellEnd"/>
      <w:r w:rsidRPr="00EF39B3">
        <w:t xml:space="preserve"> </w:t>
      </w:r>
      <w:proofErr w:type="spellStart"/>
      <w:r w:rsidRPr="00EF39B3">
        <w:t>этап</w:t>
      </w:r>
      <w:proofErr w:type="spellEnd"/>
      <w:r w:rsidRPr="00EF39B3">
        <w:t>:</w:t>
      </w:r>
      <w:bookmarkEnd w:id="55"/>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составление психологического заключения и сопутствующих документов на основе обработки и анализа диагностических данных (по запросу).</w:t>
      </w:r>
    </w:p>
    <w:p w:rsidR="00E73845" w:rsidRPr="00EF39B3" w:rsidRDefault="00D33492" w:rsidP="000B5BA2">
      <w:pPr>
        <w:ind w:firstLine="709"/>
      </w:pPr>
      <w:bookmarkStart w:id="56" w:name="_Toc108783537"/>
      <w:proofErr w:type="spellStart"/>
      <w:r w:rsidRPr="00EF39B3">
        <w:t>Заключительный</w:t>
      </w:r>
      <w:proofErr w:type="spellEnd"/>
      <w:r w:rsidRPr="00EF39B3">
        <w:t xml:space="preserve"> </w:t>
      </w:r>
      <w:proofErr w:type="spellStart"/>
      <w:r w:rsidRPr="00EF39B3">
        <w:t>этап</w:t>
      </w:r>
      <w:proofErr w:type="spellEnd"/>
      <w:r w:rsidRPr="00EF39B3">
        <w:t>:</w:t>
      </w:r>
      <w:bookmarkEnd w:id="56"/>
    </w:p>
    <w:p w:rsidR="00E73845" w:rsidRPr="00EF39B3" w:rsidRDefault="00E73845" w:rsidP="00EF39B3">
      <w:pPr>
        <w:ind w:firstLine="709"/>
        <w:jc w:val="both"/>
        <w:rPr>
          <w:sz w:val="24"/>
        </w:rPr>
        <w:sectPr w:rsidR="00E73845" w:rsidRPr="00EF39B3" w:rsidSect="00EF39B3">
          <w:pgSz w:w="11910" w:h="16840"/>
          <w:pgMar w:top="1134" w:right="567" w:bottom="1134" w:left="1134" w:header="0" w:footer="870" w:gutter="0"/>
          <w:cols w:space="720"/>
        </w:sectPr>
      </w:pPr>
    </w:p>
    <w:p w:rsidR="00E73845" w:rsidRPr="00EF39B3" w:rsidRDefault="00D33492" w:rsidP="00C82A41">
      <w:pPr>
        <w:pStyle w:val="a5"/>
        <w:numPr>
          <w:ilvl w:val="1"/>
          <w:numId w:val="11"/>
        </w:numPr>
        <w:tabs>
          <w:tab w:val="left" w:pos="1134"/>
          <w:tab w:val="left" w:pos="3019"/>
          <w:tab w:val="left" w:pos="4504"/>
          <w:tab w:val="left" w:pos="6177"/>
          <w:tab w:val="left" w:pos="6561"/>
          <w:tab w:val="left" w:pos="7755"/>
          <w:tab w:val="left" w:pos="8748"/>
          <w:tab w:val="left" w:pos="9123"/>
        </w:tabs>
        <w:ind w:left="0" w:firstLine="709"/>
        <w:jc w:val="both"/>
        <w:rPr>
          <w:sz w:val="24"/>
          <w:lang w:val="ru-RU"/>
        </w:rPr>
      </w:pPr>
      <w:r w:rsidRPr="00EF39B3">
        <w:rPr>
          <w:sz w:val="24"/>
          <w:lang w:val="ru-RU"/>
        </w:rPr>
        <w:lastRenderedPageBreak/>
        <w:t>констатация</w:t>
      </w:r>
      <w:r w:rsidRPr="00EF39B3">
        <w:rPr>
          <w:sz w:val="24"/>
          <w:lang w:val="ru-RU"/>
        </w:rPr>
        <w:tab/>
        <w:t>результатов</w:t>
      </w:r>
      <w:r w:rsidRPr="00EF39B3">
        <w:rPr>
          <w:sz w:val="24"/>
          <w:lang w:val="ru-RU"/>
        </w:rPr>
        <w:tab/>
        <w:t>обследования</w:t>
      </w:r>
      <w:r w:rsidRPr="00EF39B3">
        <w:rPr>
          <w:sz w:val="24"/>
          <w:lang w:val="ru-RU"/>
        </w:rPr>
        <w:tab/>
        <w:t>в</w:t>
      </w:r>
      <w:r w:rsidRPr="00EF39B3">
        <w:rPr>
          <w:sz w:val="24"/>
          <w:lang w:val="ru-RU"/>
        </w:rPr>
        <w:tab/>
        <w:t>процессе</w:t>
      </w:r>
      <w:r w:rsidRPr="00EF39B3">
        <w:rPr>
          <w:sz w:val="24"/>
          <w:lang w:val="ru-RU"/>
        </w:rPr>
        <w:tab/>
        <w:t>беседы</w:t>
      </w:r>
      <w:r w:rsidRPr="00EF39B3">
        <w:rPr>
          <w:sz w:val="24"/>
          <w:lang w:val="ru-RU"/>
        </w:rPr>
        <w:tab/>
        <w:t>с</w:t>
      </w:r>
      <w:r w:rsidRPr="00EF39B3">
        <w:rPr>
          <w:sz w:val="24"/>
          <w:lang w:val="ru-RU"/>
        </w:rPr>
        <w:tab/>
        <w:t>родителями (воспитателями);</w:t>
      </w:r>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рекомендации родителям (воспитателям) в устной или посменной форме.</w:t>
      </w:r>
    </w:p>
    <w:p w:rsidR="00E73845" w:rsidRPr="00EF39B3" w:rsidRDefault="00D33492" w:rsidP="00EF39B3">
      <w:pPr>
        <w:pStyle w:val="a3"/>
        <w:ind w:firstLine="709"/>
        <w:jc w:val="both"/>
        <w:rPr>
          <w:lang w:val="ru-RU"/>
        </w:rPr>
      </w:pPr>
      <w:r w:rsidRPr="00EF39B3">
        <w:rPr>
          <w:lang w:val="ru-RU"/>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w:t>
      </w:r>
      <w:proofErr w:type="spellStart"/>
      <w:r w:rsidRPr="00EF39B3">
        <w:rPr>
          <w:lang w:val="ru-RU"/>
        </w:rPr>
        <w:t>воспитательно</w:t>
      </w:r>
      <w:proofErr w:type="spellEnd"/>
      <w:r w:rsidRPr="00EF39B3">
        <w:rPr>
          <w:lang w:val="ru-RU"/>
        </w:rPr>
        <w:t>-образовательного процесса.</w:t>
      </w:r>
    </w:p>
    <w:p w:rsidR="00E73845" w:rsidRPr="00EF39B3" w:rsidRDefault="00E73845" w:rsidP="00EF39B3">
      <w:pPr>
        <w:pStyle w:val="a3"/>
        <w:ind w:firstLine="709"/>
        <w:jc w:val="both"/>
        <w:rPr>
          <w:lang w:val="ru-RU"/>
        </w:rPr>
      </w:pPr>
    </w:p>
    <w:p w:rsidR="00E73845" w:rsidRPr="00EF39B3" w:rsidRDefault="00D33492" w:rsidP="000B5BA2">
      <w:pPr>
        <w:ind w:firstLine="709"/>
        <w:rPr>
          <w:lang w:val="ru-RU"/>
        </w:rPr>
      </w:pPr>
      <w:bookmarkStart w:id="57" w:name="_Toc108783538"/>
      <w:r w:rsidRPr="00EF39B3">
        <w:rPr>
          <w:lang w:val="ru-RU"/>
        </w:rPr>
        <w:t xml:space="preserve">Развивающая и </w:t>
      </w:r>
      <w:proofErr w:type="spellStart"/>
      <w:r w:rsidRPr="00EF39B3">
        <w:rPr>
          <w:lang w:val="ru-RU"/>
        </w:rPr>
        <w:t>психокоррекционная</w:t>
      </w:r>
      <w:proofErr w:type="spellEnd"/>
      <w:r w:rsidRPr="00EF39B3">
        <w:rPr>
          <w:lang w:val="ru-RU"/>
        </w:rPr>
        <w:t xml:space="preserve"> работа</w:t>
      </w:r>
      <w:bookmarkEnd w:id="57"/>
    </w:p>
    <w:p w:rsidR="00E73845" w:rsidRPr="00EF39B3" w:rsidRDefault="00D33492" w:rsidP="00EF39B3">
      <w:pPr>
        <w:pStyle w:val="a3"/>
        <w:tabs>
          <w:tab w:val="left" w:pos="5684"/>
          <w:tab w:val="left" w:pos="6017"/>
        </w:tabs>
        <w:ind w:firstLine="709"/>
        <w:jc w:val="both"/>
        <w:rPr>
          <w:lang w:val="ru-RU"/>
        </w:rPr>
      </w:pPr>
      <w:proofErr w:type="gramStart"/>
      <w:r w:rsidRPr="00EF39B3">
        <w:rPr>
          <w:lang w:val="ru-RU"/>
        </w:rPr>
        <w:t>Цель:  создание</w:t>
      </w:r>
      <w:proofErr w:type="gramEnd"/>
      <w:r w:rsidRPr="00EF39B3">
        <w:rPr>
          <w:lang w:val="ru-RU"/>
        </w:rPr>
        <w:t xml:space="preserve">  условий для адаптации</w:t>
      </w:r>
      <w:r w:rsidRPr="00EF39B3">
        <w:rPr>
          <w:lang w:val="ru-RU"/>
        </w:rPr>
        <w:tab/>
        <w:t>и</w:t>
      </w:r>
      <w:r w:rsidRPr="00EF39B3">
        <w:rPr>
          <w:lang w:val="ru-RU"/>
        </w:rPr>
        <w:tab/>
        <w:t>раскрытия потенциальных возможностей ребенка, коррекция отклонений психического развития и поведения.</w:t>
      </w:r>
    </w:p>
    <w:p w:rsidR="00E73845" w:rsidRPr="00EF39B3" w:rsidRDefault="00D33492" w:rsidP="00EF39B3">
      <w:pPr>
        <w:pStyle w:val="a3"/>
        <w:ind w:firstLine="709"/>
        <w:jc w:val="both"/>
        <w:rPr>
          <w:lang w:val="ru-RU"/>
        </w:rPr>
      </w:pPr>
      <w:r w:rsidRPr="00EF39B3">
        <w:rPr>
          <w:lang w:val="ru-RU"/>
        </w:rPr>
        <w:t>Форма: Индивидуальные и подгрупповые занятия, мини-тренинги, игры, путешествия, турниры, соревнования.</w:t>
      </w:r>
    </w:p>
    <w:p w:rsidR="00E73845" w:rsidRPr="00EF39B3" w:rsidRDefault="00D33492" w:rsidP="00B3211C">
      <w:pPr>
        <w:ind w:firstLine="709"/>
      </w:pPr>
      <w:bookmarkStart w:id="58" w:name="_Toc108783539"/>
      <w:proofErr w:type="spellStart"/>
      <w:r w:rsidRPr="00EF39B3">
        <w:t>Принципы</w:t>
      </w:r>
      <w:proofErr w:type="spellEnd"/>
      <w:r w:rsidRPr="00EF39B3">
        <w:t xml:space="preserve"> </w:t>
      </w:r>
      <w:proofErr w:type="spellStart"/>
      <w:r w:rsidRPr="00EF39B3">
        <w:t>проведения</w:t>
      </w:r>
      <w:proofErr w:type="spellEnd"/>
      <w:r w:rsidRPr="00EF39B3">
        <w:t xml:space="preserve"> </w:t>
      </w:r>
      <w:proofErr w:type="spellStart"/>
      <w:r w:rsidRPr="00EF39B3">
        <w:t>занятий</w:t>
      </w:r>
      <w:proofErr w:type="spellEnd"/>
      <w:r w:rsidRPr="00EF39B3">
        <w:t>:</w:t>
      </w:r>
      <w:bookmarkEnd w:id="58"/>
    </w:p>
    <w:p w:rsidR="00E73845" w:rsidRPr="00EF39B3" w:rsidRDefault="00D33492" w:rsidP="00C82A41">
      <w:pPr>
        <w:pStyle w:val="a5"/>
        <w:numPr>
          <w:ilvl w:val="1"/>
          <w:numId w:val="11"/>
        </w:numPr>
        <w:tabs>
          <w:tab w:val="left" w:pos="1134"/>
        </w:tabs>
        <w:ind w:left="0" w:firstLine="709"/>
        <w:jc w:val="both"/>
        <w:rPr>
          <w:sz w:val="24"/>
        </w:rPr>
      </w:pPr>
      <w:proofErr w:type="spellStart"/>
      <w:r w:rsidRPr="00EF39B3">
        <w:rPr>
          <w:sz w:val="24"/>
        </w:rPr>
        <w:t>Системность</w:t>
      </w:r>
      <w:proofErr w:type="spellEnd"/>
      <w:r w:rsidRPr="00EF39B3">
        <w:rPr>
          <w:sz w:val="24"/>
        </w:rPr>
        <w:t xml:space="preserve"> </w:t>
      </w:r>
      <w:proofErr w:type="spellStart"/>
      <w:r w:rsidRPr="00EF39B3">
        <w:rPr>
          <w:sz w:val="24"/>
        </w:rPr>
        <w:t>подачи</w:t>
      </w:r>
      <w:proofErr w:type="spellEnd"/>
      <w:r w:rsidRPr="00EF39B3">
        <w:rPr>
          <w:sz w:val="24"/>
        </w:rPr>
        <w:t xml:space="preserve"> </w:t>
      </w:r>
      <w:proofErr w:type="spellStart"/>
      <w:r w:rsidRPr="00EF39B3">
        <w:rPr>
          <w:sz w:val="24"/>
        </w:rPr>
        <w:t>материала</w:t>
      </w:r>
      <w:proofErr w:type="spellEnd"/>
    </w:p>
    <w:p w:rsidR="00E73845" w:rsidRPr="00EF39B3" w:rsidRDefault="00D33492" w:rsidP="00C82A41">
      <w:pPr>
        <w:pStyle w:val="a5"/>
        <w:numPr>
          <w:ilvl w:val="1"/>
          <w:numId w:val="11"/>
        </w:numPr>
        <w:tabs>
          <w:tab w:val="left" w:pos="1134"/>
        </w:tabs>
        <w:ind w:left="0" w:firstLine="709"/>
        <w:jc w:val="both"/>
        <w:rPr>
          <w:sz w:val="24"/>
        </w:rPr>
      </w:pPr>
      <w:proofErr w:type="spellStart"/>
      <w:r w:rsidRPr="00EF39B3">
        <w:rPr>
          <w:sz w:val="24"/>
        </w:rPr>
        <w:t>Наглядность</w:t>
      </w:r>
      <w:proofErr w:type="spellEnd"/>
      <w:r w:rsidRPr="00EF39B3">
        <w:rPr>
          <w:sz w:val="24"/>
        </w:rPr>
        <w:t xml:space="preserve"> </w:t>
      </w:r>
      <w:proofErr w:type="spellStart"/>
      <w:r w:rsidRPr="00EF39B3">
        <w:rPr>
          <w:sz w:val="24"/>
        </w:rPr>
        <w:t>обучения</w:t>
      </w:r>
      <w:proofErr w:type="spellEnd"/>
    </w:p>
    <w:p w:rsidR="00E73845" w:rsidRPr="00EF39B3" w:rsidRDefault="00D33492" w:rsidP="00C82A41">
      <w:pPr>
        <w:pStyle w:val="a5"/>
        <w:numPr>
          <w:ilvl w:val="1"/>
          <w:numId w:val="11"/>
        </w:numPr>
        <w:tabs>
          <w:tab w:val="left" w:pos="1134"/>
        </w:tabs>
        <w:ind w:left="0" w:firstLine="709"/>
        <w:jc w:val="both"/>
        <w:rPr>
          <w:sz w:val="24"/>
        </w:rPr>
      </w:pPr>
      <w:proofErr w:type="spellStart"/>
      <w:r w:rsidRPr="00EF39B3">
        <w:rPr>
          <w:sz w:val="24"/>
        </w:rPr>
        <w:t>Доступность</w:t>
      </w:r>
      <w:proofErr w:type="spellEnd"/>
    </w:p>
    <w:p w:rsidR="00E73845" w:rsidRPr="00EF39B3" w:rsidRDefault="00D33492" w:rsidP="00C82A41">
      <w:pPr>
        <w:pStyle w:val="a5"/>
        <w:numPr>
          <w:ilvl w:val="1"/>
          <w:numId w:val="11"/>
        </w:numPr>
        <w:tabs>
          <w:tab w:val="left" w:pos="1134"/>
        </w:tabs>
        <w:ind w:left="0" w:firstLine="709"/>
        <w:jc w:val="both"/>
        <w:rPr>
          <w:sz w:val="24"/>
          <w:lang w:val="ru-RU"/>
        </w:rPr>
      </w:pPr>
      <w:r w:rsidRPr="00EF39B3">
        <w:rPr>
          <w:sz w:val="24"/>
          <w:lang w:val="ru-RU"/>
        </w:rPr>
        <w:t>Развивающий и воспитательный характер учебного материала.</w:t>
      </w:r>
    </w:p>
    <w:p w:rsidR="00E73845" w:rsidRPr="00EF39B3" w:rsidRDefault="00D33492" w:rsidP="00B3211C">
      <w:pPr>
        <w:ind w:firstLine="709"/>
      </w:pPr>
      <w:bookmarkStart w:id="59" w:name="_Toc108783540"/>
      <w:proofErr w:type="spellStart"/>
      <w:r w:rsidRPr="00EF39B3">
        <w:t>Этапы</w:t>
      </w:r>
      <w:proofErr w:type="spellEnd"/>
      <w:r w:rsidRPr="00EF39B3">
        <w:t xml:space="preserve"> </w:t>
      </w:r>
      <w:proofErr w:type="spellStart"/>
      <w:r w:rsidRPr="00EF39B3">
        <w:t>занятия</w:t>
      </w:r>
      <w:proofErr w:type="spellEnd"/>
      <w:r w:rsidRPr="00EF39B3">
        <w:t>:</w:t>
      </w:r>
      <w:bookmarkEnd w:id="59"/>
    </w:p>
    <w:p w:rsidR="00E73845" w:rsidRPr="00EF39B3" w:rsidRDefault="00D33492" w:rsidP="00EF39B3">
      <w:pPr>
        <w:ind w:firstLine="709"/>
        <w:jc w:val="both"/>
        <w:rPr>
          <w:sz w:val="24"/>
        </w:rPr>
      </w:pPr>
      <w:proofErr w:type="spellStart"/>
      <w:r w:rsidRPr="00EF39B3">
        <w:rPr>
          <w:sz w:val="24"/>
        </w:rPr>
        <w:t>Организационный</w:t>
      </w:r>
      <w:proofErr w:type="spellEnd"/>
      <w:r w:rsidRPr="00EF39B3">
        <w:rPr>
          <w:sz w:val="24"/>
        </w:rPr>
        <w:t xml:space="preserve"> </w:t>
      </w:r>
      <w:proofErr w:type="spellStart"/>
      <w:r w:rsidRPr="00EF39B3">
        <w:rPr>
          <w:sz w:val="24"/>
        </w:rPr>
        <w:t>этап</w:t>
      </w:r>
      <w:proofErr w:type="spellEnd"/>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создание эмоционального настроя в группе;</w:t>
      </w:r>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упражнения и игры с целью снятия эмоционального напряжения и привлечения внимания</w:t>
      </w:r>
    </w:p>
    <w:p w:rsidR="00E73845" w:rsidRPr="00EF39B3" w:rsidRDefault="00D33492" w:rsidP="00C82A41">
      <w:pPr>
        <w:pStyle w:val="a5"/>
        <w:numPr>
          <w:ilvl w:val="0"/>
          <w:numId w:val="10"/>
        </w:numPr>
        <w:tabs>
          <w:tab w:val="left" w:pos="1134"/>
        </w:tabs>
        <w:ind w:left="0" w:firstLine="709"/>
        <w:jc w:val="both"/>
        <w:rPr>
          <w:sz w:val="24"/>
        </w:rPr>
      </w:pPr>
      <w:proofErr w:type="spellStart"/>
      <w:proofErr w:type="gramStart"/>
      <w:r w:rsidRPr="00EF39B3">
        <w:rPr>
          <w:sz w:val="24"/>
        </w:rPr>
        <w:t>детей</w:t>
      </w:r>
      <w:proofErr w:type="spellEnd"/>
      <w:proofErr w:type="gramEnd"/>
      <w:r w:rsidRPr="00EF39B3">
        <w:rPr>
          <w:sz w:val="24"/>
        </w:rPr>
        <w:t>.</w:t>
      </w:r>
    </w:p>
    <w:p w:rsidR="00E73845" w:rsidRPr="00EF39B3" w:rsidRDefault="00D33492" w:rsidP="00EF39B3">
      <w:pPr>
        <w:ind w:firstLine="709"/>
        <w:jc w:val="both"/>
        <w:rPr>
          <w:sz w:val="24"/>
        </w:rPr>
      </w:pPr>
      <w:proofErr w:type="spellStart"/>
      <w:r w:rsidRPr="00EF39B3">
        <w:rPr>
          <w:sz w:val="24"/>
        </w:rPr>
        <w:t>Мотивационный</w:t>
      </w:r>
      <w:proofErr w:type="spellEnd"/>
      <w:r w:rsidRPr="00EF39B3">
        <w:rPr>
          <w:sz w:val="24"/>
        </w:rPr>
        <w:t xml:space="preserve"> </w:t>
      </w:r>
      <w:proofErr w:type="spellStart"/>
      <w:r w:rsidRPr="00EF39B3">
        <w:rPr>
          <w:sz w:val="24"/>
        </w:rPr>
        <w:t>этап</w:t>
      </w:r>
      <w:proofErr w:type="spellEnd"/>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сообщение темы занятия, прояснение тематических понятий;</w:t>
      </w:r>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выяснения исходного уровня знаний детей по данной теме.</w:t>
      </w:r>
    </w:p>
    <w:p w:rsidR="00E73845" w:rsidRPr="00EF39B3" w:rsidRDefault="00D33492" w:rsidP="00EF39B3">
      <w:pPr>
        <w:ind w:firstLine="709"/>
        <w:jc w:val="both"/>
        <w:rPr>
          <w:sz w:val="24"/>
        </w:rPr>
      </w:pPr>
      <w:proofErr w:type="spellStart"/>
      <w:r w:rsidRPr="00EF39B3">
        <w:rPr>
          <w:sz w:val="24"/>
        </w:rPr>
        <w:t>Практический</w:t>
      </w:r>
      <w:proofErr w:type="spellEnd"/>
      <w:r w:rsidRPr="00EF39B3">
        <w:rPr>
          <w:sz w:val="24"/>
        </w:rPr>
        <w:t xml:space="preserve"> </w:t>
      </w:r>
      <w:proofErr w:type="spellStart"/>
      <w:r w:rsidRPr="00EF39B3">
        <w:rPr>
          <w:sz w:val="24"/>
        </w:rPr>
        <w:t>этап</w:t>
      </w:r>
      <w:proofErr w:type="spellEnd"/>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подача новой информации на основе имеющихся данных;</w:t>
      </w:r>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задания на развитие познавательных процессов и творческих способностей;</w:t>
      </w:r>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отработка полученных навыков на практике.</w:t>
      </w:r>
    </w:p>
    <w:p w:rsidR="00E73845" w:rsidRPr="00EF39B3" w:rsidRDefault="00D33492" w:rsidP="00EF39B3">
      <w:pPr>
        <w:ind w:firstLine="709"/>
        <w:jc w:val="both"/>
        <w:rPr>
          <w:sz w:val="24"/>
        </w:rPr>
      </w:pPr>
      <w:proofErr w:type="spellStart"/>
      <w:r w:rsidRPr="00EF39B3">
        <w:rPr>
          <w:sz w:val="24"/>
        </w:rPr>
        <w:t>Рефлексивный</w:t>
      </w:r>
      <w:proofErr w:type="spellEnd"/>
      <w:r w:rsidRPr="00EF39B3">
        <w:rPr>
          <w:sz w:val="24"/>
        </w:rPr>
        <w:t xml:space="preserve"> </w:t>
      </w:r>
      <w:proofErr w:type="spellStart"/>
      <w:r w:rsidRPr="00EF39B3">
        <w:rPr>
          <w:sz w:val="24"/>
        </w:rPr>
        <w:t>этап</w:t>
      </w:r>
      <w:proofErr w:type="spellEnd"/>
    </w:p>
    <w:p w:rsidR="00E73845" w:rsidRPr="00EF39B3" w:rsidRDefault="00D33492" w:rsidP="00C82A41">
      <w:pPr>
        <w:pStyle w:val="a5"/>
        <w:numPr>
          <w:ilvl w:val="0"/>
          <w:numId w:val="10"/>
        </w:numPr>
        <w:tabs>
          <w:tab w:val="left" w:pos="1134"/>
        </w:tabs>
        <w:ind w:left="0" w:firstLine="709"/>
        <w:jc w:val="both"/>
        <w:rPr>
          <w:sz w:val="24"/>
          <w:lang w:val="ru-RU"/>
        </w:rPr>
      </w:pPr>
      <w:r w:rsidRPr="00EF39B3">
        <w:rPr>
          <w:sz w:val="24"/>
          <w:lang w:val="ru-RU"/>
        </w:rPr>
        <w:t>обобщение полученных знаний; подведение итогов занятия.</w:t>
      </w:r>
    </w:p>
    <w:p w:rsidR="00E73845" w:rsidRPr="00EF39B3" w:rsidRDefault="00E73845" w:rsidP="00EF39B3">
      <w:pPr>
        <w:pStyle w:val="a3"/>
        <w:ind w:firstLine="709"/>
        <w:jc w:val="both"/>
        <w:rPr>
          <w:lang w:val="ru-RU"/>
        </w:rPr>
      </w:pPr>
    </w:p>
    <w:p w:rsidR="004C5F67" w:rsidRDefault="00D33492" w:rsidP="0018307F">
      <w:pPr>
        <w:pStyle w:val="2"/>
        <w:numPr>
          <w:ilvl w:val="3"/>
          <w:numId w:val="22"/>
        </w:numPr>
        <w:ind w:left="709"/>
        <w:jc w:val="center"/>
        <w:rPr>
          <w:rFonts w:ascii="Times New Roman" w:hAnsi="Times New Roman" w:cs="Times New Roman"/>
          <w:color w:val="auto"/>
          <w:sz w:val="24"/>
          <w:szCs w:val="24"/>
          <w:lang w:val="ru-RU"/>
        </w:rPr>
      </w:pPr>
      <w:bookmarkStart w:id="60" w:name="_Toc108783541"/>
      <w:bookmarkStart w:id="61" w:name="_Toc188018396"/>
      <w:proofErr w:type="spellStart"/>
      <w:r w:rsidRPr="0018307F">
        <w:rPr>
          <w:rFonts w:ascii="Times New Roman" w:hAnsi="Times New Roman" w:cs="Times New Roman"/>
          <w:color w:val="auto"/>
          <w:sz w:val="24"/>
          <w:szCs w:val="24"/>
        </w:rPr>
        <w:t>Взаимодействие</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педагога-психолога</w:t>
      </w:r>
      <w:proofErr w:type="spellEnd"/>
      <w:r w:rsidRPr="0018307F">
        <w:rPr>
          <w:rFonts w:ascii="Times New Roman" w:hAnsi="Times New Roman" w:cs="Times New Roman"/>
          <w:color w:val="auto"/>
          <w:sz w:val="24"/>
          <w:szCs w:val="24"/>
        </w:rPr>
        <w:t xml:space="preserve"> с </w:t>
      </w:r>
      <w:proofErr w:type="spellStart"/>
      <w:r w:rsidRPr="0018307F">
        <w:rPr>
          <w:rFonts w:ascii="Times New Roman" w:hAnsi="Times New Roman" w:cs="Times New Roman"/>
          <w:color w:val="auto"/>
          <w:sz w:val="24"/>
          <w:szCs w:val="24"/>
        </w:rPr>
        <w:t>детьми</w:t>
      </w:r>
      <w:bookmarkEnd w:id="60"/>
      <w:bookmarkEnd w:id="61"/>
      <w:proofErr w:type="spellEnd"/>
    </w:p>
    <w:p w:rsidR="0018307F" w:rsidRPr="0018307F" w:rsidRDefault="0018307F" w:rsidP="0018307F">
      <w:pPr>
        <w:rPr>
          <w:lang w:val="ru-RU"/>
        </w:rPr>
      </w:pPr>
    </w:p>
    <w:p w:rsidR="00E73845" w:rsidRPr="00EF39B3" w:rsidRDefault="00D33492" w:rsidP="00AA4C53">
      <w:pPr>
        <w:ind w:firstLine="709"/>
        <w:rPr>
          <w:lang w:val="ru-RU"/>
        </w:rPr>
      </w:pPr>
      <w:bookmarkStart w:id="62" w:name="_Toc108783542"/>
      <w:r w:rsidRPr="00EF39B3">
        <w:rPr>
          <w:lang w:val="ru-RU"/>
        </w:rPr>
        <w:t>Адаптация детей раннего возраста к условиям ДОУ</w:t>
      </w:r>
      <w:bookmarkEnd w:id="62"/>
    </w:p>
    <w:p w:rsidR="00E73845" w:rsidRPr="00EF39B3" w:rsidRDefault="00D33492" w:rsidP="00EF39B3">
      <w:pPr>
        <w:pStyle w:val="a3"/>
        <w:ind w:firstLine="709"/>
        <w:jc w:val="both"/>
        <w:rPr>
          <w:lang w:val="ru-RU"/>
        </w:rPr>
      </w:pPr>
      <w:r w:rsidRPr="00EF39B3">
        <w:rPr>
          <w:lang w:val="ru-RU"/>
        </w:rPr>
        <w:t>Цель: Обеспечение более мягкой и безболезненной адаптации детей раннего возраста к условиям ДОУ.</w:t>
      </w:r>
    </w:p>
    <w:p w:rsidR="00E73845" w:rsidRPr="00EF39B3" w:rsidRDefault="00D33492" w:rsidP="00AA4C53">
      <w:pPr>
        <w:ind w:firstLine="709"/>
      </w:pPr>
      <w:bookmarkStart w:id="63" w:name="_Toc108783543"/>
      <w:proofErr w:type="spellStart"/>
      <w:r w:rsidRPr="00EF39B3">
        <w:t>Задачи</w:t>
      </w:r>
      <w:proofErr w:type="spellEnd"/>
      <w:r w:rsidRPr="00EF39B3">
        <w:t>:</w:t>
      </w:r>
      <w:bookmarkEnd w:id="63"/>
    </w:p>
    <w:p w:rsidR="00E73845" w:rsidRPr="00EF39B3" w:rsidRDefault="00D33492" w:rsidP="00C82A41">
      <w:pPr>
        <w:pStyle w:val="a5"/>
        <w:numPr>
          <w:ilvl w:val="0"/>
          <w:numId w:val="8"/>
        </w:numPr>
        <w:tabs>
          <w:tab w:val="left" w:pos="1134"/>
          <w:tab w:val="left" w:pos="2582"/>
          <w:tab w:val="left" w:pos="2899"/>
          <w:tab w:val="left" w:pos="4644"/>
          <w:tab w:val="left" w:pos="5618"/>
          <w:tab w:val="left" w:pos="7383"/>
          <w:tab w:val="left" w:pos="8414"/>
          <w:tab w:val="left" w:pos="8981"/>
        </w:tabs>
        <w:ind w:left="0" w:firstLine="709"/>
        <w:jc w:val="both"/>
        <w:rPr>
          <w:sz w:val="24"/>
          <w:lang w:val="ru-RU"/>
        </w:rPr>
      </w:pPr>
      <w:r w:rsidRPr="00EF39B3">
        <w:rPr>
          <w:sz w:val="24"/>
          <w:lang w:val="ru-RU"/>
        </w:rPr>
        <w:t>совместно</w:t>
      </w:r>
      <w:r w:rsidRPr="00EF39B3">
        <w:rPr>
          <w:sz w:val="24"/>
          <w:lang w:val="ru-RU"/>
        </w:rPr>
        <w:tab/>
        <w:t>с</w:t>
      </w:r>
      <w:r w:rsidRPr="00EF39B3">
        <w:rPr>
          <w:sz w:val="24"/>
          <w:lang w:val="ru-RU"/>
        </w:rPr>
        <w:tab/>
        <w:t>воспитателями</w:t>
      </w:r>
      <w:r w:rsidRPr="00EF39B3">
        <w:rPr>
          <w:sz w:val="24"/>
          <w:lang w:val="ru-RU"/>
        </w:rPr>
        <w:tab/>
        <w:t>создать</w:t>
      </w:r>
      <w:r w:rsidRPr="00EF39B3">
        <w:rPr>
          <w:sz w:val="24"/>
          <w:lang w:val="ru-RU"/>
        </w:rPr>
        <w:tab/>
        <w:t>благоприятные</w:t>
      </w:r>
      <w:r w:rsidRPr="00EF39B3">
        <w:rPr>
          <w:sz w:val="24"/>
          <w:lang w:val="ru-RU"/>
        </w:rPr>
        <w:tab/>
        <w:t>условия</w:t>
      </w:r>
      <w:r w:rsidRPr="00EF39B3">
        <w:rPr>
          <w:sz w:val="24"/>
          <w:lang w:val="ru-RU"/>
        </w:rPr>
        <w:tab/>
        <w:t>для</w:t>
      </w:r>
      <w:r w:rsidRPr="00EF39B3">
        <w:rPr>
          <w:sz w:val="24"/>
          <w:lang w:val="ru-RU"/>
        </w:rPr>
        <w:tab/>
        <w:t>комфортного пребывания ребенка в группе</w:t>
      </w:r>
    </w:p>
    <w:p w:rsidR="00E73845" w:rsidRPr="00EF39B3" w:rsidRDefault="00D33492" w:rsidP="00C82A41">
      <w:pPr>
        <w:pStyle w:val="a5"/>
        <w:numPr>
          <w:ilvl w:val="0"/>
          <w:numId w:val="8"/>
        </w:numPr>
        <w:tabs>
          <w:tab w:val="left" w:pos="1134"/>
        </w:tabs>
        <w:ind w:left="0" w:firstLine="709"/>
        <w:jc w:val="both"/>
        <w:rPr>
          <w:sz w:val="24"/>
          <w:lang w:val="ru-RU"/>
        </w:rPr>
      </w:pPr>
      <w:r w:rsidRPr="00EF39B3">
        <w:rPr>
          <w:sz w:val="24"/>
          <w:lang w:val="ru-RU"/>
        </w:rPr>
        <w:t>закладывать основы доброжелательного отношения детей друг к другу</w:t>
      </w:r>
    </w:p>
    <w:p w:rsidR="00E73845" w:rsidRPr="00EF39B3" w:rsidRDefault="00D33492" w:rsidP="00C82A41">
      <w:pPr>
        <w:pStyle w:val="a5"/>
        <w:numPr>
          <w:ilvl w:val="0"/>
          <w:numId w:val="8"/>
        </w:numPr>
        <w:tabs>
          <w:tab w:val="left" w:pos="1134"/>
        </w:tabs>
        <w:ind w:left="0" w:firstLine="709"/>
        <w:jc w:val="both"/>
        <w:rPr>
          <w:sz w:val="24"/>
          <w:lang w:val="ru-RU"/>
        </w:rPr>
      </w:pPr>
      <w:r w:rsidRPr="00EF39B3">
        <w:rPr>
          <w:sz w:val="24"/>
          <w:lang w:val="ru-RU"/>
        </w:rPr>
        <w:t>помочь детям преодолеть стрессовые состояния в период адаптации к детскому саду;</w:t>
      </w:r>
    </w:p>
    <w:p w:rsidR="00E73845" w:rsidRPr="00EF39B3" w:rsidRDefault="00D33492" w:rsidP="00C82A41">
      <w:pPr>
        <w:pStyle w:val="a5"/>
        <w:numPr>
          <w:ilvl w:val="0"/>
          <w:numId w:val="8"/>
        </w:numPr>
        <w:tabs>
          <w:tab w:val="left" w:pos="1134"/>
        </w:tabs>
        <w:ind w:left="0" w:firstLine="709"/>
        <w:jc w:val="both"/>
        <w:rPr>
          <w:sz w:val="24"/>
          <w:lang w:val="ru-RU"/>
        </w:rPr>
      </w:pPr>
      <w:r w:rsidRPr="00EF39B3">
        <w:rPr>
          <w:sz w:val="24"/>
          <w:lang w:val="ru-RU"/>
        </w:rPr>
        <w:t>формировать у детей игровые навыки и произвольное поведение</w:t>
      </w:r>
    </w:p>
    <w:p w:rsidR="00E73845" w:rsidRPr="00EF39B3" w:rsidRDefault="00D33492" w:rsidP="00C82A41">
      <w:pPr>
        <w:pStyle w:val="a5"/>
        <w:numPr>
          <w:ilvl w:val="0"/>
          <w:numId w:val="8"/>
        </w:numPr>
        <w:tabs>
          <w:tab w:val="left" w:pos="1134"/>
        </w:tabs>
        <w:ind w:left="0" w:firstLine="709"/>
        <w:jc w:val="both"/>
        <w:rPr>
          <w:sz w:val="24"/>
          <w:lang w:val="ru-RU"/>
        </w:rPr>
      </w:pPr>
      <w:r w:rsidRPr="00EF39B3">
        <w:rPr>
          <w:sz w:val="24"/>
          <w:lang w:val="ru-RU"/>
        </w:rPr>
        <w:t>создать систему взаимодействия педагогов с родителями</w:t>
      </w:r>
    </w:p>
    <w:p w:rsidR="00E73845" w:rsidRPr="00EF39B3" w:rsidRDefault="00E73845" w:rsidP="00EF39B3">
      <w:pPr>
        <w:pStyle w:val="a3"/>
        <w:ind w:firstLine="709"/>
        <w:jc w:val="both"/>
        <w:rPr>
          <w:lang w:val="ru-RU"/>
        </w:rPr>
      </w:pPr>
    </w:p>
    <w:p w:rsidR="00E73845" w:rsidRPr="00EF39B3" w:rsidRDefault="00D33492" w:rsidP="00EF39B3">
      <w:pPr>
        <w:ind w:firstLine="709"/>
        <w:jc w:val="both"/>
        <w:rPr>
          <w:sz w:val="24"/>
          <w:lang w:val="ru-RU"/>
        </w:rPr>
      </w:pPr>
      <w:r w:rsidRPr="00EF39B3">
        <w:rPr>
          <w:sz w:val="24"/>
          <w:lang w:val="ru-RU"/>
        </w:rPr>
        <w:t>Продолжительность: сентябрь, октябрь ежедневно, во всех режимных моментах.</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EF39B3" w:rsidRDefault="00D33492" w:rsidP="00EF39B3">
      <w:pPr>
        <w:pStyle w:val="a3"/>
        <w:ind w:firstLine="709"/>
        <w:jc w:val="both"/>
        <w:rPr>
          <w:lang w:val="ru-RU"/>
        </w:rPr>
      </w:pPr>
      <w:r w:rsidRPr="00EF39B3">
        <w:rPr>
          <w:lang w:val="ru-RU"/>
        </w:rPr>
        <w:lastRenderedPageBreak/>
        <w:t>Игры и упражнения постоянно повторяются, для того, чтобы дети запомнили правила игр и легко включались в общение со знакомым сюжетом.</w:t>
      </w:r>
    </w:p>
    <w:p w:rsidR="00E73845" w:rsidRPr="00EF39B3" w:rsidRDefault="00E73845" w:rsidP="00EF39B3">
      <w:pPr>
        <w:pStyle w:val="a3"/>
        <w:ind w:firstLine="709"/>
        <w:jc w:val="both"/>
        <w:rPr>
          <w:lang w:val="ru-RU"/>
        </w:rPr>
      </w:pPr>
    </w:p>
    <w:p w:rsidR="00E73845" w:rsidRPr="00AA4C53" w:rsidRDefault="00D33492" w:rsidP="00AA4C53">
      <w:pPr>
        <w:ind w:firstLine="709"/>
        <w:rPr>
          <w:lang w:val="ru-RU"/>
        </w:rPr>
      </w:pPr>
      <w:bookmarkStart w:id="64" w:name="_Toc108783544"/>
      <w:r w:rsidRPr="00AA4C53">
        <w:rPr>
          <w:lang w:val="ru-RU"/>
        </w:rPr>
        <w:t>Методы:</w:t>
      </w:r>
      <w:bookmarkEnd w:id="64"/>
    </w:p>
    <w:p w:rsidR="00E73845" w:rsidRPr="00AA4C53" w:rsidRDefault="00D33492" w:rsidP="00EF39B3">
      <w:pPr>
        <w:pStyle w:val="a3"/>
        <w:ind w:firstLine="709"/>
        <w:jc w:val="both"/>
        <w:rPr>
          <w:lang w:val="ru-RU"/>
        </w:rPr>
      </w:pPr>
      <w:r w:rsidRPr="00AA4C53">
        <w:rPr>
          <w:lang w:val="ru-RU"/>
        </w:rPr>
        <w:t>- анкетирование родителей и педагогов</w:t>
      </w:r>
    </w:p>
    <w:p w:rsidR="00E73845" w:rsidRPr="00EF39B3" w:rsidRDefault="00D33492" w:rsidP="00EF39B3">
      <w:pPr>
        <w:pStyle w:val="a5"/>
        <w:numPr>
          <w:ilvl w:val="0"/>
          <w:numId w:val="7"/>
        </w:numPr>
        <w:tabs>
          <w:tab w:val="left" w:pos="909"/>
        </w:tabs>
        <w:ind w:left="0" w:firstLine="709"/>
        <w:jc w:val="both"/>
        <w:rPr>
          <w:sz w:val="24"/>
          <w:lang w:val="ru-RU"/>
        </w:rPr>
      </w:pPr>
      <w:r w:rsidRPr="00EF39B3">
        <w:rPr>
          <w:sz w:val="24"/>
          <w:lang w:val="ru-RU"/>
        </w:rPr>
        <w:t>наблюдение за детьми в режимных моментах</w:t>
      </w:r>
    </w:p>
    <w:p w:rsidR="00E73845" w:rsidRPr="00EF39B3" w:rsidRDefault="00D33492" w:rsidP="00EF39B3">
      <w:pPr>
        <w:pStyle w:val="a5"/>
        <w:numPr>
          <w:ilvl w:val="0"/>
          <w:numId w:val="7"/>
        </w:numPr>
        <w:tabs>
          <w:tab w:val="left" w:pos="909"/>
        </w:tabs>
        <w:ind w:left="0" w:firstLine="709"/>
        <w:jc w:val="both"/>
        <w:rPr>
          <w:sz w:val="24"/>
        </w:rPr>
      </w:pPr>
      <w:proofErr w:type="spellStart"/>
      <w:r w:rsidRPr="00EF39B3">
        <w:rPr>
          <w:sz w:val="24"/>
        </w:rPr>
        <w:t>игра</w:t>
      </w:r>
      <w:proofErr w:type="spellEnd"/>
      <w:r w:rsidRPr="00EF39B3">
        <w:rPr>
          <w:sz w:val="24"/>
        </w:rPr>
        <w:t xml:space="preserve"> </w:t>
      </w:r>
      <w:proofErr w:type="spellStart"/>
      <w:r w:rsidRPr="00EF39B3">
        <w:rPr>
          <w:sz w:val="24"/>
        </w:rPr>
        <w:t>рядом</w:t>
      </w:r>
      <w:proofErr w:type="spellEnd"/>
      <w:r w:rsidRPr="00EF39B3">
        <w:rPr>
          <w:sz w:val="24"/>
        </w:rPr>
        <w:t xml:space="preserve"> с </w:t>
      </w:r>
      <w:proofErr w:type="spellStart"/>
      <w:r w:rsidRPr="00EF39B3">
        <w:rPr>
          <w:sz w:val="24"/>
        </w:rPr>
        <w:t>детьми</w:t>
      </w:r>
      <w:proofErr w:type="spellEnd"/>
    </w:p>
    <w:p w:rsidR="004C5F67" w:rsidRPr="00AA4C53" w:rsidRDefault="00D33492" w:rsidP="00AA4C53">
      <w:pPr>
        <w:pStyle w:val="a5"/>
        <w:numPr>
          <w:ilvl w:val="0"/>
          <w:numId w:val="7"/>
        </w:numPr>
        <w:tabs>
          <w:tab w:val="left" w:pos="909"/>
        </w:tabs>
        <w:ind w:left="0" w:firstLine="709"/>
        <w:jc w:val="both"/>
        <w:rPr>
          <w:sz w:val="24"/>
        </w:rPr>
      </w:pPr>
      <w:proofErr w:type="spellStart"/>
      <w:r w:rsidRPr="00EF39B3">
        <w:rPr>
          <w:sz w:val="24"/>
        </w:rPr>
        <w:t>беседы</w:t>
      </w:r>
      <w:proofErr w:type="spellEnd"/>
      <w:r w:rsidRPr="00EF39B3">
        <w:rPr>
          <w:sz w:val="24"/>
        </w:rPr>
        <w:t xml:space="preserve"> с </w:t>
      </w:r>
      <w:proofErr w:type="spellStart"/>
      <w:r w:rsidRPr="00EF39B3">
        <w:rPr>
          <w:sz w:val="24"/>
        </w:rPr>
        <w:t>родителями</w:t>
      </w:r>
      <w:proofErr w:type="spellEnd"/>
      <w:r w:rsidRPr="00EF39B3">
        <w:rPr>
          <w:sz w:val="24"/>
        </w:rPr>
        <w:t xml:space="preserve">, </w:t>
      </w:r>
      <w:proofErr w:type="spellStart"/>
      <w:r w:rsidRPr="00EF39B3">
        <w:rPr>
          <w:sz w:val="24"/>
        </w:rPr>
        <w:t>педагогами</w:t>
      </w:r>
      <w:proofErr w:type="spellEnd"/>
    </w:p>
    <w:p w:rsidR="003726D9" w:rsidRDefault="003726D9" w:rsidP="0018307F">
      <w:pPr>
        <w:pStyle w:val="2"/>
        <w:numPr>
          <w:ilvl w:val="3"/>
          <w:numId w:val="22"/>
        </w:numPr>
        <w:ind w:left="709"/>
        <w:jc w:val="center"/>
        <w:rPr>
          <w:rFonts w:ascii="Times New Roman" w:hAnsi="Times New Roman" w:cs="Times New Roman"/>
          <w:color w:val="auto"/>
          <w:sz w:val="24"/>
          <w:szCs w:val="24"/>
          <w:lang w:val="ru-RU"/>
        </w:rPr>
      </w:pPr>
      <w:bookmarkStart w:id="65" w:name="_Toc108783545"/>
      <w:bookmarkStart w:id="66" w:name="_Toc188018397"/>
      <w:proofErr w:type="spellStart"/>
      <w:r w:rsidRPr="0018307F">
        <w:rPr>
          <w:rFonts w:ascii="Times New Roman" w:hAnsi="Times New Roman" w:cs="Times New Roman"/>
          <w:color w:val="auto"/>
          <w:sz w:val="24"/>
          <w:szCs w:val="24"/>
        </w:rPr>
        <w:t>Развивающие</w:t>
      </w:r>
      <w:proofErr w:type="spellEnd"/>
      <w:r w:rsidRPr="0018307F">
        <w:rPr>
          <w:rFonts w:ascii="Times New Roman" w:hAnsi="Times New Roman" w:cs="Times New Roman"/>
          <w:color w:val="auto"/>
          <w:sz w:val="24"/>
          <w:szCs w:val="24"/>
        </w:rPr>
        <w:t>/</w:t>
      </w:r>
      <w:proofErr w:type="spellStart"/>
      <w:r w:rsidRPr="0018307F">
        <w:rPr>
          <w:rFonts w:ascii="Times New Roman" w:hAnsi="Times New Roman" w:cs="Times New Roman"/>
          <w:color w:val="auto"/>
          <w:sz w:val="24"/>
          <w:szCs w:val="24"/>
        </w:rPr>
        <w:t>коррекционные</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программы</w:t>
      </w:r>
      <w:bookmarkEnd w:id="65"/>
      <w:bookmarkEnd w:id="66"/>
      <w:proofErr w:type="spellEnd"/>
    </w:p>
    <w:p w:rsidR="0018307F" w:rsidRPr="0018307F" w:rsidRDefault="0018307F" w:rsidP="0018307F">
      <w:pPr>
        <w:rPr>
          <w:rFonts w:eastAsiaTheme="majorEastAsia"/>
          <w:lang w:val="ru-RU"/>
        </w:rPr>
      </w:pP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t>Развивающие программы разработаны на основе авторских пособий «Голубая башня» и «Развитие эмоциональной сферы с помощью шедевров мировой живописи».</w:t>
      </w: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t xml:space="preserve">Первая программа под названием «Волшебные прикосновения» разработана в 2004 году, она направлена на развитие мелкой моторики, волевой сферы и коммуникативных навыков и согласована с кафедрой психологии АППО. Она рассчитана на работу с детьми, начиная с 3-хлетнего возраста. Занятия длятся не более 25-30 минут и проходят в игровой форме. Пособие «Голубая башня» представлено в двух вариантах, первая башня имеет 5 этажей, вторая – 9. Пособие представляет собой башню из этажей и деревянное основание, </w:t>
      </w:r>
      <w:proofErr w:type="gramStart"/>
      <w:r w:rsidRPr="00EF39B3">
        <w:rPr>
          <w:sz w:val="24"/>
          <w:szCs w:val="24"/>
          <w:lang w:val="ru-RU"/>
        </w:rPr>
        <w:t>внутри  которого</w:t>
      </w:r>
      <w:proofErr w:type="gramEnd"/>
      <w:r w:rsidRPr="00EF39B3">
        <w:rPr>
          <w:sz w:val="24"/>
          <w:szCs w:val="24"/>
          <w:lang w:val="ru-RU"/>
        </w:rPr>
        <w:t xml:space="preserve"> за </w:t>
      </w:r>
      <w:proofErr w:type="spellStart"/>
      <w:r w:rsidRPr="00EF39B3">
        <w:rPr>
          <w:sz w:val="24"/>
          <w:szCs w:val="24"/>
          <w:lang w:val="ru-RU"/>
        </w:rPr>
        <w:t>занавесочкой</w:t>
      </w:r>
      <w:proofErr w:type="spellEnd"/>
      <w:r w:rsidRPr="00EF39B3">
        <w:rPr>
          <w:sz w:val="24"/>
          <w:szCs w:val="24"/>
          <w:lang w:val="ru-RU"/>
        </w:rPr>
        <w:t xml:space="preserve"> находятся деревянные фигуры. Ребёнок запускает руку за </w:t>
      </w:r>
      <w:proofErr w:type="spellStart"/>
      <w:r w:rsidRPr="00EF39B3">
        <w:rPr>
          <w:sz w:val="24"/>
          <w:szCs w:val="24"/>
          <w:lang w:val="ru-RU"/>
        </w:rPr>
        <w:t>занавесочку</w:t>
      </w:r>
      <w:proofErr w:type="spellEnd"/>
      <w:r w:rsidRPr="00EF39B3">
        <w:rPr>
          <w:sz w:val="24"/>
          <w:szCs w:val="24"/>
          <w:lang w:val="ru-RU"/>
        </w:rPr>
        <w:t xml:space="preserve">, ищет с помощью осязания нужную фигуру и тянет её вниз. Если фигура найдена правильно, шторка на основании этажа открывается и мячик, который лежит на этаже, проваливается ниже через круглое отверстие. Потом следует искать следующую фигуру и тянуть за неё. И так до конца, пока мячик не вывалится на основание башни. Фигуры, </w:t>
      </w:r>
      <w:proofErr w:type="gramStart"/>
      <w:r w:rsidRPr="00EF39B3">
        <w:rPr>
          <w:sz w:val="24"/>
          <w:szCs w:val="24"/>
          <w:lang w:val="ru-RU"/>
        </w:rPr>
        <w:t>также</w:t>
      </w:r>
      <w:proofErr w:type="gramEnd"/>
      <w:r w:rsidRPr="00EF39B3">
        <w:rPr>
          <w:sz w:val="24"/>
          <w:szCs w:val="24"/>
          <w:lang w:val="ru-RU"/>
        </w:rPr>
        <w:t xml:space="preserve"> как и их изображения, прикрепленные рядом с этажами, можно менять. Игровой момент занятий состоит в том, что мячик, который необходимо достать, загримирован под персонаж известной сказки «Колобок», и детям предлагается его освободить. </w:t>
      </w:r>
      <w:proofErr w:type="gramStart"/>
      <w:r w:rsidRPr="00EF39B3">
        <w:rPr>
          <w:sz w:val="24"/>
          <w:szCs w:val="24"/>
          <w:lang w:val="ru-RU"/>
        </w:rPr>
        <w:t>С одной стороны</w:t>
      </w:r>
      <w:proofErr w:type="gramEnd"/>
      <w:r w:rsidRPr="00EF39B3">
        <w:rPr>
          <w:sz w:val="24"/>
          <w:szCs w:val="24"/>
          <w:lang w:val="ru-RU"/>
        </w:rPr>
        <w:t xml:space="preserve"> он имеет грустное выражение (глазки и ротик нарисованы опущенными вниз), с другой стороны – весёлое (глазки открыты и ротик улыбается). Когда игра начинается – «Колобок» грустит, когда дети его освобождают и спасают от лисы, он улыбается.</w:t>
      </w: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t xml:space="preserve">Младшим детям для тренировки тактильных ощущений и развития мелкой </w:t>
      </w:r>
      <w:proofErr w:type="gramStart"/>
      <w:r w:rsidRPr="00EF39B3">
        <w:rPr>
          <w:sz w:val="24"/>
          <w:szCs w:val="24"/>
          <w:lang w:val="ru-RU"/>
        </w:rPr>
        <w:t>моторики  сначала</w:t>
      </w:r>
      <w:proofErr w:type="gramEnd"/>
      <w:r w:rsidRPr="00EF39B3">
        <w:rPr>
          <w:sz w:val="24"/>
          <w:szCs w:val="24"/>
          <w:lang w:val="ru-RU"/>
        </w:rPr>
        <w:t xml:space="preserve"> предлагается более простая игра под названием «Чудесный мешочек». Наряду с вышеназванными пособиями программа «Волшебные прикосновения» включает в себя и много других игр. Такое пособие, как «Экран мелкой моторики» (со множеством разнообразных застёжек) или игра «Волшебные дощечки» (с разной по своей структуре поверхностью) также направлены на тренировку мелких движений пальцев рук.</w:t>
      </w: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t xml:space="preserve">Вторая программа, разработанная в 2011 году, дополнена, изменена и согласована с кафедрой психологии АППО в 2016 году. </w:t>
      </w:r>
      <w:proofErr w:type="gramStart"/>
      <w:r w:rsidRPr="00EF39B3">
        <w:rPr>
          <w:sz w:val="24"/>
          <w:szCs w:val="24"/>
          <w:lang w:val="ru-RU"/>
        </w:rPr>
        <w:t>Она  направлена</w:t>
      </w:r>
      <w:proofErr w:type="gramEnd"/>
      <w:r w:rsidRPr="00EF39B3">
        <w:rPr>
          <w:sz w:val="24"/>
          <w:szCs w:val="24"/>
          <w:lang w:val="ru-RU"/>
        </w:rPr>
        <w:t xml:space="preserve"> на развитие эмоционально-нравственной, волевой сферы детей, их речевое и художественно-эстетическое развитие. Программа носит название «…и чувствовать спешим». Рассчитана она на работу с детьми старшего и подготовительного к школе возраста.</w:t>
      </w: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t xml:space="preserve">Программа разработана на основе собственного пособия, созданного и выпущенного издательством «Детство-ПРЕСС» в 2007 году и включающего репродукции картин и конспекты занятий. Картины подобраны таким образом, что персонажи, которые изображены на </w:t>
      </w:r>
      <w:proofErr w:type="gramStart"/>
      <w:r w:rsidRPr="00EF39B3">
        <w:rPr>
          <w:sz w:val="24"/>
          <w:szCs w:val="24"/>
          <w:lang w:val="ru-RU"/>
        </w:rPr>
        <w:t>них,  испытывают</w:t>
      </w:r>
      <w:proofErr w:type="gramEnd"/>
      <w:r w:rsidRPr="00EF39B3">
        <w:rPr>
          <w:sz w:val="24"/>
          <w:szCs w:val="24"/>
          <w:lang w:val="ru-RU"/>
        </w:rPr>
        <w:t xml:space="preserve"> определённые эмоции, о чём свидетельствуют их позы и жесты. Занятия проходят в виде обсуждения картины и проигрывания определенной эмоции. Детям предлагается, как нарисовать, так и изобразить с помощью мимики или пантомимики то, что испытывают герои картины или то, что может им помочь. Программа рассчитана на фиксированный промежуток времени, так как включает определённое количество репродукций. Занятия проводятся не более 30 минут и подразумевают подгрупповой характер. Благодаря вопросам, задаваемым детям и специальной технике </w:t>
      </w:r>
      <w:proofErr w:type="spellStart"/>
      <w:r w:rsidRPr="00EF39B3">
        <w:rPr>
          <w:sz w:val="24"/>
          <w:szCs w:val="24"/>
          <w:lang w:val="ru-RU"/>
        </w:rPr>
        <w:t>фасилитированного</w:t>
      </w:r>
      <w:proofErr w:type="spellEnd"/>
      <w:r w:rsidRPr="00EF39B3">
        <w:rPr>
          <w:sz w:val="24"/>
          <w:szCs w:val="24"/>
          <w:lang w:val="ru-RU"/>
        </w:rPr>
        <w:t xml:space="preserve"> обсуждения, происходит постепенное раскрепощение атмосферы, и дети начинают не только правильно определять, что чувствует герой картины, но и сопереживать ему.</w:t>
      </w:r>
    </w:p>
    <w:p w:rsidR="003726D9" w:rsidRPr="00EF39B3" w:rsidRDefault="003726D9" w:rsidP="00C82A41">
      <w:pPr>
        <w:pStyle w:val="a5"/>
        <w:numPr>
          <w:ilvl w:val="0"/>
          <w:numId w:val="7"/>
        </w:numPr>
        <w:tabs>
          <w:tab w:val="left" w:pos="1134"/>
        </w:tabs>
        <w:ind w:left="0" w:firstLine="709"/>
        <w:jc w:val="both"/>
        <w:rPr>
          <w:sz w:val="24"/>
          <w:szCs w:val="24"/>
          <w:lang w:val="ru-RU"/>
        </w:rPr>
      </w:pPr>
      <w:r w:rsidRPr="00EF39B3">
        <w:rPr>
          <w:sz w:val="24"/>
          <w:szCs w:val="24"/>
          <w:lang w:val="ru-RU"/>
        </w:rPr>
        <w:lastRenderedPageBreak/>
        <w:t xml:space="preserve">Кроме двух авторских программ с детьми, показавшими недостаточно хорошие результаты в процессе диагностики интеллектуальной сферы, проводятся развивающие занятия с использованием игр, имеющихся в арсенале психолога. Так по определённым дням, согласно графику работы, с детьми, нуждающимися в коррекции внимания, проводятся занятия на формирование лучшей наблюдательности, сосредоточенности и распределения внимания. Дети, нуждающиеся в коррекции памяти, занимаются тренировкой запоминания, а те, кто испытывал затруднения в выполнении </w:t>
      </w:r>
      <w:proofErr w:type="gramStart"/>
      <w:r w:rsidRPr="00EF39B3">
        <w:rPr>
          <w:sz w:val="24"/>
          <w:szCs w:val="24"/>
          <w:lang w:val="ru-RU"/>
        </w:rPr>
        <w:t>заданий  на</w:t>
      </w:r>
      <w:proofErr w:type="gramEnd"/>
      <w:r w:rsidRPr="00EF39B3">
        <w:rPr>
          <w:sz w:val="24"/>
          <w:szCs w:val="24"/>
          <w:lang w:val="ru-RU"/>
        </w:rPr>
        <w:t xml:space="preserve"> логику, тренируются анализировать с помощью различных игр и приёмов. Постепенно овладевая алгоритмом, помогающим им автоматизировать процессы оперирования числовым материалом или умением соотносить части и целое, дети улучшают и развивают свои психические процессы.</w:t>
      </w:r>
    </w:p>
    <w:p w:rsidR="003726D9" w:rsidRPr="00EF39B3" w:rsidRDefault="00897CAA" w:rsidP="00C82A41">
      <w:pPr>
        <w:pStyle w:val="a5"/>
        <w:numPr>
          <w:ilvl w:val="0"/>
          <w:numId w:val="7"/>
        </w:numPr>
        <w:tabs>
          <w:tab w:val="left" w:pos="1134"/>
        </w:tabs>
        <w:ind w:left="0" w:firstLine="709"/>
        <w:jc w:val="both"/>
        <w:rPr>
          <w:sz w:val="24"/>
          <w:szCs w:val="24"/>
          <w:lang w:val="ru-RU"/>
        </w:rPr>
      </w:pPr>
      <w:r>
        <w:rPr>
          <w:sz w:val="24"/>
          <w:szCs w:val="24"/>
        </w:rPr>
        <w:t>C</w:t>
      </w:r>
      <w:r w:rsidR="003726D9" w:rsidRPr="00EF39B3">
        <w:rPr>
          <w:sz w:val="24"/>
          <w:szCs w:val="24"/>
          <w:lang w:val="ru-RU"/>
        </w:rPr>
        <w:t xml:space="preserve"> детьми старших и подготовительных групп в рамках развивающей работы проводятся музейно-педагогические занятия. Они строятся в зависимости от выставочных экспозиций. Ниже представлены темы выставок и содержание занятий.</w:t>
      </w:r>
    </w:p>
    <w:p w:rsidR="00E2038F" w:rsidRPr="00EF39B3" w:rsidRDefault="00E2038F" w:rsidP="00EF39B3">
      <w:pPr>
        <w:ind w:firstLine="709"/>
        <w:jc w:val="both"/>
        <w:rPr>
          <w:sz w:val="24"/>
          <w:szCs w:val="24"/>
          <w:lang w:val="ru-RU"/>
        </w:rPr>
      </w:pPr>
      <w:r w:rsidRPr="00EF39B3">
        <w:rPr>
          <w:sz w:val="24"/>
          <w:szCs w:val="24"/>
          <w:lang w:val="ru-RU"/>
        </w:rPr>
        <w:br w:type="page"/>
      </w:r>
    </w:p>
    <w:p w:rsidR="00E2038F" w:rsidRPr="00EF39B3" w:rsidRDefault="00E2038F" w:rsidP="00EF39B3">
      <w:pPr>
        <w:pStyle w:val="a5"/>
        <w:ind w:left="0" w:firstLine="709"/>
        <w:jc w:val="both"/>
        <w:rPr>
          <w:sz w:val="24"/>
          <w:szCs w:val="24"/>
          <w:lang w:val="ru-RU"/>
        </w:rPr>
        <w:sectPr w:rsidR="00E2038F" w:rsidRPr="00EF39B3" w:rsidSect="00EF39B3">
          <w:pgSz w:w="11910" w:h="16840"/>
          <w:pgMar w:top="1134" w:right="567" w:bottom="1134" w:left="1134" w:header="0" w:footer="870" w:gutter="0"/>
          <w:cols w:space="720"/>
        </w:sectPr>
      </w:pPr>
    </w:p>
    <w:p w:rsidR="003726D9" w:rsidRPr="00EF39B3" w:rsidRDefault="003726D9" w:rsidP="00EF39B3">
      <w:pPr>
        <w:pStyle w:val="a5"/>
        <w:ind w:left="0" w:firstLine="709"/>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871"/>
        <w:gridCol w:w="7423"/>
      </w:tblGrid>
      <w:tr w:rsidR="003726D9" w:rsidRPr="00EF39B3" w:rsidTr="003726D9">
        <w:tc>
          <w:tcPr>
            <w:tcW w:w="0" w:type="auto"/>
            <w:shd w:val="clear" w:color="auto" w:fill="auto"/>
          </w:tcPr>
          <w:p w:rsidR="003726D9" w:rsidRPr="00EF39B3" w:rsidRDefault="003726D9" w:rsidP="007B245F">
            <w:pPr>
              <w:ind w:left="284" w:right="284"/>
              <w:jc w:val="both"/>
              <w:rPr>
                <w:sz w:val="24"/>
                <w:szCs w:val="24"/>
              </w:rPr>
            </w:pPr>
            <w:proofErr w:type="spellStart"/>
            <w:r w:rsidRPr="00EF39B3">
              <w:rPr>
                <w:sz w:val="24"/>
                <w:szCs w:val="24"/>
              </w:rPr>
              <w:t>Тема</w:t>
            </w:r>
            <w:proofErr w:type="spellEnd"/>
            <w:r w:rsidRPr="00EF39B3">
              <w:rPr>
                <w:sz w:val="24"/>
                <w:szCs w:val="24"/>
              </w:rPr>
              <w:t xml:space="preserve"> </w:t>
            </w:r>
            <w:proofErr w:type="spellStart"/>
            <w:r w:rsidRPr="00EF39B3">
              <w:rPr>
                <w:sz w:val="24"/>
                <w:szCs w:val="24"/>
              </w:rPr>
              <w:t>выставки</w:t>
            </w:r>
            <w:proofErr w:type="spellEnd"/>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Содержание экскурсии,</w:t>
            </w:r>
          </w:p>
          <w:p w:rsidR="003726D9" w:rsidRPr="00EF39B3" w:rsidRDefault="003726D9" w:rsidP="007B245F">
            <w:pPr>
              <w:ind w:left="284" w:right="284"/>
              <w:jc w:val="both"/>
              <w:rPr>
                <w:sz w:val="24"/>
                <w:szCs w:val="24"/>
                <w:lang w:val="ru-RU"/>
              </w:rPr>
            </w:pPr>
            <w:r w:rsidRPr="00EF39B3">
              <w:rPr>
                <w:sz w:val="24"/>
                <w:szCs w:val="24"/>
                <w:lang w:val="ru-RU"/>
              </w:rPr>
              <w:t>наполнение экспозиционного шкафа</w:t>
            </w:r>
          </w:p>
        </w:tc>
        <w:tc>
          <w:tcPr>
            <w:tcW w:w="0" w:type="auto"/>
            <w:shd w:val="clear" w:color="auto" w:fill="auto"/>
          </w:tcPr>
          <w:p w:rsidR="003726D9" w:rsidRPr="00EF39B3" w:rsidRDefault="003726D9" w:rsidP="007B245F">
            <w:pPr>
              <w:ind w:left="284" w:right="284"/>
              <w:jc w:val="both"/>
              <w:rPr>
                <w:sz w:val="24"/>
                <w:szCs w:val="24"/>
              </w:rPr>
            </w:pPr>
            <w:proofErr w:type="spellStart"/>
            <w:r w:rsidRPr="00EF39B3">
              <w:rPr>
                <w:sz w:val="24"/>
                <w:szCs w:val="24"/>
              </w:rPr>
              <w:t>Музейно-педагогическое</w:t>
            </w:r>
            <w:proofErr w:type="spellEnd"/>
          </w:p>
          <w:p w:rsidR="003726D9" w:rsidRPr="00EF39B3" w:rsidRDefault="003726D9" w:rsidP="007B245F">
            <w:pPr>
              <w:ind w:left="284" w:right="284"/>
              <w:jc w:val="both"/>
              <w:rPr>
                <w:sz w:val="24"/>
                <w:szCs w:val="24"/>
              </w:rPr>
            </w:pPr>
            <w:proofErr w:type="spellStart"/>
            <w:r w:rsidRPr="00EF39B3">
              <w:rPr>
                <w:sz w:val="24"/>
                <w:szCs w:val="24"/>
              </w:rPr>
              <w:t>занятие</w:t>
            </w:r>
            <w:proofErr w:type="spellEnd"/>
          </w:p>
        </w:tc>
      </w:tr>
      <w:tr w:rsidR="003726D9" w:rsidRPr="00B3139C" w:rsidTr="003726D9">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Старые</w:t>
            </w:r>
          </w:p>
          <w:p w:rsidR="003726D9" w:rsidRPr="00EF39B3" w:rsidRDefault="003726D9" w:rsidP="007B245F">
            <w:pPr>
              <w:ind w:left="284" w:right="284"/>
              <w:jc w:val="both"/>
              <w:rPr>
                <w:sz w:val="24"/>
                <w:szCs w:val="24"/>
                <w:lang w:val="ru-RU"/>
              </w:rPr>
            </w:pPr>
            <w:r w:rsidRPr="00EF39B3">
              <w:rPr>
                <w:sz w:val="24"/>
                <w:szCs w:val="24"/>
                <w:lang w:val="ru-RU"/>
              </w:rPr>
              <w:t>новогодние</w:t>
            </w:r>
          </w:p>
          <w:p w:rsidR="003726D9" w:rsidRPr="00EF39B3" w:rsidRDefault="003726D9" w:rsidP="007B245F">
            <w:pPr>
              <w:ind w:left="284" w:right="284"/>
              <w:jc w:val="both"/>
              <w:rPr>
                <w:sz w:val="24"/>
                <w:szCs w:val="24"/>
                <w:lang w:val="ru-RU"/>
              </w:rPr>
            </w:pPr>
            <w:r w:rsidRPr="00EF39B3">
              <w:rPr>
                <w:sz w:val="24"/>
                <w:szCs w:val="24"/>
                <w:lang w:val="ru-RU"/>
              </w:rPr>
              <w:t>открытки</w:t>
            </w:r>
          </w:p>
          <w:p w:rsidR="003726D9" w:rsidRPr="00EF39B3" w:rsidRDefault="003726D9" w:rsidP="007B245F">
            <w:pPr>
              <w:ind w:left="284" w:right="284"/>
              <w:jc w:val="both"/>
              <w:rPr>
                <w:sz w:val="24"/>
                <w:szCs w:val="24"/>
                <w:lang w:val="ru-RU"/>
              </w:rPr>
            </w:pPr>
            <w:r w:rsidRPr="00EF39B3">
              <w:rPr>
                <w:sz w:val="24"/>
                <w:szCs w:val="24"/>
                <w:lang w:val="ru-RU"/>
              </w:rPr>
              <w:t>(декабрь-январь)</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Знакомство с открытками, изданными в 1950-60-е годы</w:t>
            </w:r>
          </w:p>
          <w:p w:rsidR="003726D9" w:rsidRPr="00EF39B3" w:rsidRDefault="003726D9" w:rsidP="007B245F">
            <w:pPr>
              <w:ind w:left="284" w:right="284"/>
              <w:jc w:val="both"/>
              <w:rPr>
                <w:sz w:val="24"/>
                <w:szCs w:val="24"/>
                <w:lang w:val="ru-RU"/>
              </w:rPr>
            </w:pPr>
            <w:r w:rsidRPr="00EF39B3">
              <w:rPr>
                <w:sz w:val="24"/>
                <w:szCs w:val="24"/>
                <w:lang w:val="ru-RU"/>
              </w:rPr>
              <w:t>и в 1970-80-е годы;</w:t>
            </w:r>
          </w:p>
          <w:p w:rsidR="003726D9" w:rsidRPr="00EF39B3" w:rsidRDefault="003726D9" w:rsidP="007B245F">
            <w:pPr>
              <w:ind w:left="284" w:right="284"/>
              <w:jc w:val="both"/>
              <w:rPr>
                <w:sz w:val="24"/>
                <w:szCs w:val="24"/>
                <w:lang w:val="ru-RU"/>
              </w:rPr>
            </w:pPr>
            <w:r w:rsidRPr="00EF39B3">
              <w:rPr>
                <w:sz w:val="24"/>
                <w:szCs w:val="24"/>
                <w:lang w:val="ru-RU"/>
              </w:rPr>
              <w:t>рассматривание старых коробок для подарков,  телеграмм и старых новогодних игрушек</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Беседа о назначении поздравительной открытки, о значении  надписи на обороте открытки, выбор понравившейся открытки, обоснование своего выбора и поделка собственной новогодней   открытки</w:t>
            </w:r>
          </w:p>
        </w:tc>
      </w:tr>
      <w:tr w:rsidR="003726D9" w:rsidRPr="00B3139C" w:rsidTr="003726D9">
        <w:trPr>
          <w:trHeight w:val="2533"/>
        </w:trPr>
        <w:tc>
          <w:tcPr>
            <w:tcW w:w="0" w:type="auto"/>
            <w:shd w:val="clear" w:color="auto" w:fill="auto"/>
          </w:tcPr>
          <w:p w:rsidR="003726D9" w:rsidRPr="00EF39B3" w:rsidRDefault="003726D9" w:rsidP="007B245F">
            <w:pPr>
              <w:ind w:left="284" w:right="284"/>
              <w:jc w:val="both"/>
              <w:rPr>
                <w:sz w:val="24"/>
                <w:szCs w:val="24"/>
              </w:rPr>
            </w:pPr>
            <w:proofErr w:type="spellStart"/>
            <w:r w:rsidRPr="00EF39B3">
              <w:rPr>
                <w:sz w:val="24"/>
                <w:szCs w:val="24"/>
              </w:rPr>
              <w:t>День</w:t>
            </w:r>
            <w:proofErr w:type="spellEnd"/>
          </w:p>
          <w:p w:rsidR="003726D9" w:rsidRPr="00EF39B3" w:rsidRDefault="003726D9" w:rsidP="007B245F">
            <w:pPr>
              <w:ind w:left="284" w:right="284"/>
              <w:jc w:val="both"/>
              <w:rPr>
                <w:sz w:val="24"/>
                <w:szCs w:val="24"/>
              </w:rPr>
            </w:pPr>
            <w:proofErr w:type="spellStart"/>
            <w:r w:rsidRPr="00EF39B3">
              <w:rPr>
                <w:sz w:val="24"/>
                <w:szCs w:val="24"/>
              </w:rPr>
              <w:t>защитника</w:t>
            </w:r>
            <w:proofErr w:type="spellEnd"/>
          </w:p>
          <w:p w:rsidR="003726D9" w:rsidRPr="00EF39B3" w:rsidRDefault="003726D9" w:rsidP="007B245F">
            <w:pPr>
              <w:ind w:left="284" w:right="284"/>
              <w:jc w:val="both"/>
              <w:rPr>
                <w:sz w:val="24"/>
                <w:szCs w:val="24"/>
              </w:rPr>
            </w:pPr>
            <w:proofErr w:type="spellStart"/>
            <w:r w:rsidRPr="00EF39B3">
              <w:rPr>
                <w:sz w:val="24"/>
                <w:szCs w:val="24"/>
              </w:rPr>
              <w:t>отечества</w:t>
            </w:r>
            <w:proofErr w:type="spellEnd"/>
          </w:p>
          <w:p w:rsidR="003726D9" w:rsidRPr="00EF39B3" w:rsidRDefault="003726D9" w:rsidP="007B245F">
            <w:pPr>
              <w:ind w:left="284" w:right="284"/>
              <w:jc w:val="both"/>
              <w:rPr>
                <w:sz w:val="24"/>
                <w:szCs w:val="24"/>
              </w:rPr>
            </w:pPr>
            <w:r w:rsidRPr="00EF39B3">
              <w:rPr>
                <w:sz w:val="24"/>
                <w:szCs w:val="24"/>
              </w:rPr>
              <w:t>(</w:t>
            </w:r>
            <w:proofErr w:type="spellStart"/>
            <w:r w:rsidRPr="00EF39B3">
              <w:rPr>
                <w:sz w:val="24"/>
                <w:szCs w:val="24"/>
              </w:rPr>
              <w:t>февраль</w:t>
            </w:r>
            <w:proofErr w:type="spellEnd"/>
            <w:r w:rsidRPr="00EF39B3">
              <w:rPr>
                <w:sz w:val="24"/>
                <w:szCs w:val="24"/>
              </w:rPr>
              <w:t>)</w:t>
            </w:r>
          </w:p>
        </w:tc>
        <w:tc>
          <w:tcPr>
            <w:tcW w:w="0" w:type="auto"/>
            <w:shd w:val="clear" w:color="auto" w:fill="auto"/>
          </w:tcPr>
          <w:p w:rsidR="003726D9" w:rsidRPr="00EF39B3" w:rsidRDefault="003726D9" w:rsidP="007B245F">
            <w:pPr>
              <w:ind w:left="284" w:right="284"/>
              <w:jc w:val="both"/>
              <w:rPr>
                <w:sz w:val="24"/>
                <w:szCs w:val="24"/>
              </w:rPr>
            </w:pPr>
            <w:r w:rsidRPr="00EF39B3">
              <w:rPr>
                <w:sz w:val="24"/>
                <w:szCs w:val="24"/>
                <w:lang w:val="ru-RU"/>
              </w:rPr>
              <w:t xml:space="preserve">Рассматривание фигурок игрушечных солдатиков, времен второй мировой войны, былинных богатырей и открыток с изображением солдат войны 1812 года. </w:t>
            </w:r>
            <w:proofErr w:type="spellStart"/>
            <w:r w:rsidRPr="00EF39B3">
              <w:rPr>
                <w:sz w:val="24"/>
                <w:szCs w:val="24"/>
              </w:rPr>
              <w:t>Выбор</w:t>
            </w:r>
            <w:proofErr w:type="spellEnd"/>
            <w:r w:rsidRPr="00EF39B3">
              <w:rPr>
                <w:sz w:val="24"/>
                <w:szCs w:val="24"/>
              </w:rPr>
              <w:t xml:space="preserve"> </w:t>
            </w:r>
            <w:proofErr w:type="spellStart"/>
            <w:r w:rsidRPr="00EF39B3">
              <w:rPr>
                <w:sz w:val="24"/>
                <w:szCs w:val="24"/>
              </w:rPr>
              <w:t>понравившейся</w:t>
            </w:r>
            <w:proofErr w:type="spellEnd"/>
            <w:r w:rsidRPr="00EF39B3">
              <w:rPr>
                <w:sz w:val="24"/>
                <w:szCs w:val="24"/>
              </w:rPr>
              <w:t xml:space="preserve"> </w:t>
            </w:r>
            <w:proofErr w:type="spellStart"/>
            <w:r w:rsidRPr="00EF39B3">
              <w:rPr>
                <w:sz w:val="24"/>
                <w:szCs w:val="24"/>
              </w:rPr>
              <w:t>фигурки</w:t>
            </w:r>
            <w:proofErr w:type="spellEnd"/>
            <w:r w:rsidRPr="00EF39B3">
              <w:rPr>
                <w:sz w:val="24"/>
                <w:szCs w:val="24"/>
              </w:rPr>
              <w:t xml:space="preserve"> </w:t>
            </w:r>
            <w:proofErr w:type="spellStart"/>
            <w:r w:rsidRPr="00EF39B3">
              <w:rPr>
                <w:sz w:val="24"/>
                <w:szCs w:val="24"/>
              </w:rPr>
              <w:t>солдатика</w:t>
            </w:r>
            <w:proofErr w:type="spellEnd"/>
            <w:r w:rsidRPr="00EF39B3">
              <w:rPr>
                <w:sz w:val="24"/>
                <w:szCs w:val="24"/>
              </w:rPr>
              <w:t>.</w:t>
            </w:r>
          </w:p>
          <w:p w:rsidR="003726D9" w:rsidRPr="00EF39B3" w:rsidRDefault="003726D9" w:rsidP="007B245F">
            <w:pPr>
              <w:ind w:left="284" w:right="284"/>
              <w:jc w:val="both"/>
              <w:rPr>
                <w:sz w:val="24"/>
                <w:szCs w:val="24"/>
              </w:rPr>
            </w:pP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Прослушивание сказки Андерсена</w:t>
            </w:r>
          </w:p>
          <w:p w:rsidR="003726D9" w:rsidRPr="00EF39B3" w:rsidRDefault="003726D9" w:rsidP="007B245F">
            <w:pPr>
              <w:ind w:left="284" w:right="284"/>
              <w:jc w:val="both"/>
              <w:rPr>
                <w:sz w:val="24"/>
                <w:szCs w:val="24"/>
                <w:lang w:val="ru-RU"/>
              </w:rPr>
            </w:pPr>
            <w:r w:rsidRPr="00EF39B3">
              <w:rPr>
                <w:sz w:val="24"/>
                <w:szCs w:val="24"/>
                <w:lang w:val="ru-RU"/>
              </w:rPr>
              <w:t>«Стойкий оловянный солдатик» и участие в её проигрывании</w:t>
            </w:r>
          </w:p>
          <w:p w:rsidR="003726D9" w:rsidRPr="00EF39B3" w:rsidRDefault="003726D9" w:rsidP="007B245F">
            <w:pPr>
              <w:ind w:left="284" w:right="284"/>
              <w:jc w:val="both"/>
              <w:rPr>
                <w:sz w:val="24"/>
                <w:szCs w:val="24"/>
                <w:lang w:val="ru-RU"/>
              </w:rPr>
            </w:pPr>
            <w:r w:rsidRPr="00EF39B3">
              <w:rPr>
                <w:sz w:val="24"/>
                <w:szCs w:val="24"/>
                <w:lang w:val="ru-RU"/>
              </w:rPr>
              <w:t>с придумыванием счастливого окончания сказки.</w:t>
            </w:r>
          </w:p>
          <w:p w:rsidR="003726D9" w:rsidRPr="00EF39B3" w:rsidRDefault="003726D9" w:rsidP="007B245F">
            <w:pPr>
              <w:ind w:left="284" w:right="284"/>
              <w:jc w:val="both"/>
              <w:rPr>
                <w:sz w:val="24"/>
                <w:szCs w:val="24"/>
                <w:lang w:val="ru-RU"/>
              </w:rPr>
            </w:pPr>
            <w:r w:rsidRPr="00EF39B3">
              <w:rPr>
                <w:sz w:val="24"/>
                <w:szCs w:val="24"/>
                <w:lang w:val="ru-RU"/>
              </w:rPr>
              <w:t>Поделка бумажного кораблика. Отправление выбранного на выставке солдатика в плавание на бумажном кораблике</w:t>
            </w:r>
          </w:p>
        </w:tc>
      </w:tr>
      <w:tr w:rsidR="003726D9" w:rsidRPr="00EF39B3" w:rsidTr="003726D9">
        <w:tc>
          <w:tcPr>
            <w:tcW w:w="0" w:type="auto"/>
            <w:shd w:val="clear" w:color="auto" w:fill="auto"/>
          </w:tcPr>
          <w:p w:rsidR="003726D9" w:rsidRPr="00EF39B3" w:rsidRDefault="003726D9" w:rsidP="007B245F">
            <w:pPr>
              <w:ind w:left="284" w:right="284"/>
              <w:jc w:val="both"/>
              <w:rPr>
                <w:sz w:val="24"/>
                <w:szCs w:val="24"/>
              </w:rPr>
            </w:pPr>
            <w:proofErr w:type="spellStart"/>
            <w:r w:rsidRPr="00EF39B3">
              <w:rPr>
                <w:sz w:val="24"/>
                <w:szCs w:val="24"/>
              </w:rPr>
              <w:t>День</w:t>
            </w:r>
            <w:proofErr w:type="spellEnd"/>
          </w:p>
          <w:p w:rsidR="003726D9" w:rsidRPr="00EF39B3" w:rsidRDefault="003726D9" w:rsidP="007B245F">
            <w:pPr>
              <w:ind w:left="284" w:right="284"/>
              <w:jc w:val="both"/>
              <w:rPr>
                <w:sz w:val="24"/>
                <w:szCs w:val="24"/>
              </w:rPr>
            </w:pPr>
            <w:proofErr w:type="spellStart"/>
            <w:r w:rsidRPr="00EF39B3">
              <w:rPr>
                <w:sz w:val="24"/>
                <w:szCs w:val="24"/>
              </w:rPr>
              <w:t>Победы</w:t>
            </w:r>
            <w:proofErr w:type="spellEnd"/>
          </w:p>
          <w:p w:rsidR="003726D9" w:rsidRPr="00EF39B3" w:rsidRDefault="003726D9" w:rsidP="007B245F">
            <w:pPr>
              <w:ind w:left="284" w:right="284"/>
              <w:jc w:val="both"/>
              <w:rPr>
                <w:sz w:val="24"/>
                <w:szCs w:val="24"/>
              </w:rPr>
            </w:pPr>
            <w:r w:rsidRPr="00EF39B3">
              <w:rPr>
                <w:sz w:val="24"/>
                <w:szCs w:val="24"/>
              </w:rPr>
              <w:t>(</w:t>
            </w:r>
            <w:proofErr w:type="spellStart"/>
            <w:r w:rsidRPr="00EF39B3">
              <w:rPr>
                <w:sz w:val="24"/>
                <w:szCs w:val="24"/>
              </w:rPr>
              <w:t>май</w:t>
            </w:r>
            <w:proofErr w:type="spellEnd"/>
            <w:r w:rsidRPr="00EF39B3">
              <w:rPr>
                <w:sz w:val="24"/>
                <w:szCs w:val="24"/>
              </w:rPr>
              <w:t>)</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Рассматривание атрибутов, связанных со второй мировой войной (офицерский ремень,</w:t>
            </w:r>
          </w:p>
          <w:p w:rsidR="003726D9" w:rsidRPr="00EF39B3" w:rsidRDefault="003726D9" w:rsidP="007B245F">
            <w:pPr>
              <w:ind w:left="284" w:right="284"/>
              <w:jc w:val="both"/>
              <w:rPr>
                <w:sz w:val="24"/>
                <w:szCs w:val="24"/>
                <w:lang w:val="ru-RU"/>
              </w:rPr>
            </w:pPr>
            <w:r w:rsidRPr="00EF39B3">
              <w:rPr>
                <w:sz w:val="24"/>
                <w:szCs w:val="24"/>
                <w:lang w:val="ru-RU"/>
              </w:rPr>
              <w:t>военно-полевой бинокль, шлем танкиста, морская фланка, Георгиевская ленточка и письмо-треугольник.)</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Рассматривание репродукции картины Лактионова</w:t>
            </w:r>
          </w:p>
          <w:p w:rsidR="003726D9" w:rsidRPr="00EF39B3" w:rsidRDefault="003726D9" w:rsidP="007B245F">
            <w:pPr>
              <w:ind w:left="284" w:right="284"/>
              <w:jc w:val="both"/>
              <w:rPr>
                <w:sz w:val="24"/>
                <w:szCs w:val="24"/>
                <w:lang w:val="ru-RU"/>
              </w:rPr>
            </w:pPr>
            <w:r w:rsidRPr="00EF39B3">
              <w:rPr>
                <w:sz w:val="24"/>
                <w:szCs w:val="24"/>
                <w:lang w:val="ru-RU"/>
              </w:rPr>
              <w:t xml:space="preserve">«Письмо с фронта». </w:t>
            </w:r>
            <w:proofErr w:type="spellStart"/>
            <w:r w:rsidRPr="00EF39B3">
              <w:rPr>
                <w:sz w:val="24"/>
                <w:szCs w:val="24"/>
                <w:lang w:val="ru-RU"/>
              </w:rPr>
              <w:t>Безоценочное</w:t>
            </w:r>
            <w:proofErr w:type="spellEnd"/>
            <w:r w:rsidRPr="00EF39B3">
              <w:rPr>
                <w:sz w:val="24"/>
                <w:szCs w:val="24"/>
                <w:lang w:val="ru-RU"/>
              </w:rPr>
              <w:t xml:space="preserve"> обсуждение, собирание </w:t>
            </w:r>
            <w:proofErr w:type="spellStart"/>
            <w:r w:rsidRPr="00EF39B3">
              <w:rPr>
                <w:sz w:val="24"/>
                <w:szCs w:val="24"/>
                <w:lang w:val="ru-RU"/>
              </w:rPr>
              <w:t>пазла</w:t>
            </w:r>
            <w:proofErr w:type="spellEnd"/>
            <w:r w:rsidRPr="00EF39B3">
              <w:rPr>
                <w:sz w:val="24"/>
                <w:szCs w:val="24"/>
                <w:lang w:val="ru-RU"/>
              </w:rPr>
              <w:t>-</w:t>
            </w:r>
          </w:p>
          <w:p w:rsidR="003726D9" w:rsidRPr="00EF39B3" w:rsidRDefault="003726D9" w:rsidP="007B245F">
            <w:pPr>
              <w:ind w:left="284" w:right="284"/>
              <w:jc w:val="both"/>
              <w:rPr>
                <w:sz w:val="24"/>
                <w:szCs w:val="24"/>
              </w:rPr>
            </w:pPr>
            <w:r w:rsidRPr="00EF39B3">
              <w:rPr>
                <w:sz w:val="24"/>
                <w:szCs w:val="24"/>
                <w:lang w:val="ru-RU"/>
              </w:rPr>
              <w:t xml:space="preserve">-репродукции данной картины. </w:t>
            </w:r>
            <w:proofErr w:type="spellStart"/>
            <w:r w:rsidRPr="00EF39B3">
              <w:rPr>
                <w:sz w:val="24"/>
                <w:szCs w:val="24"/>
              </w:rPr>
              <w:t>Поделка</w:t>
            </w:r>
            <w:proofErr w:type="spellEnd"/>
            <w:r w:rsidRPr="00EF39B3">
              <w:rPr>
                <w:sz w:val="24"/>
                <w:szCs w:val="24"/>
              </w:rPr>
              <w:t xml:space="preserve"> </w:t>
            </w:r>
            <w:proofErr w:type="spellStart"/>
            <w:r w:rsidRPr="00EF39B3">
              <w:rPr>
                <w:sz w:val="24"/>
                <w:szCs w:val="24"/>
              </w:rPr>
              <w:t>письма-треугольника</w:t>
            </w:r>
            <w:proofErr w:type="spellEnd"/>
          </w:p>
        </w:tc>
      </w:tr>
      <w:tr w:rsidR="003726D9" w:rsidRPr="00B3139C" w:rsidTr="003726D9">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Куклы</w:t>
            </w:r>
          </w:p>
          <w:p w:rsidR="003726D9" w:rsidRPr="00EF39B3" w:rsidRDefault="003726D9" w:rsidP="007B245F">
            <w:pPr>
              <w:ind w:left="284" w:right="284"/>
              <w:jc w:val="both"/>
              <w:rPr>
                <w:sz w:val="24"/>
                <w:szCs w:val="24"/>
                <w:lang w:val="ru-RU"/>
              </w:rPr>
            </w:pPr>
            <w:r w:rsidRPr="00EF39B3">
              <w:rPr>
                <w:sz w:val="24"/>
                <w:szCs w:val="24"/>
                <w:lang w:val="ru-RU"/>
              </w:rPr>
              <w:t>наших мам</w:t>
            </w:r>
          </w:p>
          <w:p w:rsidR="003726D9" w:rsidRPr="00EF39B3" w:rsidRDefault="003726D9" w:rsidP="007B245F">
            <w:pPr>
              <w:ind w:left="284" w:right="284"/>
              <w:jc w:val="both"/>
              <w:rPr>
                <w:sz w:val="24"/>
                <w:szCs w:val="24"/>
                <w:lang w:val="ru-RU"/>
              </w:rPr>
            </w:pPr>
            <w:r w:rsidRPr="00EF39B3">
              <w:rPr>
                <w:sz w:val="24"/>
                <w:szCs w:val="24"/>
                <w:lang w:val="ru-RU"/>
              </w:rPr>
              <w:t>и бабушек</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Знакомство с куклами, изготовленными в советское</w:t>
            </w:r>
          </w:p>
          <w:p w:rsidR="003726D9" w:rsidRPr="00EF39B3" w:rsidRDefault="003726D9" w:rsidP="007B245F">
            <w:pPr>
              <w:ind w:left="284" w:right="284"/>
              <w:jc w:val="both"/>
              <w:rPr>
                <w:sz w:val="24"/>
                <w:szCs w:val="24"/>
                <w:lang w:val="ru-RU"/>
              </w:rPr>
            </w:pPr>
            <w:r w:rsidRPr="00EF39B3">
              <w:rPr>
                <w:sz w:val="24"/>
                <w:szCs w:val="24"/>
                <w:lang w:val="ru-RU"/>
              </w:rPr>
              <w:t>время в 1960-70-х годах, с куклами-грелками (на чайник), рассматривание коллекционных кукол. Демонстрация озвученных кукол (с пищалками внутри), а также кукол с подвижными (флиртующими) глазами</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 xml:space="preserve">Занятие-игра «Кто, где, когда» с игральным кубиком и шестью секторами с конвертами. В </w:t>
            </w:r>
            <w:proofErr w:type="gramStart"/>
            <w:r w:rsidRPr="00EF39B3">
              <w:rPr>
                <w:sz w:val="24"/>
                <w:szCs w:val="24"/>
                <w:lang w:val="ru-RU"/>
              </w:rPr>
              <w:t>конвертах  репродукции</w:t>
            </w:r>
            <w:proofErr w:type="gramEnd"/>
            <w:r w:rsidRPr="00EF39B3">
              <w:rPr>
                <w:sz w:val="24"/>
                <w:szCs w:val="24"/>
                <w:lang w:val="ru-RU"/>
              </w:rPr>
              <w:t xml:space="preserve"> картин известных художников с изображением девочек с куклами. Сладкая пауза (приз в качестве конфеты-подушечки за отгадывание загадки про куклу). Музыкальная пауза с прослушиванием отрывков произведений </w:t>
            </w:r>
            <w:proofErr w:type="spellStart"/>
            <w:r w:rsidRPr="00EF39B3">
              <w:rPr>
                <w:sz w:val="24"/>
                <w:szCs w:val="24"/>
                <w:lang w:val="ru-RU"/>
              </w:rPr>
              <w:t>П.И.Чайковского</w:t>
            </w:r>
            <w:proofErr w:type="spellEnd"/>
            <w:r w:rsidRPr="00EF39B3">
              <w:rPr>
                <w:sz w:val="24"/>
                <w:szCs w:val="24"/>
                <w:lang w:val="ru-RU"/>
              </w:rPr>
              <w:t xml:space="preserve"> «Болезнь куклы» и «Новая кукла»</w:t>
            </w:r>
          </w:p>
        </w:tc>
      </w:tr>
      <w:tr w:rsidR="003726D9" w:rsidRPr="00B3139C" w:rsidTr="003726D9">
        <w:tc>
          <w:tcPr>
            <w:tcW w:w="0" w:type="auto"/>
            <w:shd w:val="clear" w:color="auto" w:fill="auto"/>
          </w:tcPr>
          <w:p w:rsidR="003726D9" w:rsidRPr="00EF39B3" w:rsidRDefault="003726D9" w:rsidP="007B245F">
            <w:pPr>
              <w:ind w:left="284" w:right="284"/>
              <w:jc w:val="both"/>
              <w:rPr>
                <w:sz w:val="24"/>
                <w:szCs w:val="24"/>
              </w:rPr>
            </w:pPr>
            <w:proofErr w:type="spellStart"/>
            <w:r w:rsidRPr="00EF39B3">
              <w:rPr>
                <w:sz w:val="24"/>
                <w:szCs w:val="24"/>
              </w:rPr>
              <w:t>Шкатулки</w:t>
            </w:r>
            <w:proofErr w:type="spellEnd"/>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Экскурсия в мир шкатулок, знакомство с различными материалами, из которых сделаны шкатулки и с предназначением шкатулок</w:t>
            </w:r>
          </w:p>
        </w:tc>
        <w:tc>
          <w:tcPr>
            <w:tcW w:w="0" w:type="auto"/>
            <w:shd w:val="clear" w:color="auto" w:fill="auto"/>
          </w:tcPr>
          <w:p w:rsidR="003726D9" w:rsidRPr="00EF39B3" w:rsidRDefault="003726D9" w:rsidP="007B245F">
            <w:pPr>
              <w:ind w:left="284" w:right="284"/>
              <w:jc w:val="both"/>
              <w:rPr>
                <w:sz w:val="24"/>
                <w:szCs w:val="24"/>
                <w:lang w:val="ru-RU"/>
              </w:rPr>
            </w:pPr>
            <w:r w:rsidRPr="00EF39B3">
              <w:rPr>
                <w:sz w:val="24"/>
                <w:szCs w:val="24"/>
                <w:lang w:val="ru-RU"/>
              </w:rPr>
              <w:t>Занятие-игра «Отгадай, что в шкатулке», разговор о тайнах, которые хранят шкатулки. Рассматривание портрета Барышни со шкатулкой, статуэтки «Малахитовая шкатулка». Поделка собственной шкатулки из бумаги</w:t>
            </w:r>
          </w:p>
        </w:tc>
      </w:tr>
    </w:tbl>
    <w:p w:rsidR="00E73845" w:rsidRPr="00EF39B3" w:rsidRDefault="00E73845" w:rsidP="00EF39B3">
      <w:pPr>
        <w:pStyle w:val="a3"/>
        <w:ind w:firstLine="709"/>
        <w:jc w:val="both"/>
        <w:rPr>
          <w:lang w:val="ru-RU"/>
        </w:rPr>
      </w:pPr>
    </w:p>
    <w:p w:rsidR="00E2038F" w:rsidRPr="00EF39B3" w:rsidRDefault="00E2038F" w:rsidP="00EF39B3">
      <w:pPr>
        <w:pStyle w:val="a3"/>
        <w:ind w:firstLine="709"/>
        <w:jc w:val="both"/>
        <w:rPr>
          <w:lang w:val="ru-RU"/>
        </w:rPr>
        <w:sectPr w:rsidR="00E2038F" w:rsidRPr="00EF39B3" w:rsidSect="00EF39B3">
          <w:pgSz w:w="16840" w:h="11910" w:orient="landscape"/>
          <w:pgMar w:top="1134" w:right="567" w:bottom="1134" w:left="1134" w:header="0" w:footer="868" w:gutter="0"/>
          <w:cols w:space="720"/>
        </w:sectPr>
      </w:pPr>
    </w:p>
    <w:p w:rsidR="00E73845" w:rsidRPr="000B5BA2" w:rsidRDefault="00D33492" w:rsidP="0018307F">
      <w:pPr>
        <w:pStyle w:val="2"/>
        <w:numPr>
          <w:ilvl w:val="3"/>
          <w:numId w:val="22"/>
        </w:numPr>
        <w:ind w:left="709"/>
        <w:jc w:val="center"/>
        <w:rPr>
          <w:rFonts w:ascii="Times New Roman" w:hAnsi="Times New Roman" w:cs="Times New Roman"/>
          <w:color w:val="auto"/>
          <w:sz w:val="24"/>
          <w:szCs w:val="24"/>
          <w:lang w:val="ru-RU"/>
        </w:rPr>
      </w:pPr>
      <w:bookmarkStart w:id="67" w:name="2.1.5._Взаимодействие_педагога-психолога"/>
      <w:bookmarkStart w:id="68" w:name="_Toc108783546"/>
      <w:bookmarkStart w:id="69" w:name="_Toc188018398"/>
      <w:bookmarkEnd w:id="67"/>
      <w:r w:rsidRPr="000B5BA2">
        <w:rPr>
          <w:rFonts w:ascii="Times New Roman" w:hAnsi="Times New Roman" w:cs="Times New Roman"/>
          <w:color w:val="auto"/>
          <w:sz w:val="24"/>
          <w:szCs w:val="24"/>
          <w:lang w:val="ru-RU"/>
        </w:rPr>
        <w:lastRenderedPageBreak/>
        <w:t>Взаимодействие педагога-психолога с семьями воспитанников</w:t>
      </w:r>
      <w:bookmarkEnd w:id="68"/>
      <w:bookmarkEnd w:id="69"/>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При анализе контингента семей выявлено, что дети ГБДОУ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ГБДОУ, установление взаимопонимания и создание условий для сотрудничества с родителями.</w:t>
      </w:r>
    </w:p>
    <w:p w:rsidR="00E73845" w:rsidRPr="00EF39B3" w:rsidRDefault="00D33492" w:rsidP="00EF39B3">
      <w:pPr>
        <w:pStyle w:val="a3"/>
        <w:ind w:firstLine="709"/>
        <w:jc w:val="both"/>
        <w:rPr>
          <w:lang w:val="ru-RU"/>
        </w:rPr>
      </w:pPr>
      <w:r w:rsidRPr="00EF39B3">
        <w:rPr>
          <w:lang w:val="ru-RU"/>
        </w:rPr>
        <w:t xml:space="preserve">Взаимодействие с семьями воспитанников строятся на основе сотрудничества и на признании приоритета семейного воспитания. В Законе РФ «Об образовании» от 29.12.2012 </w:t>
      </w:r>
      <w:r w:rsidRPr="00EF39B3">
        <w:t>N</w:t>
      </w:r>
      <w:r w:rsidRPr="00EF39B3">
        <w:rPr>
          <w:lang w:val="ru-RU"/>
        </w:rPr>
        <w:t xml:space="preserve">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E73845" w:rsidRPr="00EF39B3" w:rsidRDefault="00E73845" w:rsidP="00EF39B3">
      <w:pPr>
        <w:pStyle w:val="a3"/>
        <w:ind w:firstLine="709"/>
        <w:jc w:val="both"/>
        <w:rPr>
          <w:lang w:val="ru-RU"/>
        </w:rPr>
      </w:pPr>
    </w:p>
    <w:p w:rsidR="00E73845" w:rsidRPr="00EF39B3" w:rsidRDefault="00D33492" w:rsidP="00AA4C53">
      <w:pPr>
        <w:ind w:firstLine="709"/>
        <w:rPr>
          <w:lang w:val="ru-RU"/>
        </w:rPr>
      </w:pPr>
      <w:bookmarkStart w:id="70" w:name="_Toc108783547"/>
      <w:r w:rsidRPr="00EF39B3">
        <w:rPr>
          <w:lang w:val="ru-RU"/>
        </w:rPr>
        <w:t>Взаимодействие с родителями строится на принципах:</w:t>
      </w:r>
      <w:bookmarkEnd w:id="70"/>
    </w:p>
    <w:p w:rsidR="00E73845" w:rsidRPr="00EF39B3" w:rsidRDefault="00D33492" w:rsidP="00C82A41">
      <w:pPr>
        <w:pStyle w:val="a5"/>
        <w:numPr>
          <w:ilvl w:val="0"/>
          <w:numId w:val="6"/>
        </w:numPr>
        <w:tabs>
          <w:tab w:val="left" w:pos="1134"/>
        </w:tabs>
        <w:ind w:left="0" w:firstLine="709"/>
        <w:jc w:val="both"/>
        <w:rPr>
          <w:sz w:val="24"/>
        </w:rPr>
      </w:pPr>
      <w:proofErr w:type="spellStart"/>
      <w:r w:rsidRPr="00EF39B3">
        <w:rPr>
          <w:sz w:val="24"/>
        </w:rPr>
        <w:t>открытости</w:t>
      </w:r>
      <w:proofErr w:type="spellEnd"/>
    </w:p>
    <w:p w:rsidR="00E73845" w:rsidRPr="00EF39B3" w:rsidRDefault="00D33492" w:rsidP="00C82A41">
      <w:pPr>
        <w:pStyle w:val="a5"/>
        <w:numPr>
          <w:ilvl w:val="0"/>
          <w:numId w:val="6"/>
        </w:numPr>
        <w:tabs>
          <w:tab w:val="left" w:pos="1134"/>
        </w:tabs>
        <w:ind w:left="0" w:firstLine="709"/>
        <w:jc w:val="both"/>
        <w:rPr>
          <w:sz w:val="24"/>
        </w:rPr>
      </w:pPr>
      <w:proofErr w:type="spellStart"/>
      <w:r w:rsidRPr="00EF39B3">
        <w:rPr>
          <w:sz w:val="24"/>
        </w:rPr>
        <w:t>сотрудничества</w:t>
      </w:r>
      <w:proofErr w:type="spellEnd"/>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единства подходов для создания активной развивающей среды, обеспечивающей развитие личности ребенка в семье и детском коллективе</w:t>
      </w:r>
    </w:p>
    <w:p w:rsidR="00E73845" w:rsidRPr="00EF39B3" w:rsidRDefault="00E73845" w:rsidP="00EF39B3">
      <w:pPr>
        <w:pStyle w:val="a3"/>
        <w:ind w:firstLine="709"/>
        <w:jc w:val="both"/>
        <w:rPr>
          <w:lang w:val="ru-RU"/>
        </w:rPr>
      </w:pPr>
    </w:p>
    <w:p w:rsidR="00E73845" w:rsidRPr="00EF39B3" w:rsidRDefault="00D33492" w:rsidP="00AA4C53">
      <w:pPr>
        <w:ind w:firstLine="709"/>
        <w:rPr>
          <w:lang w:val="ru-RU"/>
        </w:rPr>
      </w:pPr>
      <w:bookmarkStart w:id="71" w:name="Формы_сотрудничества_педагога-психолога_"/>
      <w:bookmarkStart w:id="72" w:name="_Toc108783548"/>
      <w:bookmarkEnd w:id="71"/>
      <w:r w:rsidRPr="00EF39B3">
        <w:rPr>
          <w:lang w:val="ru-RU"/>
        </w:rPr>
        <w:t>Формы сотрудничества педагога-психолога с родителями</w:t>
      </w:r>
      <w:bookmarkEnd w:id="72"/>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Социологическое анкетирование родителей (в течение года).</w:t>
      </w:r>
    </w:p>
    <w:p w:rsidR="00E73845" w:rsidRPr="00EF39B3" w:rsidRDefault="00D33492" w:rsidP="00C82A41">
      <w:pPr>
        <w:pStyle w:val="a5"/>
        <w:numPr>
          <w:ilvl w:val="0"/>
          <w:numId w:val="6"/>
        </w:numPr>
        <w:tabs>
          <w:tab w:val="left" w:pos="1134"/>
        </w:tabs>
        <w:ind w:left="0" w:firstLine="709"/>
        <w:jc w:val="both"/>
        <w:rPr>
          <w:sz w:val="24"/>
        </w:rPr>
      </w:pPr>
      <w:proofErr w:type="spellStart"/>
      <w:r w:rsidRPr="00EF39B3">
        <w:rPr>
          <w:sz w:val="24"/>
        </w:rPr>
        <w:t>Индивидуальное</w:t>
      </w:r>
      <w:proofErr w:type="spellEnd"/>
      <w:r w:rsidRPr="00EF39B3">
        <w:rPr>
          <w:sz w:val="24"/>
        </w:rPr>
        <w:t xml:space="preserve"> </w:t>
      </w:r>
      <w:proofErr w:type="spellStart"/>
      <w:r w:rsidRPr="00EF39B3">
        <w:rPr>
          <w:sz w:val="24"/>
        </w:rPr>
        <w:t>консультирование</w:t>
      </w:r>
      <w:proofErr w:type="spellEnd"/>
      <w:r w:rsidRPr="00EF39B3">
        <w:rPr>
          <w:sz w:val="24"/>
        </w:rPr>
        <w:t xml:space="preserve"> </w:t>
      </w:r>
      <w:proofErr w:type="spellStart"/>
      <w:r w:rsidRPr="00EF39B3">
        <w:rPr>
          <w:sz w:val="24"/>
        </w:rPr>
        <w:t>родителей</w:t>
      </w:r>
      <w:proofErr w:type="spellEnd"/>
      <w:r w:rsidRPr="00EF39B3">
        <w:rPr>
          <w:sz w:val="24"/>
        </w:rPr>
        <w:t>.</w:t>
      </w:r>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Диагностика социальной ситуации семейных, детско-родительских взаимоотношений (по запросу, плану педагога-психолога).</w:t>
      </w:r>
    </w:p>
    <w:p w:rsidR="00E73845" w:rsidRPr="00EF39B3" w:rsidRDefault="00D33492" w:rsidP="00C82A41">
      <w:pPr>
        <w:pStyle w:val="a5"/>
        <w:numPr>
          <w:ilvl w:val="0"/>
          <w:numId w:val="6"/>
        </w:numPr>
        <w:tabs>
          <w:tab w:val="left" w:pos="1134"/>
        </w:tabs>
        <w:ind w:left="0" w:firstLine="709"/>
        <w:jc w:val="both"/>
        <w:rPr>
          <w:sz w:val="24"/>
        </w:rPr>
      </w:pPr>
      <w:proofErr w:type="spellStart"/>
      <w:r w:rsidRPr="00EF39B3">
        <w:rPr>
          <w:sz w:val="24"/>
        </w:rPr>
        <w:t>Просветительская</w:t>
      </w:r>
      <w:proofErr w:type="spellEnd"/>
      <w:r w:rsidRPr="00EF39B3">
        <w:rPr>
          <w:sz w:val="24"/>
        </w:rPr>
        <w:t xml:space="preserve"> </w:t>
      </w:r>
      <w:proofErr w:type="spellStart"/>
      <w:r w:rsidRPr="00EF39B3">
        <w:rPr>
          <w:sz w:val="24"/>
        </w:rPr>
        <w:t>работа</w:t>
      </w:r>
      <w:proofErr w:type="spellEnd"/>
      <w:r w:rsidRPr="00EF39B3">
        <w:rPr>
          <w:sz w:val="24"/>
        </w:rPr>
        <w:t xml:space="preserve"> </w:t>
      </w:r>
      <w:proofErr w:type="spellStart"/>
      <w:r w:rsidRPr="00EF39B3">
        <w:rPr>
          <w:sz w:val="24"/>
        </w:rPr>
        <w:t>среди</w:t>
      </w:r>
      <w:proofErr w:type="spellEnd"/>
      <w:r w:rsidRPr="00EF39B3">
        <w:rPr>
          <w:sz w:val="24"/>
        </w:rPr>
        <w:t xml:space="preserve"> </w:t>
      </w:r>
      <w:proofErr w:type="spellStart"/>
      <w:r w:rsidRPr="00EF39B3">
        <w:rPr>
          <w:sz w:val="24"/>
        </w:rPr>
        <w:t>родителей</w:t>
      </w:r>
      <w:proofErr w:type="spellEnd"/>
      <w:r w:rsidRPr="00EF39B3">
        <w:rPr>
          <w:sz w:val="24"/>
        </w:rPr>
        <w:t>.</w:t>
      </w:r>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Организация и проведение тренингов, семинаров.</w:t>
      </w:r>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Участие в родительских собраниях групп.</w:t>
      </w:r>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В течение года осуществляется регулярное и систематическое информирование родителей (законных представителей) о ходе коррекционно-развивающего процесса, индивидуальные и групповые консультации, рекомендации по актуальным вопросам и запросам родителей и педагогов.</w:t>
      </w:r>
    </w:p>
    <w:p w:rsidR="004C5F67" w:rsidRPr="00EF39B3" w:rsidRDefault="004C5F67" w:rsidP="00EF39B3">
      <w:pPr>
        <w:pStyle w:val="a3"/>
        <w:ind w:firstLine="709"/>
        <w:jc w:val="both"/>
        <w:rPr>
          <w:lang w:val="ru-RU"/>
        </w:rPr>
      </w:pPr>
    </w:p>
    <w:p w:rsidR="00E73845" w:rsidRPr="0018307F" w:rsidRDefault="00D33492" w:rsidP="0018307F">
      <w:pPr>
        <w:pStyle w:val="2"/>
        <w:numPr>
          <w:ilvl w:val="3"/>
          <w:numId w:val="22"/>
        </w:numPr>
        <w:ind w:left="709"/>
        <w:jc w:val="center"/>
        <w:rPr>
          <w:rFonts w:ascii="Times New Roman" w:hAnsi="Times New Roman" w:cs="Times New Roman"/>
          <w:color w:val="auto"/>
          <w:sz w:val="24"/>
          <w:szCs w:val="24"/>
        </w:rPr>
      </w:pPr>
      <w:bookmarkStart w:id="73" w:name="2.1.6._Взаимодействие_педагога-психолога"/>
      <w:bookmarkStart w:id="74" w:name="_Toc108783549"/>
      <w:bookmarkStart w:id="75" w:name="_Toc188018399"/>
      <w:bookmarkEnd w:id="73"/>
      <w:proofErr w:type="spellStart"/>
      <w:r w:rsidRPr="0018307F">
        <w:rPr>
          <w:rFonts w:ascii="Times New Roman" w:hAnsi="Times New Roman" w:cs="Times New Roman"/>
          <w:color w:val="auto"/>
          <w:sz w:val="24"/>
          <w:szCs w:val="24"/>
        </w:rPr>
        <w:t>Взаимодействие</w:t>
      </w:r>
      <w:proofErr w:type="spellEnd"/>
      <w:r w:rsidRPr="0018307F">
        <w:rPr>
          <w:rFonts w:ascii="Times New Roman" w:hAnsi="Times New Roman" w:cs="Times New Roman"/>
          <w:color w:val="auto"/>
          <w:sz w:val="24"/>
          <w:szCs w:val="24"/>
        </w:rPr>
        <w:t xml:space="preserve"> </w:t>
      </w:r>
      <w:proofErr w:type="spellStart"/>
      <w:r w:rsidRPr="0018307F">
        <w:rPr>
          <w:rFonts w:ascii="Times New Roman" w:hAnsi="Times New Roman" w:cs="Times New Roman"/>
          <w:color w:val="auto"/>
          <w:sz w:val="24"/>
          <w:szCs w:val="24"/>
        </w:rPr>
        <w:t>педагога-психолога</w:t>
      </w:r>
      <w:proofErr w:type="spellEnd"/>
      <w:r w:rsidRPr="0018307F">
        <w:rPr>
          <w:rFonts w:ascii="Times New Roman" w:hAnsi="Times New Roman" w:cs="Times New Roman"/>
          <w:color w:val="auto"/>
          <w:sz w:val="24"/>
          <w:szCs w:val="24"/>
        </w:rPr>
        <w:t xml:space="preserve"> с </w:t>
      </w:r>
      <w:proofErr w:type="spellStart"/>
      <w:r w:rsidRPr="0018307F">
        <w:rPr>
          <w:rFonts w:ascii="Times New Roman" w:hAnsi="Times New Roman" w:cs="Times New Roman"/>
          <w:color w:val="auto"/>
          <w:sz w:val="24"/>
          <w:szCs w:val="24"/>
        </w:rPr>
        <w:t>педагогами</w:t>
      </w:r>
      <w:bookmarkEnd w:id="74"/>
      <w:bookmarkEnd w:id="75"/>
      <w:proofErr w:type="spellEnd"/>
    </w:p>
    <w:p w:rsidR="00E73845" w:rsidRPr="00EF39B3" w:rsidRDefault="00E73845" w:rsidP="00EF39B3">
      <w:pPr>
        <w:pStyle w:val="a3"/>
        <w:ind w:firstLine="709"/>
        <w:jc w:val="both"/>
        <w:rPr>
          <w:lang w:val="ru-RU"/>
        </w:rPr>
      </w:pPr>
    </w:p>
    <w:p w:rsidR="00E73845" w:rsidRPr="00EF39B3" w:rsidRDefault="00D33492" w:rsidP="00C82A41">
      <w:pPr>
        <w:pStyle w:val="a5"/>
        <w:numPr>
          <w:ilvl w:val="0"/>
          <w:numId w:val="5"/>
        </w:numPr>
        <w:tabs>
          <w:tab w:val="left" w:pos="1276"/>
        </w:tabs>
        <w:ind w:left="0" w:firstLine="709"/>
        <w:jc w:val="both"/>
        <w:rPr>
          <w:sz w:val="24"/>
          <w:lang w:val="ru-RU"/>
        </w:rPr>
      </w:pPr>
      <w:r w:rsidRPr="00EF39B3">
        <w:rPr>
          <w:sz w:val="24"/>
          <w:lang w:val="ru-RU"/>
        </w:rPr>
        <w:t>Методическая и практическая помощь в организации и проведении открытых мероприятий (по плану ГБДОУ).</w:t>
      </w:r>
    </w:p>
    <w:p w:rsidR="00E73845" w:rsidRPr="00EF39B3" w:rsidRDefault="00D33492" w:rsidP="00C82A41">
      <w:pPr>
        <w:pStyle w:val="a5"/>
        <w:numPr>
          <w:ilvl w:val="0"/>
          <w:numId w:val="5"/>
        </w:numPr>
        <w:tabs>
          <w:tab w:val="left" w:pos="1276"/>
          <w:tab w:val="left" w:pos="3154"/>
          <w:tab w:val="left" w:pos="4305"/>
          <w:tab w:val="left" w:pos="6348"/>
          <w:tab w:val="left" w:pos="6923"/>
          <w:tab w:val="left" w:pos="9130"/>
        </w:tabs>
        <w:ind w:left="0" w:firstLine="709"/>
        <w:jc w:val="both"/>
        <w:rPr>
          <w:sz w:val="24"/>
          <w:lang w:val="ru-RU"/>
        </w:rPr>
      </w:pPr>
      <w:r w:rsidRPr="00EF39B3">
        <w:rPr>
          <w:sz w:val="24"/>
          <w:lang w:val="ru-RU"/>
        </w:rPr>
        <w:t>Повышение</w:t>
      </w:r>
      <w:r w:rsidRPr="00EF39B3">
        <w:rPr>
          <w:sz w:val="24"/>
          <w:lang w:val="ru-RU"/>
        </w:rPr>
        <w:tab/>
        <w:t>уровня</w:t>
      </w:r>
      <w:r w:rsidRPr="00EF39B3">
        <w:rPr>
          <w:sz w:val="24"/>
          <w:lang w:val="ru-RU"/>
        </w:rPr>
        <w:tab/>
        <w:t>педагогической</w:t>
      </w:r>
      <w:r w:rsidRPr="00EF39B3">
        <w:rPr>
          <w:sz w:val="24"/>
          <w:lang w:val="ru-RU"/>
        </w:rPr>
        <w:tab/>
        <w:t>и</w:t>
      </w:r>
      <w:r w:rsidRPr="00EF39B3">
        <w:rPr>
          <w:sz w:val="24"/>
          <w:lang w:val="ru-RU"/>
        </w:rPr>
        <w:tab/>
        <w:t>психологической</w:t>
      </w:r>
      <w:r w:rsidRPr="00EF39B3">
        <w:rPr>
          <w:sz w:val="24"/>
          <w:lang w:val="ru-RU"/>
        </w:rPr>
        <w:tab/>
        <w:t>грамотности. Просветительская работа с воспитателями, педагогами ГБДОУ.</w:t>
      </w:r>
    </w:p>
    <w:p w:rsidR="00E73845" w:rsidRPr="00EF39B3" w:rsidRDefault="00D33492" w:rsidP="00C82A41">
      <w:pPr>
        <w:pStyle w:val="a5"/>
        <w:numPr>
          <w:ilvl w:val="0"/>
          <w:numId w:val="5"/>
        </w:numPr>
        <w:tabs>
          <w:tab w:val="left" w:pos="1276"/>
        </w:tabs>
        <w:ind w:left="0" w:firstLine="709"/>
        <w:jc w:val="both"/>
        <w:rPr>
          <w:sz w:val="24"/>
          <w:lang w:val="ru-RU"/>
        </w:rPr>
      </w:pPr>
      <w:r w:rsidRPr="00EF39B3">
        <w:rPr>
          <w:sz w:val="24"/>
          <w:lang w:val="ru-RU"/>
        </w:rPr>
        <w:t>Рекомендации по индивидуальной работе с детьми на основании результатов диагностики (в течение года).</w:t>
      </w:r>
    </w:p>
    <w:p w:rsidR="00E73845" w:rsidRPr="00EF39B3" w:rsidRDefault="00D33492" w:rsidP="00C82A41">
      <w:pPr>
        <w:pStyle w:val="a5"/>
        <w:numPr>
          <w:ilvl w:val="0"/>
          <w:numId w:val="5"/>
        </w:numPr>
        <w:tabs>
          <w:tab w:val="left" w:pos="1276"/>
        </w:tabs>
        <w:ind w:left="0" w:firstLine="709"/>
        <w:jc w:val="both"/>
        <w:rPr>
          <w:sz w:val="24"/>
          <w:lang w:val="ru-RU"/>
        </w:rPr>
      </w:pPr>
      <w:r w:rsidRPr="00EF39B3">
        <w:rPr>
          <w:sz w:val="24"/>
          <w:lang w:val="ru-RU"/>
        </w:rPr>
        <w:t>Индивидуальное консультирование по вопросам воспитания и развития детей (по запросам)</w:t>
      </w:r>
    </w:p>
    <w:p w:rsidR="00E73845" w:rsidRPr="00EF39B3" w:rsidRDefault="00D33492" w:rsidP="00C82A41">
      <w:pPr>
        <w:pStyle w:val="a5"/>
        <w:numPr>
          <w:ilvl w:val="0"/>
          <w:numId w:val="5"/>
        </w:numPr>
        <w:tabs>
          <w:tab w:val="left" w:pos="1276"/>
        </w:tabs>
        <w:ind w:left="0" w:firstLine="709"/>
        <w:jc w:val="both"/>
        <w:rPr>
          <w:sz w:val="24"/>
          <w:lang w:val="ru-RU"/>
        </w:rPr>
      </w:pPr>
      <w:r w:rsidRPr="00EF39B3">
        <w:rPr>
          <w:sz w:val="24"/>
          <w:lang w:val="ru-RU"/>
        </w:rPr>
        <w:t>Семинары, практикумы, психологические тренинги с педагогическим коллективом.</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18307F" w:rsidRDefault="00D33492" w:rsidP="00CE173A">
      <w:pPr>
        <w:pStyle w:val="2"/>
        <w:numPr>
          <w:ilvl w:val="2"/>
          <w:numId w:val="22"/>
        </w:numPr>
        <w:ind w:left="709"/>
        <w:jc w:val="center"/>
        <w:rPr>
          <w:rFonts w:ascii="Times New Roman" w:hAnsi="Times New Roman" w:cs="Times New Roman"/>
          <w:color w:val="auto"/>
          <w:sz w:val="24"/>
          <w:szCs w:val="24"/>
          <w:lang w:val="ru-RU"/>
        </w:rPr>
      </w:pPr>
      <w:bookmarkStart w:id="76" w:name="_Toc188018400"/>
      <w:r w:rsidRPr="0018307F">
        <w:rPr>
          <w:rFonts w:ascii="Times New Roman" w:hAnsi="Times New Roman" w:cs="Times New Roman"/>
          <w:color w:val="auto"/>
          <w:sz w:val="24"/>
          <w:szCs w:val="24"/>
          <w:lang w:val="ru-RU"/>
        </w:rPr>
        <w:lastRenderedPageBreak/>
        <w:t>ЧАСТЬ ПРОГРАММЫ, ФОРМИРУЕМАЯ УЧАСТНИКАМИ ОБРАЗОВАТЕЛЬНЫХ ОТНОШЕНИЙ</w:t>
      </w:r>
      <w:bookmarkEnd w:id="76"/>
    </w:p>
    <w:p w:rsidR="009D2DA6" w:rsidRPr="00EF39B3" w:rsidRDefault="009D2DA6" w:rsidP="00EF39B3">
      <w:pPr>
        <w:ind w:firstLine="709"/>
        <w:jc w:val="both"/>
        <w:rPr>
          <w:sz w:val="24"/>
          <w:lang w:val="ru-RU"/>
        </w:rPr>
      </w:pPr>
    </w:p>
    <w:p w:rsidR="00E73845" w:rsidRPr="000B352A" w:rsidRDefault="00D33492" w:rsidP="000B352A">
      <w:pPr>
        <w:pStyle w:val="2"/>
        <w:numPr>
          <w:ilvl w:val="3"/>
          <w:numId w:val="22"/>
        </w:numPr>
        <w:ind w:left="709"/>
        <w:jc w:val="center"/>
        <w:rPr>
          <w:rFonts w:ascii="Times New Roman" w:hAnsi="Times New Roman" w:cs="Times New Roman"/>
          <w:color w:val="auto"/>
          <w:sz w:val="24"/>
          <w:szCs w:val="24"/>
        </w:rPr>
      </w:pPr>
      <w:bookmarkStart w:id="77" w:name="_Toc188018401"/>
      <w:proofErr w:type="spellStart"/>
      <w:r w:rsidRPr="000B352A">
        <w:rPr>
          <w:rFonts w:ascii="Times New Roman" w:hAnsi="Times New Roman" w:cs="Times New Roman"/>
          <w:color w:val="auto"/>
          <w:sz w:val="24"/>
          <w:szCs w:val="24"/>
        </w:rPr>
        <w:t>Общие</w:t>
      </w:r>
      <w:proofErr w:type="spellEnd"/>
      <w:r w:rsidRPr="000B352A">
        <w:rPr>
          <w:rFonts w:ascii="Times New Roman" w:hAnsi="Times New Roman" w:cs="Times New Roman"/>
          <w:color w:val="auto"/>
          <w:sz w:val="24"/>
          <w:szCs w:val="24"/>
        </w:rPr>
        <w:t xml:space="preserve"> </w:t>
      </w:r>
      <w:proofErr w:type="spellStart"/>
      <w:r w:rsidRPr="000B352A">
        <w:rPr>
          <w:rFonts w:ascii="Times New Roman" w:hAnsi="Times New Roman" w:cs="Times New Roman"/>
          <w:color w:val="auto"/>
          <w:sz w:val="24"/>
          <w:szCs w:val="24"/>
        </w:rPr>
        <w:t>положения</w:t>
      </w:r>
      <w:bookmarkEnd w:id="77"/>
      <w:proofErr w:type="spellEnd"/>
    </w:p>
    <w:p w:rsidR="00E73845" w:rsidRPr="00EF39B3" w:rsidRDefault="00E73845" w:rsidP="00EF39B3">
      <w:pPr>
        <w:pStyle w:val="a3"/>
        <w:ind w:firstLine="709"/>
        <w:jc w:val="both"/>
      </w:pPr>
    </w:p>
    <w:p w:rsidR="00E73845" w:rsidRPr="00EF39B3" w:rsidRDefault="00D33492" w:rsidP="00EF39B3">
      <w:pPr>
        <w:pStyle w:val="a3"/>
        <w:ind w:firstLine="709"/>
        <w:jc w:val="both"/>
        <w:rPr>
          <w:lang w:val="ru-RU"/>
        </w:rPr>
      </w:pPr>
      <w:r w:rsidRPr="00EF39B3">
        <w:rPr>
          <w:lang w:val="ru-RU"/>
        </w:rPr>
        <w:t>В часть программы, формируемой, участниками образовательных отношений вошли:</w:t>
      </w:r>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 xml:space="preserve">парциальная образовательная программа </w:t>
      </w:r>
      <w:proofErr w:type="spellStart"/>
      <w:r w:rsidRPr="00EF39B3">
        <w:rPr>
          <w:sz w:val="24"/>
          <w:lang w:val="ru-RU"/>
        </w:rPr>
        <w:t>Алямовской</w:t>
      </w:r>
      <w:proofErr w:type="spellEnd"/>
      <w:r w:rsidRPr="00EF39B3">
        <w:rPr>
          <w:sz w:val="24"/>
          <w:lang w:val="ru-RU"/>
        </w:rPr>
        <w:t xml:space="preserve"> В.Г. «Как воспитать здорового ребенка»;</w:t>
      </w:r>
    </w:p>
    <w:p w:rsidR="00E73845" w:rsidRPr="00EF39B3" w:rsidRDefault="00D33492" w:rsidP="00C82A41">
      <w:pPr>
        <w:pStyle w:val="a5"/>
        <w:numPr>
          <w:ilvl w:val="0"/>
          <w:numId w:val="6"/>
        </w:numPr>
        <w:tabs>
          <w:tab w:val="left" w:pos="1134"/>
        </w:tabs>
        <w:ind w:left="0" w:firstLine="709"/>
        <w:jc w:val="both"/>
        <w:rPr>
          <w:sz w:val="24"/>
          <w:lang w:val="ru-RU"/>
        </w:rPr>
      </w:pPr>
      <w:r w:rsidRPr="00EF39B3">
        <w:rPr>
          <w:sz w:val="24"/>
          <w:lang w:val="ru-RU"/>
        </w:rPr>
        <w:t>парциальная образовательная программа Тимофеевой Л. Л. «Формирование культуры безопасности у детей от 3 до 8 лет».</w:t>
      </w:r>
    </w:p>
    <w:p w:rsidR="00E73845" w:rsidRPr="00EF39B3" w:rsidRDefault="00E73845" w:rsidP="00EF39B3">
      <w:pPr>
        <w:pStyle w:val="a3"/>
        <w:ind w:firstLine="709"/>
        <w:jc w:val="both"/>
        <w:rPr>
          <w:lang w:val="ru-RU"/>
        </w:rPr>
      </w:pPr>
    </w:p>
    <w:p w:rsidR="00E73845" w:rsidRDefault="00D33492" w:rsidP="000B352A">
      <w:pPr>
        <w:pStyle w:val="2"/>
        <w:numPr>
          <w:ilvl w:val="3"/>
          <w:numId w:val="22"/>
        </w:numPr>
        <w:ind w:left="709"/>
        <w:jc w:val="center"/>
        <w:rPr>
          <w:rFonts w:ascii="Times New Roman" w:hAnsi="Times New Roman" w:cs="Times New Roman"/>
          <w:color w:val="auto"/>
          <w:sz w:val="24"/>
          <w:szCs w:val="24"/>
          <w:lang w:val="ru-RU"/>
        </w:rPr>
      </w:pPr>
      <w:bookmarkStart w:id="78" w:name="_Toc188018402"/>
      <w:r w:rsidRPr="00FD0369">
        <w:rPr>
          <w:rFonts w:ascii="Times New Roman" w:hAnsi="Times New Roman" w:cs="Times New Roman"/>
          <w:color w:val="auto"/>
          <w:sz w:val="24"/>
          <w:szCs w:val="24"/>
          <w:lang w:val="ru-RU"/>
        </w:rPr>
        <w:t>Описание образовательной деятельности по реализации парциальных образовательных программ</w:t>
      </w:r>
      <w:bookmarkEnd w:id="78"/>
    </w:p>
    <w:p w:rsidR="000B352A" w:rsidRPr="000B352A" w:rsidRDefault="000B352A" w:rsidP="000B352A">
      <w:pPr>
        <w:rPr>
          <w:lang w:val="ru-RU"/>
        </w:rPr>
      </w:pPr>
    </w:p>
    <w:p w:rsidR="00E73845" w:rsidRPr="00FD0369" w:rsidRDefault="00D33492" w:rsidP="00FD0369">
      <w:pPr>
        <w:ind w:firstLine="709"/>
        <w:rPr>
          <w:sz w:val="24"/>
          <w:szCs w:val="24"/>
          <w:lang w:val="ru-RU"/>
        </w:rPr>
      </w:pPr>
      <w:bookmarkStart w:id="79" w:name="_Toc108783550"/>
      <w:r w:rsidRPr="00FD0369">
        <w:rPr>
          <w:sz w:val="24"/>
          <w:szCs w:val="24"/>
          <w:lang w:val="ru-RU"/>
        </w:rPr>
        <w:t>Содержание работы по парциальной образовательной программе</w:t>
      </w:r>
      <w:bookmarkEnd w:id="79"/>
      <w:r w:rsidR="00FD0369" w:rsidRPr="00FD0369">
        <w:rPr>
          <w:sz w:val="24"/>
          <w:szCs w:val="24"/>
          <w:lang w:val="ru-RU"/>
        </w:rPr>
        <w:t xml:space="preserve"> </w:t>
      </w:r>
      <w:proofErr w:type="spellStart"/>
      <w:r w:rsidRPr="00FD0369">
        <w:rPr>
          <w:sz w:val="24"/>
          <w:szCs w:val="24"/>
          <w:lang w:val="ru-RU"/>
        </w:rPr>
        <w:t>Алямовской</w:t>
      </w:r>
      <w:proofErr w:type="spellEnd"/>
      <w:r w:rsidRPr="00FD0369">
        <w:rPr>
          <w:sz w:val="24"/>
          <w:szCs w:val="24"/>
          <w:lang w:val="ru-RU"/>
        </w:rPr>
        <w:t xml:space="preserve"> В.Г.</w:t>
      </w:r>
      <w:bookmarkStart w:id="80" w:name="_Toc108783551"/>
      <w:r w:rsidR="00FD0369" w:rsidRPr="00FD0369">
        <w:rPr>
          <w:sz w:val="24"/>
          <w:szCs w:val="24"/>
          <w:lang w:val="ru-RU"/>
        </w:rPr>
        <w:t xml:space="preserve"> </w:t>
      </w:r>
      <w:r w:rsidRPr="00FD0369">
        <w:rPr>
          <w:sz w:val="24"/>
          <w:szCs w:val="24"/>
          <w:lang w:val="ru-RU"/>
        </w:rPr>
        <w:t>«Как воспитать здорового ребенка»</w:t>
      </w:r>
      <w:bookmarkEnd w:id="80"/>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 xml:space="preserve">Содержание образовательной работы по реализации парциальной образовательной программы представлено в книге </w:t>
      </w:r>
      <w:proofErr w:type="spellStart"/>
      <w:r w:rsidRPr="00EF39B3">
        <w:rPr>
          <w:lang w:val="ru-RU"/>
        </w:rPr>
        <w:t>Алямовской</w:t>
      </w:r>
      <w:proofErr w:type="spellEnd"/>
      <w:r w:rsidRPr="00EF39B3">
        <w:rPr>
          <w:lang w:val="ru-RU"/>
        </w:rPr>
        <w:t xml:space="preserve"> В.Г. Как воспитать здорового ребенка. - М.: </w:t>
      </w:r>
      <w:proofErr w:type="spellStart"/>
      <w:r w:rsidRPr="00EF39B3">
        <w:rPr>
          <w:lang w:val="ru-RU"/>
        </w:rPr>
        <w:t>Линка</w:t>
      </w:r>
      <w:proofErr w:type="spellEnd"/>
      <w:r w:rsidRPr="00EF39B3">
        <w:rPr>
          <w:lang w:val="ru-RU"/>
        </w:rPr>
        <w:t>-пресс, 1993.</w:t>
      </w:r>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 xml:space="preserve">Реализация образовательной парциальной программы </w:t>
      </w:r>
      <w:proofErr w:type="spellStart"/>
      <w:r w:rsidRPr="00EF39B3">
        <w:rPr>
          <w:lang w:val="ru-RU"/>
        </w:rPr>
        <w:t>Алямовской</w:t>
      </w:r>
      <w:proofErr w:type="spellEnd"/>
      <w:r w:rsidRPr="00EF39B3">
        <w:rPr>
          <w:lang w:val="ru-RU"/>
        </w:rPr>
        <w:t xml:space="preserve"> В.Г. «Как воспитать здорового ребенка» педагогом-психологом осуществляется за счет использования здоровье сберегающих технологий и игровых упражнений разной подвижности при проведении подгрупповых занятий и индивидуальной работы с воспитанниками.</w:t>
      </w:r>
    </w:p>
    <w:p w:rsidR="00E73845" w:rsidRPr="00EF39B3" w:rsidRDefault="00E73845" w:rsidP="00EF39B3">
      <w:pPr>
        <w:pStyle w:val="a3"/>
        <w:ind w:firstLine="709"/>
        <w:jc w:val="both"/>
        <w:rPr>
          <w:lang w:val="ru-RU"/>
        </w:rPr>
      </w:pPr>
    </w:p>
    <w:p w:rsidR="00E73845" w:rsidRPr="00FD0369" w:rsidRDefault="00D33492" w:rsidP="00FD0369">
      <w:pPr>
        <w:ind w:firstLine="709"/>
        <w:rPr>
          <w:sz w:val="24"/>
          <w:szCs w:val="24"/>
          <w:lang w:val="ru-RU"/>
        </w:rPr>
      </w:pPr>
      <w:bookmarkStart w:id="81" w:name="_Toc108783552"/>
      <w:r w:rsidRPr="00FD0369">
        <w:rPr>
          <w:sz w:val="24"/>
          <w:szCs w:val="24"/>
          <w:lang w:val="ru-RU"/>
        </w:rPr>
        <w:t>Содержание работы по парциальной образовательной программе</w:t>
      </w:r>
      <w:bookmarkEnd w:id="81"/>
      <w:r w:rsidR="00FD0369" w:rsidRPr="00FD0369">
        <w:rPr>
          <w:sz w:val="24"/>
          <w:szCs w:val="24"/>
          <w:lang w:val="ru-RU"/>
        </w:rPr>
        <w:t xml:space="preserve"> </w:t>
      </w:r>
      <w:r w:rsidRPr="00FD0369">
        <w:rPr>
          <w:sz w:val="24"/>
          <w:szCs w:val="24"/>
          <w:lang w:val="ru-RU"/>
        </w:rPr>
        <w:t>Тимофеевой Л. Л.</w:t>
      </w:r>
      <w:bookmarkStart w:id="82" w:name="_Toc108783553"/>
      <w:r w:rsidR="00FD0369" w:rsidRPr="00FD0369">
        <w:rPr>
          <w:sz w:val="24"/>
          <w:szCs w:val="24"/>
          <w:lang w:val="ru-RU"/>
        </w:rPr>
        <w:t xml:space="preserve"> </w:t>
      </w:r>
      <w:r w:rsidRPr="00FD0369">
        <w:rPr>
          <w:sz w:val="24"/>
          <w:szCs w:val="24"/>
          <w:lang w:val="ru-RU"/>
        </w:rPr>
        <w:t>«Формирование культуры безопасности у детей от 3 до 8 лет»</w:t>
      </w:r>
      <w:bookmarkEnd w:id="82"/>
    </w:p>
    <w:p w:rsidR="00E73845" w:rsidRPr="00EF39B3" w:rsidRDefault="00D33492" w:rsidP="00EF39B3">
      <w:pPr>
        <w:pStyle w:val="a3"/>
        <w:ind w:firstLine="709"/>
        <w:jc w:val="both"/>
        <w:rPr>
          <w:lang w:val="ru-RU"/>
        </w:rPr>
      </w:pPr>
      <w:r w:rsidRPr="00EF39B3">
        <w:rPr>
          <w:lang w:val="ru-RU"/>
        </w:rPr>
        <w:t>Содержание образовательной работы по реализации парциальной образовательной программы в разных возрастных группах представлено в книге Тимофеевой Л. Л.</w:t>
      </w:r>
    </w:p>
    <w:p w:rsidR="00E73845" w:rsidRPr="00EF39B3" w:rsidRDefault="00D33492" w:rsidP="00EF39B3">
      <w:pPr>
        <w:pStyle w:val="a3"/>
        <w:ind w:firstLine="709"/>
        <w:jc w:val="both"/>
        <w:rPr>
          <w:lang w:val="ru-RU"/>
        </w:rPr>
      </w:pPr>
      <w:r w:rsidRPr="00EF39B3">
        <w:rPr>
          <w:lang w:val="ru-RU"/>
        </w:rPr>
        <w:t>«Формирование культуры безопасности у детей от 3 до 8 лет». Парциальная программа. – СПб.: «ИЗДАТЕЛЬСТВО «ДЕТСТВО-ПРЕСС», 2019.</w:t>
      </w:r>
    </w:p>
    <w:p w:rsidR="00E73845" w:rsidRPr="00EF39B3" w:rsidRDefault="00E73845" w:rsidP="00EF39B3">
      <w:pPr>
        <w:pStyle w:val="a3"/>
        <w:ind w:firstLine="709"/>
        <w:jc w:val="both"/>
        <w:rPr>
          <w:lang w:val="ru-RU"/>
        </w:rPr>
      </w:pPr>
    </w:p>
    <w:p w:rsidR="00E73845" w:rsidRPr="00FD0369" w:rsidRDefault="00C82A41" w:rsidP="00FD0369">
      <w:pPr>
        <w:ind w:firstLine="709"/>
        <w:rPr>
          <w:sz w:val="24"/>
          <w:szCs w:val="24"/>
          <w:lang w:val="ru-RU"/>
        </w:rPr>
      </w:pPr>
      <w:r w:rsidRPr="00FD0369">
        <w:rPr>
          <w:sz w:val="24"/>
          <w:szCs w:val="24"/>
          <w:lang w:val="ru-RU"/>
        </w:rPr>
        <w:t xml:space="preserve">Реализация образовательной </w:t>
      </w:r>
      <w:r w:rsidR="00D33492" w:rsidRPr="00FD0369">
        <w:rPr>
          <w:sz w:val="24"/>
          <w:szCs w:val="24"/>
          <w:lang w:val="ru-RU"/>
        </w:rPr>
        <w:t>парциал</w:t>
      </w:r>
      <w:r w:rsidRPr="00FD0369">
        <w:rPr>
          <w:sz w:val="24"/>
          <w:szCs w:val="24"/>
          <w:lang w:val="ru-RU"/>
        </w:rPr>
        <w:t xml:space="preserve">ьной программы Тимофеевой </w:t>
      </w:r>
      <w:r w:rsidR="00D33492" w:rsidRPr="00FD0369">
        <w:rPr>
          <w:sz w:val="24"/>
          <w:szCs w:val="24"/>
          <w:lang w:val="ru-RU"/>
        </w:rPr>
        <w:t>Л.</w:t>
      </w:r>
      <w:r w:rsidRPr="00FD0369">
        <w:rPr>
          <w:sz w:val="24"/>
          <w:szCs w:val="24"/>
          <w:lang w:val="ru-RU"/>
        </w:rPr>
        <w:t xml:space="preserve"> </w:t>
      </w:r>
      <w:r w:rsidR="00D33492" w:rsidRPr="00FD0369">
        <w:rPr>
          <w:sz w:val="24"/>
          <w:szCs w:val="24"/>
          <w:lang w:val="ru-RU"/>
        </w:rPr>
        <w:t>Л.</w:t>
      </w:r>
      <w:r w:rsidR="00FD0369" w:rsidRPr="00FD0369">
        <w:rPr>
          <w:sz w:val="24"/>
          <w:szCs w:val="24"/>
          <w:lang w:val="ru-RU"/>
        </w:rPr>
        <w:t xml:space="preserve"> </w:t>
      </w:r>
      <w:r w:rsidR="00D33492" w:rsidRPr="00FD0369">
        <w:rPr>
          <w:sz w:val="24"/>
          <w:szCs w:val="24"/>
          <w:lang w:val="ru-RU"/>
        </w:rPr>
        <w:t xml:space="preserve">«Формирование культуры безопасности у детей от 3 до 8 лет» педагогом–психологом осуществляется при проведении подгрупповых занятий с детьми по профилактике школьной </w:t>
      </w:r>
      <w:proofErr w:type="spellStart"/>
      <w:r w:rsidR="00D33492" w:rsidRPr="00FD0369">
        <w:rPr>
          <w:sz w:val="24"/>
          <w:szCs w:val="24"/>
          <w:lang w:val="ru-RU"/>
        </w:rPr>
        <w:t>дезаптации</w:t>
      </w:r>
      <w:proofErr w:type="spellEnd"/>
      <w:r w:rsidR="00D33492" w:rsidRPr="00FD0369">
        <w:rPr>
          <w:sz w:val="24"/>
          <w:szCs w:val="24"/>
          <w:lang w:val="ru-RU"/>
        </w:rPr>
        <w:t>.</w:t>
      </w:r>
    </w:p>
    <w:p w:rsidR="00E73845" w:rsidRPr="00EF39B3" w:rsidRDefault="00E73845" w:rsidP="00EF39B3">
      <w:pPr>
        <w:pStyle w:val="a3"/>
        <w:ind w:firstLine="709"/>
        <w:jc w:val="both"/>
        <w:rPr>
          <w:lang w:val="ru-RU"/>
        </w:rPr>
      </w:pPr>
    </w:p>
    <w:p w:rsidR="00E73845" w:rsidRDefault="00D33492" w:rsidP="00E56543">
      <w:pPr>
        <w:pStyle w:val="2"/>
        <w:numPr>
          <w:ilvl w:val="3"/>
          <w:numId w:val="22"/>
        </w:numPr>
        <w:ind w:left="709"/>
        <w:jc w:val="center"/>
        <w:rPr>
          <w:rFonts w:ascii="Times New Roman" w:hAnsi="Times New Roman" w:cs="Times New Roman"/>
          <w:color w:val="auto"/>
          <w:sz w:val="24"/>
          <w:szCs w:val="24"/>
          <w:lang w:val="ru-RU"/>
        </w:rPr>
      </w:pPr>
      <w:bookmarkStart w:id="83" w:name="_Toc188018403"/>
      <w:r w:rsidRPr="00FD0369">
        <w:rPr>
          <w:rFonts w:ascii="Times New Roman" w:hAnsi="Times New Roman" w:cs="Times New Roman"/>
          <w:color w:val="auto"/>
          <w:sz w:val="24"/>
          <w:szCs w:val="24"/>
          <w:lang w:val="ru-RU"/>
        </w:rPr>
        <w:t>Описание вариативных форм, методов, приемов и средств реализации парциальных образовательных программ</w:t>
      </w:r>
      <w:bookmarkEnd w:id="83"/>
    </w:p>
    <w:p w:rsidR="00E56543" w:rsidRPr="00E56543" w:rsidRDefault="00E56543" w:rsidP="00E56543">
      <w:pPr>
        <w:rPr>
          <w:lang w:val="ru-RU"/>
        </w:rPr>
      </w:pPr>
    </w:p>
    <w:p w:rsidR="00E73845" w:rsidRPr="00EF39B3" w:rsidRDefault="00D33492" w:rsidP="002F15BA">
      <w:pPr>
        <w:ind w:firstLine="709"/>
        <w:rPr>
          <w:sz w:val="24"/>
          <w:lang w:val="ru-RU"/>
        </w:rPr>
      </w:pPr>
      <w:bookmarkStart w:id="84" w:name="_Toc108783554"/>
      <w:r w:rsidRPr="00AA4622">
        <w:rPr>
          <w:sz w:val="24"/>
          <w:szCs w:val="24"/>
          <w:lang w:val="ru-RU"/>
        </w:rPr>
        <w:t xml:space="preserve">Описание вариативных форм, методов, приемов и средств реализации парциальной образовательной программы </w:t>
      </w:r>
      <w:proofErr w:type="spellStart"/>
      <w:r w:rsidRPr="00AA4622">
        <w:rPr>
          <w:sz w:val="24"/>
          <w:szCs w:val="24"/>
          <w:lang w:val="ru-RU"/>
        </w:rPr>
        <w:t>Алямовская</w:t>
      </w:r>
      <w:proofErr w:type="spellEnd"/>
      <w:r w:rsidRPr="00AA4622">
        <w:rPr>
          <w:sz w:val="24"/>
          <w:szCs w:val="24"/>
          <w:lang w:val="ru-RU"/>
        </w:rPr>
        <w:t>, В.Г.</w:t>
      </w:r>
      <w:bookmarkEnd w:id="84"/>
      <w:r w:rsidR="00AA4622">
        <w:rPr>
          <w:sz w:val="24"/>
          <w:szCs w:val="24"/>
          <w:lang w:val="ru-RU"/>
        </w:rPr>
        <w:t xml:space="preserve"> </w:t>
      </w:r>
      <w:r w:rsidRPr="00EF39B3">
        <w:rPr>
          <w:sz w:val="24"/>
          <w:lang w:val="ru-RU"/>
        </w:rPr>
        <w:t>«Как воспитать здорового ребенка»</w:t>
      </w:r>
      <w:r w:rsidR="00AA4622">
        <w:rPr>
          <w:sz w:val="24"/>
          <w:lang w:val="ru-RU"/>
        </w:rPr>
        <w:t>.</w:t>
      </w:r>
    </w:p>
    <w:p w:rsidR="00E73845" w:rsidRPr="00AA4622" w:rsidRDefault="00D33492" w:rsidP="002F15BA">
      <w:pPr>
        <w:ind w:firstLine="709"/>
        <w:rPr>
          <w:sz w:val="24"/>
          <w:szCs w:val="24"/>
          <w:lang w:val="ru-RU"/>
        </w:rPr>
      </w:pPr>
      <w:r w:rsidRPr="00AA4622">
        <w:rPr>
          <w:sz w:val="24"/>
          <w:szCs w:val="24"/>
          <w:lang w:val="ru-RU"/>
        </w:rPr>
        <w:t xml:space="preserve">Описание вариативных форм, методов, приемов и средств реализации парциальной образовательной программы представлено в книге </w:t>
      </w:r>
      <w:proofErr w:type="spellStart"/>
      <w:r w:rsidRPr="00AA4622">
        <w:rPr>
          <w:sz w:val="24"/>
          <w:szCs w:val="24"/>
          <w:lang w:val="ru-RU"/>
        </w:rPr>
        <w:t>Алямовская</w:t>
      </w:r>
      <w:proofErr w:type="spellEnd"/>
      <w:r w:rsidRPr="00AA4622">
        <w:rPr>
          <w:sz w:val="24"/>
          <w:szCs w:val="24"/>
          <w:lang w:val="ru-RU"/>
        </w:rPr>
        <w:t xml:space="preserve">, В.Г. Как воспитать здорового ребенка. - М.: </w:t>
      </w:r>
      <w:proofErr w:type="spellStart"/>
      <w:r w:rsidRPr="00AA4622">
        <w:rPr>
          <w:sz w:val="24"/>
          <w:szCs w:val="24"/>
          <w:lang w:val="ru-RU"/>
        </w:rPr>
        <w:t>Линка</w:t>
      </w:r>
      <w:proofErr w:type="spellEnd"/>
      <w:r w:rsidRPr="00AA4622">
        <w:rPr>
          <w:sz w:val="24"/>
          <w:szCs w:val="24"/>
          <w:lang w:val="ru-RU"/>
        </w:rPr>
        <w:t>-пресс, 1993.</w:t>
      </w:r>
    </w:p>
    <w:p w:rsidR="00E73845" w:rsidRPr="00EF39B3" w:rsidRDefault="00E73845" w:rsidP="002F15BA">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Pr="00AA4622" w:rsidRDefault="00D33492" w:rsidP="002F15BA">
      <w:pPr>
        <w:ind w:firstLine="709"/>
        <w:rPr>
          <w:sz w:val="24"/>
          <w:szCs w:val="24"/>
          <w:lang w:val="ru-RU"/>
        </w:rPr>
      </w:pPr>
      <w:bookmarkStart w:id="85" w:name="_Toc108783555"/>
      <w:r w:rsidRPr="00AA4622">
        <w:rPr>
          <w:sz w:val="24"/>
          <w:szCs w:val="24"/>
          <w:lang w:val="ru-RU"/>
        </w:rPr>
        <w:lastRenderedPageBreak/>
        <w:t>Описание вариативных форм, методов, приемов и средств реализации парциальной образовательной программы Тимофеевой Л. Л.</w:t>
      </w:r>
      <w:bookmarkEnd w:id="85"/>
      <w:r w:rsidR="00AA4622" w:rsidRPr="00AA4622">
        <w:rPr>
          <w:sz w:val="24"/>
          <w:szCs w:val="24"/>
          <w:lang w:val="ru-RU"/>
        </w:rPr>
        <w:t xml:space="preserve"> </w:t>
      </w:r>
      <w:r w:rsidRPr="00AA4622">
        <w:rPr>
          <w:sz w:val="24"/>
          <w:szCs w:val="24"/>
          <w:lang w:val="ru-RU"/>
        </w:rPr>
        <w:t>«Формирование культуры безопасности у детей от 3 до 8 лет»</w:t>
      </w:r>
      <w:r w:rsidR="00AA4622">
        <w:rPr>
          <w:sz w:val="24"/>
          <w:szCs w:val="24"/>
          <w:lang w:val="ru-RU"/>
        </w:rPr>
        <w:t>.</w:t>
      </w:r>
    </w:p>
    <w:p w:rsidR="00E73845" w:rsidRPr="00AA4622" w:rsidRDefault="00D33492" w:rsidP="002F15BA">
      <w:pPr>
        <w:ind w:firstLine="709"/>
        <w:rPr>
          <w:sz w:val="24"/>
          <w:szCs w:val="24"/>
          <w:lang w:val="ru-RU"/>
        </w:rPr>
      </w:pPr>
      <w:r w:rsidRPr="00AA4622">
        <w:rPr>
          <w:sz w:val="24"/>
          <w:szCs w:val="24"/>
          <w:lang w:val="ru-RU"/>
        </w:rPr>
        <w:t>Описание вариативных форм, методов, приемов и средств реализации парциальной образовательной программы представлено в книге Тимофеевой Л. Л. «Формирование культуры безопасности у детей от 3 до 8 лет». Парциальная программа. – СПб.:</w:t>
      </w:r>
    </w:p>
    <w:p w:rsidR="00E73845" w:rsidRPr="00AA4622" w:rsidRDefault="00D33492" w:rsidP="002F15BA">
      <w:pPr>
        <w:ind w:firstLine="709"/>
        <w:rPr>
          <w:sz w:val="24"/>
          <w:szCs w:val="24"/>
          <w:lang w:val="ru-RU"/>
        </w:rPr>
      </w:pPr>
      <w:r w:rsidRPr="00AA4622">
        <w:rPr>
          <w:sz w:val="24"/>
          <w:szCs w:val="24"/>
        </w:rPr>
        <w:t>«ИЗДАТЕЛЬСТВО «ДЕТСТВО-ПРЕСС», 2019.</w:t>
      </w:r>
    </w:p>
    <w:p w:rsidR="009D2DA6" w:rsidRPr="00AA4622" w:rsidRDefault="009D2DA6" w:rsidP="00EF39B3">
      <w:pPr>
        <w:pStyle w:val="a3"/>
        <w:ind w:firstLine="709"/>
        <w:jc w:val="both"/>
        <w:rPr>
          <w:lang w:val="ru-RU"/>
        </w:rPr>
      </w:pPr>
    </w:p>
    <w:p w:rsidR="00E73845" w:rsidRDefault="00D33492" w:rsidP="00E56543">
      <w:pPr>
        <w:pStyle w:val="2"/>
        <w:numPr>
          <w:ilvl w:val="3"/>
          <w:numId w:val="22"/>
        </w:numPr>
        <w:ind w:left="709"/>
        <w:jc w:val="center"/>
        <w:rPr>
          <w:rFonts w:ascii="Times New Roman" w:hAnsi="Times New Roman" w:cs="Times New Roman"/>
          <w:color w:val="auto"/>
          <w:sz w:val="24"/>
          <w:szCs w:val="24"/>
          <w:lang w:val="ru-RU"/>
        </w:rPr>
      </w:pPr>
      <w:bookmarkStart w:id="86" w:name="_Toc188018404"/>
      <w:proofErr w:type="spellStart"/>
      <w:r w:rsidRPr="00E56543">
        <w:rPr>
          <w:rFonts w:ascii="Times New Roman" w:hAnsi="Times New Roman" w:cs="Times New Roman"/>
          <w:color w:val="auto"/>
          <w:sz w:val="24"/>
          <w:szCs w:val="24"/>
        </w:rPr>
        <w:t>Взаимодействие</w:t>
      </w:r>
      <w:proofErr w:type="spellEnd"/>
      <w:r w:rsidRPr="00E56543">
        <w:rPr>
          <w:rFonts w:ascii="Times New Roman" w:hAnsi="Times New Roman" w:cs="Times New Roman"/>
          <w:color w:val="auto"/>
          <w:sz w:val="24"/>
          <w:szCs w:val="24"/>
        </w:rPr>
        <w:t xml:space="preserve"> </w:t>
      </w:r>
      <w:proofErr w:type="spellStart"/>
      <w:r w:rsidRPr="00E56543">
        <w:rPr>
          <w:rFonts w:ascii="Times New Roman" w:hAnsi="Times New Roman" w:cs="Times New Roman"/>
          <w:color w:val="auto"/>
          <w:sz w:val="24"/>
          <w:szCs w:val="24"/>
        </w:rPr>
        <w:t>взрослых</w:t>
      </w:r>
      <w:proofErr w:type="spellEnd"/>
      <w:r w:rsidRPr="00E56543">
        <w:rPr>
          <w:rFonts w:ascii="Times New Roman" w:hAnsi="Times New Roman" w:cs="Times New Roman"/>
          <w:color w:val="auto"/>
          <w:sz w:val="24"/>
          <w:szCs w:val="24"/>
        </w:rPr>
        <w:t xml:space="preserve"> и </w:t>
      </w:r>
      <w:proofErr w:type="spellStart"/>
      <w:r w:rsidRPr="00E56543">
        <w:rPr>
          <w:rFonts w:ascii="Times New Roman" w:hAnsi="Times New Roman" w:cs="Times New Roman"/>
          <w:color w:val="auto"/>
          <w:sz w:val="24"/>
          <w:szCs w:val="24"/>
        </w:rPr>
        <w:t>детей</w:t>
      </w:r>
      <w:bookmarkEnd w:id="86"/>
      <w:proofErr w:type="spellEnd"/>
    </w:p>
    <w:p w:rsidR="00E56543" w:rsidRPr="00E56543" w:rsidRDefault="00E56543" w:rsidP="00E56543">
      <w:pPr>
        <w:rPr>
          <w:lang w:val="ru-RU"/>
        </w:rPr>
      </w:pPr>
    </w:p>
    <w:p w:rsidR="00E73845" w:rsidRPr="002F15BA" w:rsidRDefault="00D33492" w:rsidP="002F15BA">
      <w:pPr>
        <w:ind w:firstLine="709"/>
        <w:rPr>
          <w:sz w:val="24"/>
          <w:szCs w:val="24"/>
          <w:lang w:val="ru-RU"/>
        </w:rPr>
      </w:pPr>
      <w:bookmarkStart w:id="87" w:name="_Toc108783556"/>
      <w:r w:rsidRPr="002F15BA">
        <w:rPr>
          <w:sz w:val="24"/>
          <w:szCs w:val="24"/>
          <w:lang w:val="ru-RU"/>
        </w:rPr>
        <w:t xml:space="preserve">Взаимодействие взрослых и детей по реализации парциальной образовательной программы </w:t>
      </w:r>
      <w:proofErr w:type="spellStart"/>
      <w:r w:rsidRPr="002F15BA">
        <w:rPr>
          <w:sz w:val="24"/>
          <w:szCs w:val="24"/>
          <w:lang w:val="ru-RU"/>
        </w:rPr>
        <w:t>Алямовской</w:t>
      </w:r>
      <w:proofErr w:type="spellEnd"/>
      <w:r w:rsidRPr="002F15BA">
        <w:rPr>
          <w:sz w:val="24"/>
          <w:szCs w:val="24"/>
          <w:lang w:val="ru-RU"/>
        </w:rPr>
        <w:t>, В.Г.</w:t>
      </w:r>
      <w:bookmarkEnd w:id="87"/>
      <w:r w:rsidR="002F15BA" w:rsidRPr="002F15BA">
        <w:rPr>
          <w:sz w:val="24"/>
          <w:szCs w:val="24"/>
          <w:lang w:val="ru-RU"/>
        </w:rPr>
        <w:t xml:space="preserve"> </w:t>
      </w:r>
      <w:r w:rsidRPr="002F15BA">
        <w:rPr>
          <w:sz w:val="24"/>
          <w:szCs w:val="24"/>
          <w:lang w:val="ru-RU"/>
        </w:rPr>
        <w:t>«Как воспитать здорового ребенка»</w:t>
      </w:r>
    </w:p>
    <w:p w:rsidR="00E73845" w:rsidRPr="00EF39B3" w:rsidRDefault="00D33492" w:rsidP="002F15BA">
      <w:pPr>
        <w:pStyle w:val="a3"/>
        <w:ind w:firstLine="709"/>
        <w:jc w:val="both"/>
        <w:rPr>
          <w:lang w:val="ru-RU"/>
        </w:rPr>
      </w:pPr>
      <w:r w:rsidRPr="00EF39B3">
        <w:rPr>
          <w:lang w:val="ru-RU"/>
        </w:rPr>
        <w:t xml:space="preserve">Описание взаимодействия взрослых и детей по реализации парциальной образовательной программы представлено в книге </w:t>
      </w:r>
      <w:proofErr w:type="spellStart"/>
      <w:r w:rsidRPr="00EF39B3">
        <w:rPr>
          <w:lang w:val="ru-RU"/>
        </w:rPr>
        <w:t>Алямовской</w:t>
      </w:r>
      <w:proofErr w:type="spellEnd"/>
      <w:r w:rsidRPr="00EF39B3">
        <w:rPr>
          <w:lang w:val="ru-RU"/>
        </w:rPr>
        <w:t xml:space="preserve">, В.Г. Как воспитать здорового ребенка. - М.: </w:t>
      </w:r>
      <w:proofErr w:type="spellStart"/>
      <w:r w:rsidRPr="00EF39B3">
        <w:rPr>
          <w:lang w:val="ru-RU"/>
        </w:rPr>
        <w:t>Линка</w:t>
      </w:r>
      <w:proofErr w:type="spellEnd"/>
      <w:r w:rsidRPr="00EF39B3">
        <w:rPr>
          <w:lang w:val="ru-RU"/>
        </w:rPr>
        <w:t>-пресс, 1993.</w:t>
      </w:r>
    </w:p>
    <w:p w:rsidR="00E73845" w:rsidRPr="00EF39B3" w:rsidRDefault="00D33492" w:rsidP="002F15BA">
      <w:pPr>
        <w:ind w:firstLine="709"/>
        <w:rPr>
          <w:sz w:val="24"/>
          <w:lang w:val="ru-RU"/>
        </w:rPr>
      </w:pPr>
      <w:bookmarkStart w:id="88" w:name="_Toc108783557"/>
      <w:r w:rsidRPr="00EF39B3">
        <w:rPr>
          <w:lang w:val="ru-RU"/>
        </w:rPr>
        <w:t>Взаимодействие взрослых и детей по реализации парциальной образовательной программы Тимофеевой Л. Л.</w:t>
      </w:r>
      <w:bookmarkEnd w:id="88"/>
      <w:r w:rsidR="002F15BA">
        <w:rPr>
          <w:lang w:val="ru-RU"/>
        </w:rPr>
        <w:t xml:space="preserve"> </w:t>
      </w:r>
      <w:r w:rsidRPr="00EF39B3">
        <w:rPr>
          <w:sz w:val="24"/>
          <w:lang w:val="ru-RU"/>
        </w:rPr>
        <w:t>«Формирование культуры безопасности у детей от 3 до 8 лет»</w:t>
      </w:r>
    </w:p>
    <w:p w:rsidR="00E73845" w:rsidRPr="00EF39B3" w:rsidRDefault="00D33492" w:rsidP="002F15BA">
      <w:pPr>
        <w:pStyle w:val="a3"/>
        <w:ind w:firstLine="709"/>
        <w:jc w:val="both"/>
      </w:pPr>
      <w:r w:rsidRPr="00EF39B3">
        <w:rPr>
          <w:lang w:val="ru-RU"/>
        </w:rPr>
        <w:t xml:space="preserve">Описание взаимодействия взрослых и детей по реализации парциальной образовательной программы представлено в книге Тимофеевой Л. Л. «Формирование культуры безопасности у детей от 3 до 8 лет». </w:t>
      </w:r>
      <w:proofErr w:type="spellStart"/>
      <w:r w:rsidRPr="00EF39B3">
        <w:t>Парциальная</w:t>
      </w:r>
      <w:proofErr w:type="spellEnd"/>
      <w:r w:rsidRPr="00EF39B3">
        <w:t xml:space="preserve"> </w:t>
      </w:r>
      <w:proofErr w:type="spellStart"/>
      <w:r w:rsidRPr="00EF39B3">
        <w:t>программа</w:t>
      </w:r>
      <w:proofErr w:type="spellEnd"/>
      <w:r w:rsidRPr="00EF39B3">
        <w:t xml:space="preserve">. – </w:t>
      </w:r>
      <w:proofErr w:type="spellStart"/>
      <w:proofErr w:type="gramStart"/>
      <w:r w:rsidRPr="00EF39B3">
        <w:t>СПб</w:t>
      </w:r>
      <w:proofErr w:type="spellEnd"/>
      <w:r w:rsidRPr="00EF39B3">
        <w:t>.:</w:t>
      </w:r>
      <w:proofErr w:type="gramEnd"/>
    </w:p>
    <w:p w:rsidR="00E73845" w:rsidRPr="00EF39B3" w:rsidRDefault="00D33492" w:rsidP="002F15BA">
      <w:pPr>
        <w:pStyle w:val="a3"/>
        <w:ind w:firstLine="709"/>
        <w:jc w:val="both"/>
        <w:rPr>
          <w:lang w:val="ru-RU"/>
        </w:rPr>
      </w:pPr>
      <w:r w:rsidRPr="00EF39B3">
        <w:t>«ИЗДАТЕЛЬСТВО «ДЕТСТВО-ПРЕСС», 2019.</w:t>
      </w:r>
    </w:p>
    <w:p w:rsidR="009D2DA6" w:rsidRPr="00EF39B3" w:rsidRDefault="009D2DA6" w:rsidP="00EF39B3">
      <w:pPr>
        <w:pStyle w:val="a3"/>
        <w:ind w:firstLine="709"/>
        <w:jc w:val="both"/>
        <w:rPr>
          <w:lang w:val="ru-RU"/>
        </w:rPr>
      </w:pPr>
    </w:p>
    <w:p w:rsidR="00E73845" w:rsidRDefault="00D33492" w:rsidP="00E56543">
      <w:pPr>
        <w:pStyle w:val="2"/>
        <w:numPr>
          <w:ilvl w:val="3"/>
          <w:numId w:val="22"/>
        </w:numPr>
        <w:ind w:left="709"/>
        <w:jc w:val="center"/>
        <w:rPr>
          <w:rFonts w:ascii="Times New Roman" w:hAnsi="Times New Roman" w:cs="Times New Roman"/>
          <w:color w:val="auto"/>
          <w:sz w:val="24"/>
          <w:szCs w:val="24"/>
          <w:lang w:val="ru-RU"/>
        </w:rPr>
      </w:pPr>
      <w:bookmarkStart w:id="89" w:name="_Toc188018405"/>
      <w:r w:rsidRPr="00FD0369">
        <w:rPr>
          <w:rFonts w:ascii="Times New Roman" w:hAnsi="Times New Roman" w:cs="Times New Roman"/>
          <w:color w:val="auto"/>
          <w:sz w:val="24"/>
          <w:szCs w:val="24"/>
          <w:lang w:val="ru-RU"/>
        </w:rPr>
        <w:t>Взаимодействие педагогического коллектива с семьями воспитанников</w:t>
      </w:r>
      <w:bookmarkEnd w:id="89"/>
    </w:p>
    <w:p w:rsidR="00E56543" w:rsidRPr="00E56543" w:rsidRDefault="00E56543" w:rsidP="00E56543">
      <w:pPr>
        <w:rPr>
          <w:lang w:val="ru-RU"/>
        </w:rPr>
      </w:pPr>
    </w:p>
    <w:p w:rsidR="00E73845" w:rsidRPr="002F15BA" w:rsidRDefault="00D33492" w:rsidP="002F15BA">
      <w:pPr>
        <w:ind w:firstLine="709"/>
        <w:rPr>
          <w:b/>
          <w:sz w:val="24"/>
          <w:szCs w:val="24"/>
          <w:lang w:val="ru-RU"/>
        </w:rPr>
      </w:pPr>
      <w:bookmarkStart w:id="90" w:name="_Toc108783558"/>
      <w:r w:rsidRPr="002F15BA">
        <w:rPr>
          <w:sz w:val="24"/>
          <w:szCs w:val="24"/>
          <w:lang w:val="ru-RU"/>
        </w:rPr>
        <w:t>Взаимодействие педагогического коллектива с семьями воспитанников по реализации парциальной образовательной программы</w:t>
      </w:r>
      <w:bookmarkEnd w:id="90"/>
      <w:r w:rsidR="002F15BA" w:rsidRPr="002F15BA">
        <w:rPr>
          <w:sz w:val="24"/>
          <w:szCs w:val="24"/>
          <w:lang w:val="ru-RU"/>
        </w:rPr>
        <w:t xml:space="preserve"> </w:t>
      </w:r>
      <w:proofErr w:type="spellStart"/>
      <w:r w:rsidRPr="002F15BA">
        <w:rPr>
          <w:sz w:val="24"/>
          <w:szCs w:val="24"/>
          <w:lang w:val="ru-RU"/>
        </w:rPr>
        <w:t>Алямовской</w:t>
      </w:r>
      <w:proofErr w:type="spellEnd"/>
      <w:r w:rsidRPr="002F15BA">
        <w:rPr>
          <w:sz w:val="24"/>
          <w:szCs w:val="24"/>
          <w:lang w:val="ru-RU"/>
        </w:rPr>
        <w:t>, В.Г</w:t>
      </w:r>
      <w:r w:rsidRPr="0029184D">
        <w:rPr>
          <w:sz w:val="24"/>
          <w:szCs w:val="24"/>
          <w:lang w:val="ru-RU"/>
        </w:rPr>
        <w:t>.</w:t>
      </w:r>
      <w:bookmarkStart w:id="91" w:name="_Toc108783559"/>
      <w:r w:rsidR="002F15BA" w:rsidRPr="0029184D">
        <w:rPr>
          <w:sz w:val="24"/>
          <w:szCs w:val="24"/>
          <w:lang w:val="ru-RU"/>
        </w:rPr>
        <w:t xml:space="preserve"> </w:t>
      </w:r>
      <w:r w:rsidRPr="0029184D">
        <w:rPr>
          <w:sz w:val="24"/>
          <w:szCs w:val="24"/>
          <w:lang w:val="ru-RU"/>
        </w:rPr>
        <w:t>«Как воспитать здорового ребенка»</w:t>
      </w:r>
      <w:bookmarkEnd w:id="91"/>
    </w:p>
    <w:p w:rsidR="00E73845" w:rsidRPr="002F15BA" w:rsidRDefault="00D33492" w:rsidP="002F15BA">
      <w:pPr>
        <w:ind w:firstLine="709"/>
        <w:rPr>
          <w:sz w:val="24"/>
          <w:szCs w:val="24"/>
          <w:lang w:val="ru-RU"/>
        </w:rPr>
      </w:pPr>
      <w:r w:rsidRPr="002F15BA">
        <w:rPr>
          <w:sz w:val="24"/>
          <w:szCs w:val="24"/>
          <w:lang w:val="ru-RU"/>
        </w:rPr>
        <w:t xml:space="preserve">Описание взаимодействия педагогического коллектива с семьями воспитанников по реализации парциальной образовательной программы представлено в книге </w:t>
      </w:r>
      <w:proofErr w:type="spellStart"/>
      <w:r w:rsidRPr="002F15BA">
        <w:rPr>
          <w:sz w:val="24"/>
          <w:szCs w:val="24"/>
          <w:lang w:val="ru-RU"/>
        </w:rPr>
        <w:t>Алямовской</w:t>
      </w:r>
      <w:proofErr w:type="spellEnd"/>
      <w:r w:rsidRPr="002F15BA">
        <w:rPr>
          <w:sz w:val="24"/>
          <w:szCs w:val="24"/>
          <w:lang w:val="ru-RU"/>
        </w:rPr>
        <w:t xml:space="preserve"> В.Г. Как воспитать здорового ребенка. - М.: </w:t>
      </w:r>
      <w:proofErr w:type="spellStart"/>
      <w:r w:rsidRPr="002F15BA">
        <w:rPr>
          <w:sz w:val="24"/>
          <w:szCs w:val="24"/>
          <w:lang w:val="ru-RU"/>
        </w:rPr>
        <w:t>Линка</w:t>
      </w:r>
      <w:proofErr w:type="spellEnd"/>
      <w:r w:rsidRPr="002F15BA">
        <w:rPr>
          <w:sz w:val="24"/>
          <w:szCs w:val="24"/>
          <w:lang w:val="ru-RU"/>
        </w:rPr>
        <w:t>-пресс, 1993.</w:t>
      </w:r>
    </w:p>
    <w:p w:rsidR="00E73845" w:rsidRPr="002F15BA" w:rsidRDefault="00D33492" w:rsidP="002F15BA">
      <w:pPr>
        <w:ind w:firstLine="709"/>
        <w:rPr>
          <w:sz w:val="24"/>
          <w:szCs w:val="24"/>
          <w:lang w:val="ru-RU"/>
        </w:rPr>
      </w:pPr>
      <w:bookmarkStart w:id="92" w:name="_Toc108783560"/>
      <w:r w:rsidRPr="002F15BA">
        <w:rPr>
          <w:sz w:val="24"/>
          <w:szCs w:val="24"/>
          <w:lang w:val="ru-RU"/>
        </w:rPr>
        <w:t>Взаимодействие педагогического коллектива с семьями воспитанников по реализации парциальной образовательной программы</w:t>
      </w:r>
      <w:bookmarkEnd w:id="92"/>
      <w:r w:rsidR="002F15BA" w:rsidRPr="002F15BA">
        <w:rPr>
          <w:sz w:val="24"/>
          <w:szCs w:val="24"/>
          <w:lang w:val="ru-RU"/>
        </w:rPr>
        <w:t xml:space="preserve"> </w:t>
      </w:r>
      <w:r w:rsidRPr="002F15BA">
        <w:rPr>
          <w:sz w:val="24"/>
          <w:szCs w:val="24"/>
          <w:lang w:val="ru-RU"/>
        </w:rPr>
        <w:t>Тимофеевой Л. Л.</w:t>
      </w:r>
      <w:bookmarkStart w:id="93" w:name="_Toc108783561"/>
      <w:r w:rsidR="002F15BA" w:rsidRPr="002F15BA">
        <w:rPr>
          <w:sz w:val="24"/>
          <w:szCs w:val="24"/>
          <w:lang w:val="ru-RU"/>
        </w:rPr>
        <w:t xml:space="preserve"> </w:t>
      </w:r>
      <w:r w:rsidRPr="002F15BA">
        <w:rPr>
          <w:sz w:val="24"/>
          <w:szCs w:val="24"/>
          <w:lang w:val="ru-RU"/>
        </w:rPr>
        <w:t>«Формирование культуры безопасности у детей от 3 до 8 лет»</w:t>
      </w:r>
      <w:bookmarkEnd w:id="93"/>
    </w:p>
    <w:p w:rsidR="00E73845" w:rsidRPr="002F15BA" w:rsidRDefault="00D33492" w:rsidP="002F15BA">
      <w:pPr>
        <w:ind w:firstLine="709"/>
        <w:rPr>
          <w:sz w:val="24"/>
          <w:szCs w:val="24"/>
          <w:lang w:val="ru-RU"/>
        </w:rPr>
      </w:pPr>
      <w:r w:rsidRPr="002F15BA">
        <w:rPr>
          <w:sz w:val="24"/>
          <w:szCs w:val="24"/>
          <w:lang w:val="ru-RU"/>
        </w:rPr>
        <w:t xml:space="preserve">Описание взаимодействия педагогического коллектива с семьями воспитанников по реализации парциальной образовательной программы представлено в книге Тимофеевой Л. Л. «Формирование культуры безопасности у детей от 3 </w:t>
      </w:r>
      <w:proofErr w:type="gramStart"/>
      <w:r w:rsidRPr="002F15BA">
        <w:rPr>
          <w:sz w:val="24"/>
          <w:szCs w:val="24"/>
          <w:lang w:val="ru-RU"/>
        </w:rPr>
        <w:t>до  8</w:t>
      </w:r>
      <w:proofErr w:type="gramEnd"/>
      <w:r w:rsidRPr="002F15BA">
        <w:rPr>
          <w:sz w:val="24"/>
          <w:szCs w:val="24"/>
          <w:lang w:val="ru-RU"/>
        </w:rPr>
        <w:t xml:space="preserve"> лет». Парциальная программа. – СПб.: «ИЗДАТЕЛЬСТВО «ДЕТСТВО-ПРЕСС», 2019.</w:t>
      </w:r>
    </w:p>
    <w:p w:rsidR="00E73845" w:rsidRPr="002F15BA" w:rsidRDefault="00E73845" w:rsidP="00EF39B3">
      <w:pPr>
        <w:ind w:firstLine="709"/>
        <w:jc w:val="both"/>
        <w:rPr>
          <w:sz w:val="24"/>
          <w:lang w:val="ru-RU"/>
        </w:rPr>
        <w:sectPr w:rsidR="00E73845" w:rsidRPr="002F15BA" w:rsidSect="00EF39B3">
          <w:pgSz w:w="11910" w:h="16840"/>
          <w:pgMar w:top="1134" w:right="567" w:bottom="1134" w:left="1134" w:header="0" w:footer="870" w:gutter="0"/>
          <w:cols w:space="720"/>
        </w:sectPr>
      </w:pPr>
    </w:p>
    <w:p w:rsidR="00E73845" w:rsidRPr="00D61E51" w:rsidRDefault="00D33492" w:rsidP="001A3377">
      <w:pPr>
        <w:pStyle w:val="11"/>
        <w:numPr>
          <w:ilvl w:val="0"/>
          <w:numId w:val="32"/>
        </w:numPr>
        <w:ind w:left="709" w:hanging="709"/>
        <w:jc w:val="center"/>
      </w:pPr>
      <w:bookmarkStart w:id="94" w:name="_Toc108783562"/>
      <w:bookmarkStart w:id="95" w:name="_Toc188018406"/>
      <w:r w:rsidRPr="00D61E51">
        <w:lastRenderedPageBreak/>
        <w:t>ОРГАНИЗАЦИОННЫЙ РАЗДЕЛ ПРОГРАММЫ</w:t>
      </w:r>
      <w:bookmarkEnd w:id="94"/>
      <w:bookmarkEnd w:id="95"/>
    </w:p>
    <w:p w:rsidR="00E73845" w:rsidRPr="00EF39B3" w:rsidRDefault="00E73845" w:rsidP="00EF39B3">
      <w:pPr>
        <w:pStyle w:val="a3"/>
        <w:tabs>
          <w:tab w:val="left" w:pos="4578"/>
        </w:tabs>
        <w:ind w:firstLine="709"/>
        <w:jc w:val="both"/>
      </w:pPr>
    </w:p>
    <w:p w:rsidR="00E73845" w:rsidRPr="002F15BA" w:rsidRDefault="00D33492" w:rsidP="002F15BA">
      <w:pPr>
        <w:pStyle w:val="2"/>
        <w:numPr>
          <w:ilvl w:val="1"/>
          <w:numId w:val="32"/>
        </w:numPr>
        <w:jc w:val="center"/>
        <w:rPr>
          <w:rFonts w:ascii="Times New Roman" w:hAnsi="Times New Roman" w:cs="Times New Roman"/>
          <w:color w:val="auto"/>
          <w:sz w:val="24"/>
          <w:szCs w:val="24"/>
        </w:rPr>
      </w:pPr>
      <w:bookmarkStart w:id="96" w:name="_Toc188018407"/>
      <w:r w:rsidRPr="002F15BA">
        <w:rPr>
          <w:rFonts w:ascii="Times New Roman" w:hAnsi="Times New Roman" w:cs="Times New Roman"/>
          <w:color w:val="auto"/>
          <w:sz w:val="24"/>
          <w:szCs w:val="24"/>
        </w:rPr>
        <w:t>ОБЯЗАТЕЛЬНАЯ ЧАСТЬ ПРОГРАММЫ</w:t>
      </w:r>
      <w:bookmarkEnd w:id="96"/>
    </w:p>
    <w:p w:rsidR="00E73845" w:rsidRPr="00EF39B3" w:rsidRDefault="00E73845" w:rsidP="00EF39B3">
      <w:pPr>
        <w:pStyle w:val="a3"/>
        <w:ind w:firstLine="709"/>
        <w:jc w:val="both"/>
      </w:pPr>
    </w:p>
    <w:p w:rsidR="00E73845" w:rsidRPr="002F15BA" w:rsidRDefault="00D33492" w:rsidP="002F15BA">
      <w:pPr>
        <w:pStyle w:val="2"/>
        <w:numPr>
          <w:ilvl w:val="2"/>
          <w:numId w:val="32"/>
        </w:numPr>
        <w:ind w:left="709"/>
        <w:jc w:val="center"/>
        <w:rPr>
          <w:rFonts w:ascii="Times New Roman" w:hAnsi="Times New Roman" w:cs="Times New Roman"/>
          <w:color w:val="auto"/>
          <w:sz w:val="24"/>
          <w:szCs w:val="24"/>
          <w:lang w:val="ru-RU"/>
        </w:rPr>
      </w:pPr>
      <w:bookmarkStart w:id="97" w:name="_Toc188018408"/>
      <w:r w:rsidRPr="002F15BA">
        <w:rPr>
          <w:rFonts w:ascii="Times New Roman" w:hAnsi="Times New Roman" w:cs="Times New Roman"/>
          <w:color w:val="auto"/>
          <w:sz w:val="24"/>
          <w:szCs w:val="24"/>
          <w:lang w:val="ru-RU"/>
        </w:rPr>
        <w:t>Психолого-педагогические условия, обеспечивающие развитие ребенка</w:t>
      </w:r>
      <w:bookmarkEnd w:id="97"/>
    </w:p>
    <w:p w:rsidR="002F15BA" w:rsidRPr="002F15BA" w:rsidRDefault="002F15BA" w:rsidP="002F15BA">
      <w:pPr>
        <w:rPr>
          <w:lang w:val="ru-RU"/>
        </w:rPr>
      </w:pPr>
    </w:p>
    <w:p w:rsidR="00E73845" w:rsidRPr="00EF39B3" w:rsidRDefault="00D33492" w:rsidP="00EF39B3">
      <w:pPr>
        <w:pStyle w:val="a3"/>
        <w:ind w:firstLine="709"/>
        <w:jc w:val="both"/>
        <w:rPr>
          <w:lang w:val="ru-RU"/>
        </w:rPr>
      </w:pPr>
      <w:r w:rsidRPr="00EF39B3">
        <w:rPr>
          <w:lang w:val="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Формирование игры как важнейшего фактора развития ребенка.</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и сохранению его индивидуальности.</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73845" w:rsidRPr="00EF39B3" w:rsidRDefault="00D33492" w:rsidP="00C82A41">
      <w:pPr>
        <w:pStyle w:val="a5"/>
        <w:numPr>
          <w:ilvl w:val="1"/>
          <w:numId w:val="6"/>
        </w:numPr>
        <w:tabs>
          <w:tab w:val="left" w:pos="1134"/>
        </w:tabs>
        <w:ind w:left="0" w:firstLine="709"/>
        <w:jc w:val="both"/>
        <w:rPr>
          <w:sz w:val="24"/>
          <w:lang w:val="ru-RU"/>
        </w:rPr>
      </w:pPr>
      <w:r w:rsidRPr="00EF39B3">
        <w:rPr>
          <w:sz w:val="24"/>
          <w:lang w:val="ru-RU"/>
        </w:rPr>
        <w:t>Участие семьи как необходимое условие для полноценного развития ребенка дошкольного возраста.</w:t>
      </w:r>
    </w:p>
    <w:p w:rsidR="00E73845" w:rsidRPr="00EF39B3" w:rsidRDefault="00E73845" w:rsidP="00EF39B3">
      <w:pPr>
        <w:pStyle w:val="a3"/>
        <w:ind w:firstLine="709"/>
        <w:jc w:val="both"/>
        <w:rPr>
          <w:lang w:val="ru-RU"/>
        </w:rPr>
      </w:pPr>
    </w:p>
    <w:p w:rsidR="00E73845" w:rsidRPr="002F15BA" w:rsidRDefault="00D33492" w:rsidP="002F15BA">
      <w:pPr>
        <w:pStyle w:val="2"/>
        <w:numPr>
          <w:ilvl w:val="2"/>
          <w:numId w:val="32"/>
        </w:numPr>
        <w:ind w:left="709"/>
        <w:jc w:val="center"/>
        <w:rPr>
          <w:rFonts w:ascii="Times New Roman" w:hAnsi="Times New Roman" w:cs="Times New Roman"/>
          <w:color w:val="auto"/>
          <w:sz w:val="24"/>
          <w:szCs w:val="24"/>
          <w:lang w:val="ru-RU"/>
        </w:rPr>
      </w:pPr>
      <w:bookmarkStart w:id="98" w:name="_Toc188018409"/>
      <w:r w:rsidRPr="002F15BA">
        <w:rPr>
          <w:rFonts w:ascii="Times New Roman" w:hAnsi="Times New Roman" w:cs="Times New Roman"/>
          <w:color w:val="auto"/>
          <w:sz w:val="24"/>
          <w:szCs w:val="24"/>
          <w:lang w:val="ru-RU"/>
        </w:rPr>
        <w:t>Организация ра</w:t>
      </w:r>
      <w:r w:rsidR="009A171F" w:rsidRPr="002F15BA">
        <w:rPr>
          <w:rFonts w:ascii="Times New Roman" w:hAnsi="Times New Roman" w:cs="Times New Roman"/>
          <w:color w:val="auto"/>
          <w:sz w:val="24"/>
          <w:szCs w:val="24"/>
          <w:lang w:val="ru-RU"/>
        </w:rPr>
        <w:t>звивающей предметно-</w:t>
      </w:r>
      <w:r w:rsidRPr="002F15BA">
        <w:rPr>
          <w:rFonts w:ascii="Times New Roman" w:hAnsi="Times New Roman" w:cs="Times New Roman"/>
          <w:color w:val="auto"/>
          <w:sz w:val="24"/>
          <w:szCs w:val="24"/>
          <w:lang w:val="ru-RU"/>
        </w:rPr>
        <w:t>пространственной среды</w:t>
      </w:r>
      <w:bookmarkEnd w:id="98"/>
    </w:p>
    <w:p w:rsidR="00E73845" w:rsidRPr="00EF39B3" w:rsidRDefault="00E73845" w:rsidP="00EF39B3">
      <w:pPr>
        <w:pStyle w:val="a3"/>
        <w:ind w:firstLine="709"/>
        <w:jc w:val="both"/>
        <w:rPr>
          <w:lang w:val="ru-RU"/>
        </w:rPr>
      </w:pPr>
    </w:p>
    <w:p w:rsidR="00E73845" w:rsidRPr="00EF39B3" w:rsidRDefault="00D33492" w:rsidP="00EF39B3">
      <w:pPr>
        <w:pStyle w:val="a3"/>
        <w:ind w:firstLine="709"/>
        <w:jc w:val="both"/>
        <w:rPr>
          <w:lang w:val="ru-RU"/>
        </w:rPr>
      </w:pPr>
      <w:r w:rsidRPr="00EF39B3">
        <w:rPr>
          <w:lang w:val="ru-RU"/>
        </w:rPr>
        <w:t>Образовательная среда в кабинете педагога-психолога предполагает специально созданные условия, такие, которые необходимы для полноценного проживания ребенком дошкольного детства. Под предметно-пространственной средой понимают определенное пространство, организованно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E73845" w:rsidRPr="00EF39B3" w:rsidRDefault="00D33492" w:rsidP="00EF39B3">
      <w:pPr>
        <w:pStyle w:val="a3"/>
        <w:ind w:firstLine="709"/>
        <w:jc w:val="both"/>
        <w:rPr>
          <w:lang w:val="ru-RU"/>
        </w:rPr>
      </w:pPr>
      <w:r w:rsidRPr="00EF39B3">
        <w:rPr>
          <w:lang w:val="ru-RU"/>
        </w:rPr>
        <w:t>Принцип конструирования предметно-пространственной среды в кабинете педагога- психолога основан на психолого-педагогической концепции современного дошкольного образования, которая сводится к созданию социальной ситуации развития ребенка.</w:t>
      </w:r>
    </w:p>
    <w:p w:rsidR="00E73845" w:rsidRPr="00EF39B3" w:rsidRDefault="00D33492" w:rsidP="00EF39B3">
      <w:pPr>
        <w:pStyle w:val="a3"/>
        <w:ind w:firstLine="709"/>
        <w:jc w:val="both"/>
        <w:rPr>
          <w:lang w:val="ru-RU"/>
        </w:rPr>
      </w:pPr>
      <w:r w:rsidRPr="00EF39B3">
        <w:rPr>
          <w:lang w:val="ru-RU"/>
        </w:rPr>
        <w:t>Предметно-пространственная в кабинете педагога-психолога создана с учетом следующих принципов:</w:t>
      </w:r>
    </w:p>
    <w:p w:rsidR="00E73845" w:rsidRPr="00EF39B3" w:rsidRDefault="00E73845" w:rsidP="00EF39B3">
      <w:pPr>
        <w:pStyle w:val="a3"/>
        <w:ind w:firstLine="709"/>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885"/>
        <w:gridCol w:w="6601"/>
      </w:tblGrid>
      <w:tr w:rsidR="00E73845" w:rsidRPr="00EF39B3" w:rsidTr="007B245F">
        <w:trPr>
          <w:trHeight w:val="551"/>
        </w:trPr>
        <w:tc>
          <w:tcPr>
            <w:tcW w:w="720" w:type="dxa"/>
          </w:tcPr>
          <w:p w:rsidR="00E73845" w:rsidRPr="00EF39B3" w:rsidRDefault="00D33492" w:rsidP="007B245F">
            <w:pPr>
              <w:pStyle w:val="TableParagraph"/>
              <w:ind w:left="0"/>
              <w:jc w:val="both"/>
              <w:rPr>
                <w:sz w:val="24"/>
              </w:rPr>
            </w:pPr>
            <w:r w:rsidRPr="00EF39B3">
              <w:rPr>
                <w:sz w:val="24"/>
              </w:rPr>
              <w:t>№ п/п</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Принципы</w:t>
            </w:r>
            <w:proofErr w:type="spellEnd"/>
          </w:p>
        </w:tc>
        <w:tc>
          <w:tcPr>
            <w:tcW w:w="6601" w:type="dxa"/>
          </w:tcPr>
          <w:p w:rsidR="00E73845" w:rsidRPr="00EF39B3" w:rsidRDefault="00D33492" w:rsidP="007B245F">
            <w:pPr>
              <w:pStyle w:val="TableParagraph"/>
              <w:ind w:left="284" w:right="284"/>
              <w:jc w:val="both"/>
              <w:rPr>
                <w:sz w:val="24"/>
              </w:rPr>
            </w:pPr>
            <w:proofErr w:type="spellStart"/>
            <w:r w:rsidRPr="00EF39B3">
              <w:rPr>
                <w:sz w:val="24"/>
              </w:rPr>
              <w:t>Краткая</w:t>
            </w:r>
            <w:proofErr w:type="spellEnd"/>
            <w:r w:rsidRPr="00EF39B3">
              <w:rPr>
                <w:sz w:val="24"/>
              </w:rPr>
              <w:t xml:space="preserve"> </w:t>
            </w:r>
            <w:proofErr w:type="spellStart"/>
            <w:r w:rsidRPr="00EF39B3">
              <w:rPr>
                <w:sz w:val="24"/>
              </w:rPr>
              <w:t>характеристика</w:t>
            </w:r>
            <w:proofErr w:type="spellEnd"/>
            <w:r w:rsidRPr="00EF39B3">
              <w:rPr>
                <w:sz w:val="24"/>
              </w:rPr>
              <w:t xml:space="preserve"> </w:t>
            </w:r>
            <w:proofErr w:type="spellStart"/>
            <w:r w:rsidRPr="00EF39B3">
              <w:rPr>
                <w:sz w:val="24"/>
              </w:rPr>
              <w:t>среды</w:t>
            </w:r>
            <w:proofErr w:type="spellEnd"/>
          </w:p>
        </w:tc>
      </w:tr>
      <w:tr w:rsidR="00E73845" w:rsidRPr="00EF39B3" w:rsidTr="007B245F">
        <w:trPr>
          <w:trHeight w:val="1929"/>
        </w:trPr>
        <w:tc>
          <w:tcPr>
            <w:tcW w:w="720" w:type="dxa"/>
          </w:tcPr>
          <w:p w:rsidR="00E73845" w:rsidRPr="007B245F" w:rsidRDefault="007B245F" w:rsidP="007B245F">
            <w:pPr>
              <w:pStyle w:val="TableParagraph"/>
              <w:ind w:left="0"/>
              <w:jc w:val="center"/>
              <w:rPr>
                <w:sz w:val="24"/>
                <w:lang w:val="ru-RU"/>
              </w:rPr>
            </w:pPr>
            <w:r>
              <w:rPr>
                <w:sz w:val="24"/>
              </w:rPr>
              <w:t>1</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Насыщенность</w:t>
            </w:r>
            <w:proofErr w:type="spellEnd"/>
          </w:p>
        </w:tc>
        <w:tc>
          <w:tcPr>
            <w:tcW w:w="6601" w:type="dxa"/>
          </w:tcPr>
          <w:p w:rsidR="00E73845" w:rsidRPr="00EF39B3" w:rsidRDefault="00D33492" w:rsidP="007B245F">
            <w:pPr>
              <w:pStyle w:val="TableParagraph"/>
              <w:tabs>
                <w:tab w:val="left" w:pos="2035"/>
                <w:tab w:val="left" w:pos="4515"/>
              </w:tabs>
              <w:ind w:left="284" w:right="284"/>
              <w:jc w:val="both"/>
              <w:rPr>
                <w:sz w:val="24"/>
              </w:rPr>
            </w:pPr>
            <w:r w:rsidRPr="00EF39B3">
              <w:rPr>
                <w:sz w:val="24"/>
                <w:lang w:val="ru-RU"/>
              </w:rPr>
              <w:t>Обеспечивается наличием в учреждении средств обучения и воспитания (в том числе технических), материалов, в том числе расходных игровых, спортивных,</w:t>
            </w:r>
            <w:r w:rsidRPr="00EF39B3">
              <w:rPr>
                <w:sz w:val="24"/>
                <w:lang w:val="ru-RU"/>
              </w:rPr>
              <w:tab/>
              <w:t>оздоровительного</w:t>
            </w:r>
            <w:r w:rsidRPr="00EF39B3">
              <w:rPr>
                <w:sz w:val="24"/>
                <w:lang w:val="ru-RU"/>
              </w:rPr>
              <w:tab/>
              <w:t xml:space="preserve">оборудования, инвентаря, соответствующих возрастным возможностям детей      и      содержанию      </w:t>
            </w:r>
            <w:proofErr w:type="spellStart"/>
            <w:r w:rsidRPr="00EF39B3">
              <w:rPr>
                <w:sz w:val="24"/>
              </w:rPr>
              <w:t>Программы</w:t>
            </w:r>
            <w:proofErr w:type="spellEnd"/>
            <w:r w:rsidRPr="00EF39B3">
              <w:rPr>
                <w:sz w:val="24"/>
              </w:rPr>
              <w:t xml:space="preserve">.   </w:t>
            </w:r>
            <w:proofErr w:type="spellStart"/>
            <w:r w:rsidRPr="00EF39B3">
              <w:rPr>
                <w:sz w:val="24"/>
              </w:rPr>
              <w:t>Организация</w:t>
            </w:r>
            <w:proofErr w:type="spellEnd"/>
          </w:p>
          <w:p w:rsidR="00E73845" w:rsidRPr="00EF39B3" w:rsidRDefault="00D33492" w:rsidP="007B245F">
            <w:pPr>
              <w:pStyle w:val="TableParagraph"/>
              <w:ind w:left="284" w:right="284"/>
              <w:jc w:val="both"/>
              <w:rPr>
                <w:sz w:val="24"/>
              </w:rPr>
            </w:pPr>
            <w:proofErr w:type="spellStart"/>
            <w:r w:rsidRPr="00EF39B3">
              <w:rPr>
                <w:sz w:val="24"/>
              </w:rPr>
              <w:t>образовательного</w:t>
            </w:r>
            <w:proofErr w:type="spellEnd"/>
            <w:r w:rsidRPr="00EF39B3">
              <w:rPr>
                <w:sz w:val="24"/>
              </w:rPr>
              <w:t xml:space="preserve">       </w:t>
            </w:r>
            <w:proofErr w:type="spellStart"/>
            <w:r w:rsidRPr="00EF39B3">
              <w:rPr>
                <w:sz w:val="24"/>
              </w:rPr>
              <w:t>пространства</w:t>
            </w:r>
            <w:proofErr w:type="spellEnd"/>
            <w:r w:rsidRPr="00EF39B3">
              <w:rPr>
                <w:sz w:val="24"/>
              </w:rPr>
              <w:t xml:space="preserve">       и      </w:t>
            </w:r>
            <w:proofErr w:type="spellStart"/>
            <w:r w:rsidRPr="00EF39B3">
              <w:rPr>
                <w:sz w:val="24"/>
              </w:rPr>
              <w:t>разнообразие</w:t>
            </w:r>
            <w:proofErr w:type="spellEnd"/>
          </w:p>
        </w:tc>
      </w:tr>
    </w:tbl>
    <w:p w:rsidR="00E73845" w:rsidRPr="00EF39B3" w:rsidRDefault="00E73845" w:rsidP="00EF39B3">
      <w:pPr>
        <w:ind w:firstLine="709"/>
        <w:jc w:val="both"/>
        <w:rPr>
          <w:sz w:val="24"/>
        </w:rPr>
        <w:sectPr w:rsidR="00E73845" w:rsidRPr="00EF39B3" w:rsidSect="00EF39B3">
          <w:pgSz w:w="11910" w:h="16840"/>
          <w:pgMar w:top="1134" w:right="567" w:bottom="1134" w:left="1134" w:header="0" w:footer="8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885"/>
        <w:gridCol w:w="6601"/>
      </w:tblGrid>
      <w:tr w:rsidR="00E73845" w:rsidRPr="00EF39B3" w:rsidTr="007B245F">
        <w:trPr>
          <w:trHeight w:val="3658"/>
        </w:trPr>
        <w:tc>
          <w:tcPr>
            <w:tcW w:w="720" w:type="dxa"/>
          </w:tcPr>
          <w:p w:rsidR="00E73845" w:rsidRPr="00EF39B3" w:rsidRDefault="00E73845" w:rsidP="007B245F">
            <w:pPr>
              <w:pStyle w:val="TableParagraph"/>
              <w:ind w:left="284" w:right="284"/>
              <w:jc w:val="both"/>
              <w:rPr>
                <w:sz w:val="24"/>
              </w:rPr>
            </w:pPr>
          </w:p>
        </w:tc>
        <w:tc>
          <w:tcPr>
            <w:tcW w:w="2885" w:type="dxa"/>
          </w:tcPr>
          <w:p w:rsidR="00E73845" w:rsidRPr="00EF39B3" w:rsidRDefault="00E73845" w:rsidP="007B245F">
            <w:pPr>
              <w:pStyle w:val="TableParagraph"/>
              <w:ind w:left="284" w:right="284"/>
              <w:jc w:val="both"/>
              <w:rPr>
                <w:sz w:val="24"/>
              </w:rPr>
            </w:pPr>
          </w:p>
        </w:tc>
        <w:tc>
          <w:tcPr>
            <w:tcW w:w="6601" w:type="dxa"/>
          </w:tcPr>
          <w:p w:rsidR="00E73845" w:rsidRPr="00EF39B3" w:rsidRDefault="00D33492" w:rsidP="007B245F">
            <w:pPr>
              <w:pStyle w:val="TableParagraph"/>
              <w:ind w:left="284" w:right="284"/>
              <w:jc w:val="both"/>
              <w:rPr>
                <w:sz w:val="24"/>
                <w:lang w:val="ru-RU"/>
              </w:rPr>
            </w:pPr>
            <w:r w:rsidRPr="00EF39B3">
              <w:rPr>
                <w:sz w:val="24"/>
                <w:lang w:val="ru-RU"/>
              </w:rPr>
              <w:t>материалов, оборудования и инвентаря (в здании и на участке) обеспечивают:</w:t>
            </w:r>
          </w:p>
          <w:p w:rsidR="00E73845" w:rsidRPr="00EF39B3" w:rsidRDefault="00D33492" w:rsidP="007B245F">
            <w:pPr>
              <w:pStyle w:val="TableParagraph"/>
              <w:numPr>
                <w:ilvl w:val="0"/>
                <w:numId w:val="3"/>
              </w:numPr>
              <w:tabs>
                <w:tab w:val="left" w:pos="828"/>
              </w:tabs>
              <w:ind w:left="284" w:right="284" w:firstLine="0"/>
              <w:jc w:val="both"/>
              <w:rPr>
                <w:sz w:val="24"/>
                <w:lang w:val="ru-RU"/>
              </w:rPr>
            </w:pPr>
            <w:r w:rsidRPr="00EF39B3">
              <w:rPr>
                <w:sz w:val="24"/>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73845" w:rsidRPr="00EF39B3" w:rsidRDefault="00D33492" w:rsidP="007B245F">
            <w:pPr>
              <w:pStyle w:val="TableParagraph"/>
              <w:numPr>
                <w:ilvl w:val="0"/>
                <w:numId w:val="3"/>
              </w:numPr>
              <w:tabs>
                <w:tab w:val="left" w:pos="828"/>
              </w:tabs>
              <w:ind w:left="284" w:right="284" w:firstLine="0"/>
              <w:jc w:val="both"/>
              <w:rPr>
                <w:sz w:val="24"/>
                <w:lang w:val="ru-RU"/>
              </w:rPr>
            </w:pPr>
            <w:r w:rsidRPr="00EF39B3">
              <w:rPr>
                <w:sz w:val="24"/>
                <w:lang w:val="ru-RU"/>
              </w:rPr>
              <w:t>двигательную активность, в том числе развитие крупной и мелкой моторики, участие в подвижных играх и соревнованиях;</w:t>
            </w:r>
          </w:p>
          <w:p w:rsidR="00E73845" w:rsidRPr="00EF39B3" w:rsidRDefault="00D33492" w:rsidP="007B245F">
            <w:pPr>
              <w:pStyle w:val="TableParagraph"/>
              <w:numPr>
                <w:ilvl w:val="0"/>
                <w:numId w:val="3"/>
              </w:numPr>
              <w:tabs>
                <w:tab w:val="left" w:pos="828"/>
              </w:tabs>
              <w:ind w:left="284" w:right="284" w:firstLine="0"/>
              <w:jc w:val="both"/>
              <w:rPr>
                <w:sz w:val="24"/>
                <w:lang w:val="ru-RU"/>
              </w:rPr>
            </w:pPr>
            <w:r w:rsidRPr="00EF39B3">
              <w:rPr>
                <w:sz w:val="24"/>
                <w:lang w:val="ru-RU"/>
              </w:rPr>
              <w:t>эмоциональное благополучие детей во взаимодействии с предметно-пространственным окружением;</w:t>
            </w:r>
          </w:p>
          <w:p w:rsidR="00E73845" w:rsidRPr="00EF39B3" w:rsidRDefault="00D33492" w:rsidP="007B245F">
            <w:pPr>
              <w:pStyle w:val="TableParagraph"/>
              <w:numPr>
                <w:ilvl w:val="0"/>
                <w:numId w:val="3"/>
              </w:numPr>
              <w:tabs>
                <w:tab w:val="left" w:pos="827"/>
                <w:tab w:val="left" w:pos="828"/>
              </w:tabs>
              <w:ind w:left="284" w:right="284" w:firstLine="0"/>
              <w:jc w:val="both"/>
              <w:rPr>
                <w:sz w:val="24"/>
              </w:rPr>
            </w:pPr>
            <w:proofErr w:type="spellStart"/>
            <w:proofErr w:type="gramStart"/>
            <w:r w:rsidRPr="00EF39B3">
              <w:rPr>
                <w:sz w:val="24"/>
              </w:rPr>
              <w:t>возможность</w:t>
            </w:r>
            <w:proofErr w:type="spellEnd"/>
            <w:proofErr w:type="gramEnd"/>
            <w:r w:rsidRPr="00EF39B3">
              <w:rPr>
                <w:sz w:val="24"/>
              </w:rPr>
              <w:t xml:space="preserve"> </w:t>
            </w:r>
            <w:proofErr w:type="spellStart"/>
            <w:r w:rsidRPr="00EF39B3">
              <w:rPr>
                <w:sz w:val="24"/>
              </w:rPr>
              <w:t>самовыражения</w:t>
            </w:r>
            <w:proofErr w:type="spellEnd"/>
            <w:r w:rsidRPr="00EF39B3">
              <w:rPr>
                <w:sz w:val="24"/>
              </w:rPr>
              <w:t xml:space="preserve"> </w:t>
            </w:r>
            <w:proofErr w:type="spellStart"/>
            <w:r w:rsidRPr="00EF39B3">
              <w:rPr>
                <w:sz w:val="24"/>
              </w:rPr>
              <w:t>детей</w:t>
            </w:r>
            <w:proofErr w:type="spellEnd"/>
            <w:r w:rsidRPr="00EF39B3">
              <w:rPr>
                <w:sz w:val="24"/>
              </w:rPr>
              <w:t>.</w:t>
            </w:r>
          </w:p>
        </w:tc>
      </w:tr>
      <w:tr w:rsidR="00E73845" w:rsidRPr="00B3139C" w:rsidTr="007B245F">
        <w:trPr>
          <w:trHeight w:val="1103"/>
        </w:trPr>
        <w:tc>
          <w:tcPr>
            <w:tcW w:w="720" w:type="dxa"/>
          </w:tcPr>
          <w:p w:rsidR="00E73845" w:rsidRPr="00EF39B3" w:rsidRDefault="00D33492" w:rsidP="007B245F">
            <w:pPr>
              <w:pStyle w:val="TableParagraph"/>
              <w:ind w:left="284" w:right="284"/>
              <w:jc w:val="center"/>
              <w:rPr>
                <w:sz w:val="24"/>
              </w:rPr>
            </w:pPr>
            <w:r w:rsidRPr="00EF39B3">
              <w:rPr>
                <w:sz w:val="24"/>
              </w:rPr>
              <w:t>2</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Трансформируемость</w:t>
            </w:r>
            <w:proofErr w:type="spellEnd"/>
            <w:r w:rsidRPr="00EF39B3">
              <w:rPr>
                <w:sz w:val="24"/>
              </w:rPr>
              <w:t xml:space="preserve"> </w:t>
            </w:r>
            <w:proofErr w:type="spellStart"/>
            <w:r w:rsidRPr="00EF39B3">
              <w:rPr>
                <w:sz w:val="24"/>
              </w:rPr>
              <w:t>пространства</w:t>
            </w:r>
            <w:proofErr w:type="spellEnd"/>
          </w:p>
        </w:tc>
        <w:tc>
          <w:tcPr>
            <w:tcW w:w="6601" w:type="dxa"/>
          </w:tcPr>
          <w:p w:rsidR="00E73845" w:rsidRPr="00EF39B3" w:rsidRDefault="00D33492" w:rsidP="007B245F">
            <w:pPr>
              <w:pStyle w:val="TableParagraph"/>
              <w:tabs>
                <w:tab w:val="left" w:pos="2428"/>
                <w:tab w:val="left" w:pos="3488"/>
                <w:tab w:val="left" w:pos="4050"/>
                <w:tab w:val="left" w:pos="5781"/>
              </w:tabs>
              <w:ind w:left="284" w:right="284"/>
              <w:jc w:val="both"/>
              <w:rPr>
                <w:sz w:val="24"/>
                <w:lang w:val="ru-RU"/>
              </w:rPr>
            </w:pPr>
            <w:r w:rsidRPr="00EF39B3">
              <w:rPr>
                <w:sz w:val="24"/>
                <w:lang w:val="ru-RU"/>
              </w:rPr>
              <w:t>Обеспечивается возможностью изменений предметно- пространственной</w:t>
            </w:r>
            <w:r w:rsidRPr="00EF39B3">
              <w:rPr>
                <w:sz w:val="24"/>
                <w:lang w:val="ru-RU"/>
              </w:rPr>
              <w:tab/>
              <w:t>среды</w:t>
            </w:r>
            <w:r w:rsidRPr="00EF39B3">
              <w:rPr>
                <w:sz w:val="24"/>
                <w:lang w:val="ru-RU"/>
              </w:rPr>
              <w:tab/>
              <w:t>в</w:t>
            </w:r>
            <w:r w:rsidRPr="00EF39B3">
              <w:rPr>
                <w:sz w:val="24"/>
                <w:lang w:val="ru-RU"/>
              </w:rPr>
              <w:tab/>
              <w:t>зависимости</w:t>
            </w:r>
            <w:r w:rsidRPr="00EF39B3">
              <w:rPr>
                <w:sz w:val="24"/>
                <w:lang w:val="ru-RU"/>
              </w:rPr>
              <w:tab/>
              <w:t>от</w:t>
            </w:r>
          </w:p>
          <w:p w:rsidR="00E73845" w:rsidRPr="00EF39B3" w:rsidRDefault="00D33492" w:rsidP="007B245F">
            <w:pPr>
              <w:pStyle w:val="TableParagraph"/>
              <w:ind w:left="284" w:right="284"/>
              <w:jc w:val="both"/>
              <w:rPr>
                <w:sz w:val="24"/>
                <w:lang w:val="ru-RU"/>
              </w:rPr>
            </w:pPr>
            <w:r w:rsidRPr="00EF39B3">
              <w:rPr>
                <w:sz w:val="24"/>
                <w:lang w:val="ru-RU"/>
              </w:rPr>
              <w:t>образовательной ситуации, в том числе от меняющихся интересов и возможностей детей.</w:t>
            </w:r>
          </w:p>
        </w:tc>
      </w:tr>
      <w:tr w:rsidR="00E73845" w:rsidRPr="00B3139C" w:rsidTr="007B245F">
        <w:trPr>
          <w:trHeight w:val="1104"/>
        </w:trPr>
        <w:tc>
          <w:tcPr>
            <w:tcW w:w="720" w:type="dxa"/>
          </w:tcPr>
          <w:p w:rsidR="00E73845" w:rsidRPr="00EF39B3" w:rsidRDefault="00D33492" w:rsidP="007B245F">
            <w:pPr>
              <w:pStyle w:val="TableParagraph"/>
              <w:ind w:left="284" w:right="284"/>
              <w:jc w:val="center"/>
              <w:rPr>
                <w:sz w:val="24"/>
              </w:rPr>
            </w:pPr>
            <w:r w:rsidRPr="00EF39B3">
              <w:rPr>
                <w:sz w:val="24"/>
              </w:rPr>
              <w:t>3</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Полифункциональность</w:t>
            </w:r>
            <w:proofErr w:type="spellEnd"/>
            <w:r w:rsidRPr="00EF39B3">
              <w:rPr>
                <w:sz w:val="24"/>
              </w:rPr>
              <w:t xml:space="preserve"> </w:t>
            </w:r>
            <w:proofErr w:type="spellStart"/>
            <w:r w:rsidRPr="00EF39B3">
              <w:rPr>
                <w:sz w:val="24"/>
              </w:rPr>
              <w:t>материалов</w:t>
            </w:r>
            <w:proofErr w:type="spellEnd"/>
          </w:p>
        </w:tc>
        <w:tc>
          <w:tcPr>
            <w:tcW w:w="6601" w:type="dxa"/>
          </w:tcPr>
          <w:p w:rsidR="00E73845" w:rsidRPr="00EF39B3" w:rsidRDefault="00D33492" w:rsidP="007B245F">
            <w:pPr>
              <w:pStyle w:val="TableParagraph"/>
              <w:tabs>
                <w:tab w:val="left" w:pos="2318"/>
                <w:tab w:val="left" w:pos="4414"/>
              </w:tabs>
              <w:ind w:left="284" w:right="284"/>
              <w:jc w:val="both"/>
              <w:rPr>
                <w:sz w:val="24"/>
                <w:lang w:val="ru-RU"/>
              </w:rPr>
            </w:pPr>
            <w:r w:rsidRPr="00EF39B3">
              <w:rPr>
                <w:sz w:val="24"/>
                <w:lang w:val="ru-RU"/>
              </w:rPr>
              <w:t>Обеспечивается</w:t>
            </w:r>
            <w:r w:rsidRPr="00EF39B3">
              <w:rPr>
                <w:sz w:val="24"/>
                <w:lang w:val="ru-RU"/>
              </w:rPr>
              <w:tab/>
              <w:t>возможностью</w:t>
            </w:r>
            <w:r w:rsidRPr="00EF39B3">
              <w:rPr>
                <w:sz w:val="24"/>
                <w:lang w:val="ru-RU"/>
              </w:rPr>
              <w:tab/>
              <w:t>разнообразного использования составляющих предметной среды, в том</w:t>
            </w:r>
          </w:p>
          <w:p w:rsidR="00E73845" w:rsidRPr="00EF39B3" w:rsidRDefault="000D5A7E" w:rsidP="007B245F">
            <w:pPr>
              <w:pStyle w:val="TableParagraph"/>
              <w:ind w:left="284" w:right="284"/>
              <w:jc w:val="both"/>
              <w:rPr>
                <w:sz w:val="24"/>
                <w:lang w:val="ru-RU"/>
              </w:rPr>
            </w:pPr>
            <w:r w:rsidRPr="00EF39B3">
              <w:rPr>
                <w:sz w:val="24"/>
                <w:lang w:val="ru-RU"/>
              </w:rPr>
              <w:t>ч</w:t>
            </w:r>
            <w:r w:rsidR="00D33492" w:rsidRPr="00EF39B3">
              <w:rPr>
                <w:sz w:val="24"/>
                <w:lang w:val="ru-RU"/>
              </w:rPr>
              <w:t>исле</w:t>
            </w:r>
            <w:r w:rsidRPr="00EF39B3">
              <w:rPr>
                <w:sz w:val="24"/>
                <w:lang w:val="ru-RU"/>
              </w:rPr>
              <w:t>,</w:t>
            </w:r>
            <w:r w:rsidR="00D33492" w:rsidRPr="00EF39B3">
              <w:rPr>
                <w:sz w:val="24"/>
                <w:lang w:val="ru-RU"/>
              </w:rPr>
              <w:t xml:space="preserve"> детской мебели, матов, мягких модулей, ширм и т.д.</w:t>
            </w:r>
          </w:p>
        </w:tc>
      </w:tr>
      <w:tr w:rsidR="00E73845" w:rsidRPr="00B3139C" w:rsidTr="007B245F">
        <w:trPr>
          <w:trHeight w:val="2207"/>
        </w:trPr>
        <w:tc>
          <w:tcPr>
            <w:tcW w:w="720" w:type="dxa"/>
          </w:tcPr>
          <w:p w:rsidR="00E73845" w:rsidRPr="00EF39B3" w:rsidRDefault="00D33492" w:rsidP="007B245F">
            <w:pPr>
              <w:pStyle w:val="TableParagraph"/>
              <w:ind w:left="284" w:right="284"/>
              <w:jc w:val="center"/>
              <w:rPr>
                <w:sz w:val="24"/>
              </w:rPr>
            </w:pPr>
            <w:r w:rsidRPr="00EF39B3">
              <w:rPr>
                <w:sz w:val="24"/>
              </w:rPr>
              <w:t>4</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Вариативность</w:t>
            </w:r>
            <w:proofErr w:type="spellEnd"/>
          </w:p>
        </w:tc>
        <w:tc>
          <w:tcPr>
            <w:tcW w:w="6601" w:type="dxa"/>
          </w:tcPr>
          <w:p w:rsidR="00E73845" w:rsidRPr="00EF39B3" w:rsidRDefault="00D33492" w:rsidP="007B245F">
            <w:pPr>
              <w:pStyle w:val="TableParagraph"/>
              <w:tabs>
                <w:tab w:val="left" w:pos="3612"/>
              </w:tabs>
              <w:ind w:left="284" w:right="284"/>
              <w:jc w:val="both"/>
              <w:rPr>
                <w:sz w:val="24"/>
                <w:lang w:val="ru-RU"/>
              </w:rPr>
            </w:pPr>
            <w:r w:rsidRPr="00EF39B3">
              <w:rPr>
                <w:sz w:val="24"/>
                <w:lang w:val="ru-RU"/>
              </w:rPr>
              <w:t>Обеспечивается наличием различных пространств в детском саду и в группах (для игры, конструирования, уединения и пр.), а также разнообразных материалов, игр, игрушек и оборудования, обеспечивающих свободный выбор обучающихся. Игровой материал периодически     сменяется,</w:t>
            </w:r>
            <w:r w:rsidRPr="00EF39B3">
              <w:rPr>
                <w:sz w:val="24"/>
                <w:lang w:val="ru-RU"/>
              </w:rPr>
              <w:tab/>
              <w:t>дополняется новыми</w:t>
            </w:r>
          </w:p>
          <w:p w:rsidR="00E73845" w:rsidRPr="00EF39B3" w:rsidRDefault="00D33492" w:rsidP="007B245F">
            <w:pPr>
              <w:pStyle w:val="TableParagraph"/>
              <w:ind w:left="284" w:right="284"/>
              <w:jc w:val="both"/>
              <w:rPr>
                <w:sz w:val="24"/>
                <w:lang w:val="ru-RU"/>
              </w:rPr>
            </w:pPr>
            <w:r w:rsidRPr="00EF39B3">
              <w:rPr>
                <w:sz w:val="24"/>
                <w:lang w:val="ru-RU"/>
              </w:rPr>
              <w:t>предметами, стимулирующих игровую, двигательную, познавательную и исследовательскую активность детей.</w:t>
            </w:r>
          </w:p>
        </w:tc>
      </w:tr>
      <w:tr w:rsidR="00E73845" w:rsidRPr="00EF39B3" w:rsidTr="007B245F">
        <w:trPr>
          <w:trHeight w:val="1930"/>
        </w:trPr>
        <w:tc>
          <w:tcPr>
            <w:tcW w:w="720" w:type="dxa"/>
          </w:tcPr>
          <w:p w:rsidR="00E73845" w:rsidRPr="00EF39B3" w:rsidRDefault="00D33492" w:rsidP="007B245F">
            <w:pPr>
              <w:pStyle w:val="TableParagraph"/>
              <w:ind w:left="284" w:right="284"/>
              <w:jc w:val="center"/>
              <w:rPr>
                <w:sz w:val="24"/>
              </w:rPr>
            </w:pPr>
            <w:r w:rsidRPr="00EF39B3">
              <w:rPr>
                <w:sz w:val="24"/>
              </w:rPr>
              <w:t>5</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Доступность</w:t>
            </w:r>
            <w:proofErr w:type="spellEnd"/>
          </w:p>
        </w:tc>
        <w:tc>
          <w:tcPr>
            <w:tcW w:w="6601" w:type="dxa"/>
          </w:tcPr>
          <w:p w:rsidR="00E73845" w:rsidRPr="00EF39B3" w:rsidRDefault="00D33492" w:rsidP="007B245F">
            <w:pPr>
              <w:pStyle w:val="TableParagraph"/>
              <w:ind w:left="284" w:right="284"/>
              <w:jc w:val="both"/>
              <w:rPr>
                <w:sz w:val="24"/>
              </w:rPr>
            </w:pPr>
            <w:r w:rsidRPr="00EF39B3">
              <w:rPr>
                <w:sz w:val="24"/>
                <w:lang w:val="ru-RU"/>
              </w:rPr>
              <w:t xml:space="preserve">Обеспечивается возможностью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w:t>
            </w:r>
            <w:proofErr w:type="spellStart"/>
            <w:r w:rsidRPr="00EF39B3">
              <w:rPr>
                <w:sz w:val="24"/>
              </w:rPr>
              <w:t>Необходимым</w:t>
            </w:r>
            <w:proofErr w:type="spellEnd"/>
            <w:r w:rsidRPr="00EF39B3">
              <w:rPr>
                <w:sz w:val="24"/>
              </w:rPr>
              <w:t xml:space="preserve"> </w:t>
            </w:r>
            <w:proofErr w:type="spellStart"/>
            <w:r w:rsidRPr="00EF39B3">
              <w:rPr>
                <w:sz w:val="24"/>
              </w:rPr>
              <w:t>условием</w:t>
            </w:r>
            <w:proofErr w:type="spellEnd"/>
            <w:r w:rsidRPr="00EF39B3">
              <w:rPr>
                <w:sz w:val="24"/>
              </w:rPr>
              <w:t xml:space="preserve"> </w:t>
            </w:r>
            <w:proofErr w:type="spellStart"/>
            <w:r w:rsidRPr="00EF39B3">
              <w:rPr>
                <w:sz w:val="24"/>
              </w:rPr>
              <w:t>является</w:t>
            </w:r>
            <w:proofErr w:type="spellEnd"/>
          </w:p>
          <w:p w:rsidR="00E73845" w:rsidRPr="00EF39B3" w:rsidRDefault="00D33492" w:rsidP="007B245F">
            <w:pPr>
              <w:pStyle w:val="TableParagraph"/>
              <w:ind w:left="284" w:right="284"/>
              <w:jc w:val="both"/>
              <w:rPr>
                <w:sz w:val="24"/>
                <w:lang w:val="ru-RU"/>
              </w:rPr>
            </w:pPr>
            <w:r w:rsidRPr="00EF39B3">
              <w:rPr>
                <w:sz w:val="24"/>
                <w:lang w:val="ru-RU"/>
              </w:rPr>
              <w:t>исправность и сохранность материалов и оборудования.</w:t>
            </w:r>
          </w:p>
        </w:tc>
      </w:tr>
      <w:tr w:rsidR="00E73845" w:rsidRPr="007B245F" w:rsidTr="007B245F">
        <w:trPr>
          <w:trHeight w:val="830"/>
        </w:trPr>
        <w:tc>
          <w:tcPr>
            <w:tcW w:w="720" w:type="dxa"/>
          </w:tcPr>
          <w:p w:rsidR="00E73845" w:rsidRPr="00EF39B3" w:rsidRDefault="00D33492" w:rsidP="007B245F">
            <w:pPr>
              <w:pStyle w:val="TableParagraph"/>
              <w:ind w:left="284" w:right="284"/>
              <w:jc w:val="center"/>
              <w:rPr>
                <w:sz w:val="24"/>
              </w:rPr>
            </w:pPr>
            <w:r w:rsidRPr="00EF39B3">
              <w:rPr>
                <w:sz w:val="24"/>
              </w:rPr>
              <w:t>6</w:t>
            </w:r>
          </w:p>
        </w:tc>
        <w:tc>
          <w:tcPr>
            <w:tcW w:w="2885" w:type="dxa"/>
          </w:tcPr>
          <w:p w:rsidR="00E73845" w:rsidRPr="00EF39B3" w:rsidRDefault="00D33492" w:rsidP="007B245F">
            <w:pPr>
              <w:pStyle w:val="TableParagraph"/>
              <w:ind w:left="284" w:right="284"/>
              <w:jc w:val="both"/>
              <w:rPr>
                <w:sz w:val="24"/>
              </w:rPr>
            </w:pPr>
            <w:proofErr w:type="spellStart"/>
            <w:r w:rsidRPr="00EF39B3">
              <w:rPr>
                <w:sz w:val="24"/>
              </w:rPr>
              <w:t>Безопасность</w:t>
            </w:r>
            <w:proofErr w:type="spellEnd"/>
          </w:p>
        </w:tc>
        <w:tc>
          <w:tcPr>
            <w:tcW w:w="6601" w:type="dxa"/>
          </w:tcPr>
          <w:p w:rsidR="00E73845" w:rsidRPr="00EF39B3" w:rsidRDefault="00D33492" w:rsidP="007B245F">
            <w:pPr>
              <w:pStyle w:val="TableParagraph"/>
              <w:tabs>
                <w:tab w:val="left" w:pos="1833"/>
                <w:tab w:val="left" w:pos="2011"/>
                <w:tab w:val="left" w:pos="2485"/>
                <w:tab w:val="left" w:pos="3769"/>
                <w:tab w:val="left" w:pos="4250"/>
                <w:tab w:val="left" w:pos="4479"/>
                <w:tab w:val="left" w:pos="4954"/>
                <w:tab w:val="left" w:pos="5881"/>
              </w:tabs>
              <w:ind w:left="284" w:right="284"/>
              <w:jc w:val="both"/>
              <w:rPr>
                <w:sz w:val="24"/>
                <w:lang w:val="ru-RU"/>
              </w:rPr>
            </w:pPr>
            <w:r w:rsidRPr="00EF39B3">
              <w:rPr>
                <w:sz w:val="24"/>
                <w:lang w:val="ru-RU"/>
              </w:rPr>
              <w:t>Обес</w:t>
            </w:r>
            <w:r w:rsidR="007B245F">
              <w:rPr>
                <w:sz w:val="24"/>
                <w:lang w:val="ru-RU"/>
              </w:rPr>
              <w:t>печивается</w:t>
            </w:r>
            <w:r w:rsidR="007B245F">
              <w:rPr>
                <w:sz w:val="24"/>
                <w:lang w:val="ru-RU"/>
              </w:rPr>
              <w:tab/>
            </w:r>
            <w:r w:rsidR="007B245F">
              <w:rPr>
                <w:sz w:val="24"/>
                <w:lang w:val="ru-RU"/>
              </w:rPr>
              <w:tab/>
              <w:t>соответствием</w:t>
            </w:r>
            <w:r w:rsidR="007B245F">
              <w:rPr>
                <w:sz w:val="24"/>
                <w:lang w:val="ru-RU"/>
              </w:rPr>
              <w:tab/>
              <w:t>всех</w:t>
            </w:r>
            <w:r w:rsidR="007B245F">
              <w:rPr>
                <w:sz w:val="24"/>
                <w:lang w:val="ru-RU"/>
              </w:rPr>
              <w:tab/>
            </w:r>
            <w:r w:rsidRPr="00EF39B3">
              <w:rPr>
                <w:sz w:val="24"/>
                <w:lang w:val="ru-RU"/>
              </w:rPr>
              <w:t>её</w:t>
            </w:r>
            <w:r w:rsidR="007B245F">
              <w:rPr>
                <w:sz w:val="24"/>
                <w:lang w:val="ru-RU"/>
              </w:rPr>
              <w:t xml:space="preserve"> </w:t>
            </w:r>
            <w:r w:rsidRPr="00EF39B3">
              <w:rPr>
                <w:sz w:val="24"/>
                <w:lang w:val="ru-RU"/>
              </w:rPr>
              <w:t>элементов требованиям</w:t>
            </w:r>
            <w:r w:rsidRPr="00EF39B3">
              <w:rPr>
                <w:sz w:val="24"/>
                <w:lang w:val="ru-RU"/>
              </w:rPr>
              <w:tab/>
              <w:t>по</w:t>
            </w:r>
            <w:r w:rsidRPr="00EF39B3">
              <w:rPr>
                <w:sz w:val="24"/>
                <w:lang w:val="ru-RU"/>
              </w:rPr>
              <w:tab/>
              <w:t>обеспечению</w:t>
            </w:r>
            <w:r w:rsidRPr="00EF39B3">
              <w:rPr>
                <w:sz w:val="24"/>
                <w:lang w:val="ru-RU"/>
              </w:rPr>
              <w:tab/>
              <w:t>надёжности</w:t>
            </w:r>
            <w:r w:rsidRPr="00EF39B3">
              <w:rPr>
                <w:sz w:val="24"/>
                <w:lang w:val="ru-RU"/>
              </w:rPr>
              <w:tab/>
              <w:t>и</w:t>
            </w:r>
          </w:p>
          <w:p w:rsidR="00E73845" w:rsidRPr="007B245F" w:rsidRDefault="00D33492" w:rsidP="007B245F">
            <w:pPr>
              <w:pStyle w:val="TableParagraph"/>
              <w:ind w:left="284" w:right="284"/>
              <w:jc w:val="both"/>
              <w:rPr>
                <w:sz w:val="24"/>
                <w:lang w:val="ru-RU"/>
              </w:rPr>
            </w:pPr>
            <w:r w:rsidRPr="007B245F">
              <w:rPr>
                <w:sz w:val="24"/>
                <w:lang w:val="ru-RU"/>
              </w:rPr>
              <w:t>безопасности их использования.</w:t>
            </w:r>
          </w:p>
        </w:tc>
      </w:tr>
    </w:tbl>
    <w:p w:rsidR="00E73845" w:rsidRPr="007B245F" w:rsidRDefault="00E73845" w:rsidP="00EF39B3">
      <w:pPr>
        <w:pStyle w:val="a3"/>
        <w:ind w:firstLine="709"/>
        <w:jc w:val="both"/>
        <w:rPr>
          <w:lang w:val="ru-RU"/>
        </w:rPr>
      </w:pPr>
    </w:p>
    <w:p w:rsidR="00E73845" w:rsidRPr="00EF39B3" w:rsidRDefault="00D33492" w:rsidP="00EF39B3">
      <w:pPr>
        <w:ind w:firstLine="709"/>
        <w:jc w:val="both"/>
        <w:rPr>
          <w:sz w:val="24"/>
          <w:szCs w:val="24"/>
          <w:lang w:val="ru-RU"/>
        </w:rPr>
      </w:pPr>
      <w:r w:rsidRPr="00EF39B3">
        <w:rPr>
          <w:sz w:val="24"/>
          <w:szCs w:val="24"/>
          <w:lang w:val="ru-RU"/>
        </w:rPr>
        <w:t>Полный перечень оснащения предметно-пространственной развивающе</w:t>
      </w:r>
      <w:r w:rsidR="002422CD" w:rsidRPr="00EF39B3">
        <w:rPr>
          <w:sz w:val="24"/>
          <w:szCs w:val="24"/>
          <w:lang w:val="ru-RU"/>
        </w:rPr>
        <w:t>й среды по реализации Программы, а также картотека игр, упражнений и методическое обеспечение программы представлены</w:t>
      </w:r>
      <w:r w:rsidRPr="00EF39B3">
        <w:rPr>
          <w:sz w:val="24"/>
          <w:szCs w:val="24"/>
          <w:lang w:val="ru-RU"/>
        </w:rPr>
        <w:t xml:space="preserve"> </w:t>
      </w:r>
      <w:r w:rsidR="002422CD" w:rsidRPr="00EF39B3">
        <w:rPr>
          <w:sz w:val="24"/>
          <w:szCs w:val="24"/>
          <w:lang w:val="ru-RU"/>
        </w:rPr>
        <w:t>далее.</w:t>
      </w:r>
    </w:p>
    <w:p w:rsidR="00E73845" w:rsidRPr="00EF39B3" w:rsidRDefault="00E73845" w:rsidP="00EF39B3">
      <w:pPr>
        <w:pStyle w:val="a3"/>
        <w:ind w:firstLine="709"/>
        <w:jc w:val="both"/>
        <w:rPr>
          <w:lang w:val="ru-RU"/>
        </w:rPr>
      </w:pPr>
    </w:p>
    <w:p w:rsidR="00E73845" w:rsidRDefault="00D33492" w:rsidP="002F15BA">
      <w:pPr>
        <w:pStyle w:val="2"/>
        <w:numPr>
          <w:ilvl w:val="2"/>
          <w:numId w:val="32"/>
        </w:numPr>
        <w:ind w:left="709"/>
        <w:jc w:val="center"/>
        <w:rPr>
          <w:rFonts w:ascii="Times New Roman" w:hAnsi="Times New Roman" w:cs="Times New Roman"/>
          <w:color w:val="auto"/>
          <w:sz w:val="24"/>
          <w:szCs w:val="24"/>
          <w:lang w:val="ru-RU"/>
        </w:rPr>
      </w:pPr>
      <w:bookmarkStart w:id="99" w:name="_Toc188018410"/>
      <w:r w:rsidRPr="002F15BA">
        <w:rPr>
          <w:rFonts w:ascii="Times New Roman" w:hAnsi="Times New Roman" w:cs="Times New Roman"/>
          <w:color w:val="auto"/>
          <w:sz w:val="24"/>
          <w:szCs w:val="24"/>
          <w:lang w:val="ru-RU"/>
        </w:rPr>
        <w:t>Кадровые условия реализации Программы</w:t>
      </w:r>
      <w:bookmarkEnd w:id="99"/>
    </w:p>
    <w:p w:rsidR="002F15BA" w:rsidRPr="002F15BA" w:rsidRDefault="002F15BA" w:rsidP="002F15BA">
      <w:pPr>
        <w:rPr>
          <w:lang w:val="ru-RU"/>
        </w:rPr>
      </w:pPr>
    </w:p>
    <w:p w:rsidR="00E73845" w:rsidRPr="00EF39B3" w:rsidRDefault="00D33492" w:rsidP="00EF39B3">
      <w:pPr>
        <w:pStyle w:val="a3"/>
        <w:ind w:firstLine="709"/>
        <w:jc w:val="both"/>
        <w:rPr>
          <w:lang w:val="ru-RU"/>
        </w:rPr>
      </w:pPr>
      <w:r w:rsidRPr="00EF39B3">
        <w:rPr>
          <w:lang w:val="ru-RU"/>
        </w:rPr>
        <w:t xml:space="preserve">Педагог-психолог реализующий Программу соответствует предъявляемым требованиям </w:t>
      </w:r>
      <w:proofErr w:type="gramStart"/>
      <w:r w:rsidRPr="00EF39B3">
        <w:rPr>
          <w:lang w:val="ru-RU"/>
        </w:rPr>
        <w:t>к педагогическим кадрам</w:t>
      </w:r>
      <w:proofErr w:type="gramEnd"/>
      <w:r w:rsidRPr="00EF39B3">
        <w:rPr>
          <w:lang w:val="ru-RU"/>
        </w:rPr>
        <w:t xml:space="preserve"> работающим с детьми дошкольного возраста.</w:t>
      </w:r>
    </w:p>
    <w:p w:rsidR="00E73845" w:rsidRPr="00EF39B3" w:rsidRDefault="00E73845" w:rsidP="00EF39B3">
      <w:pPr>
        <w:ind w:firstLine="709"/>
        <w:jc w:val="both"/>
        <w:rPr>
          <w:sz w:val="24"/>
          <w:lang w:val="ru-RU"/>
        </w:rPr>
        <w:sectPr w:rsidR="00E73845" w:rsidRPr="00EF39B3" w:rsidSect="00EF39B3">
          <w:pgSz w:w="11910" w:h="16840"/>
          <w:pgMar w:top="1134" w:right="567" w:bottom="1134" w:left="1134" w:header="0" w:footer="870" w:gutter="0"/>
          <w:cols w:space="720"/>
        </w:sectPr>
      </w:pPr>
    </w:p>
    <w:p w:rsidR="00E73845" w:rsidRDefault="00D33492" w:rsidP="002F15BA">
      <w:pPr>
        <w:pStyle w:val="2"/>
        <w:numPr>
          <w:ilvl w:val="2"/>
          <w:numId w:val="32"/>
        </w:numPr>
        <w:ind w:left="709"/>
        <w:jc w:val="center"/>
        <w:rPr>
          <w:rFonts w:ascii="Times New Roman" w:hAnsi="Times New Roman" w:cs="Times New Roman"/>
          <w:color w:val="auto"/>
          <w:sz w:val="24"/>
          <w:szCs w:val="24"/>
          <w:lang w:val="ru-RU"/>
        </w:rPr>
      </w:pPr>
      <w:bookmarkStart w:id="100" w:name="_Toc188018411"/>
      <w:r w:rsidRPr="002F15BA">
        <w:rPr>
          <w:rFonts w:ascii="Times New Roman" w:hAnsi="Times New Roman" w:cs="Times New Roman"/>
          <w:color w:val="auto"/>
          <w:sz w:val="24"/>
          <w:szCs w:val="24"/>
          <w:lang w:val="ru-RU"/>
        </w:rPr>
        <w:lastRenderedPageBreak/>
        <w:t>Материально-техническое обеспечение Программы</w:t>
      </w:r>
      <w:bookmarkEnd w:id="100"/>
    </w:p>
    <w:p w:rsidR="002F15BA" w:rsidRPr="002F15BA" w:rsidRDefault="002F15BA" w:rsidP="002F15BA">
      <w:pPr>
        <w:rPr>
          <w:lang w:val="ru-RU"/>
        </w:rPr>
      </w:pPr>
    </w:p>
    <w:p w:rsidR="00E73845" w:rsidRPr="0029184D" w:rsidRDefault="00D33492" w:rsidP="0029184D">
      <w:pPr>
        <w:ind w:firstLine="709"/>
        <w:rPr>
          <w:sz w:val="24"/>
          <w:szCs w:val="24"/>
          <w:lang w:val="ru-RU"/>
        </w:rPr>
      </w:pPr>
      <w:bookmarkStart w:id="101" w:name="_Toc108783563"/>
      <w:r w:rsidRPr="0029184D">
        <w:rPr>
          <w:sz w:val="24"/>
          <w:szCs w:val="24"/>
          <w:lang w:val="ru-RU"/>
        </w:rPr>
        <w:t>Объекты инфраструктуры их назначение и оснащение</w:t>
      </w:r>
      <w:bookmarkEnd w:id="101"/>
    </w:p>
    <w:p w:rsidR="00E73845" w:rsidRPr="00EF39B3" w:rsidRDefault="00E73845" w:rsidP="00EF39B3">
      <w:pPr>
        <w:pStyle w:val="a3"/>
        <w:ind w:firstLine="709"/>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7503"/>
      </w:tblGrid>
      <w:tr w:rsidR="00E73845" w:rsidRPr="00EF39B3" w:rsidTr="007B245F">
        <w:trPr>
          <w:trHeight w:val="552"/>
        </w:trPr>
        <w:tc>
          <w:tcPr>
            <w:tcW w:w="2703" w:type="dxa"/>
          </w:tcPr>
          <w:p w:rsidR="00E73845" w:rsidRPr="00EF39B3" w:rsidRDefault="00D33492" w:rsidP="007B245F">
            <w:pPr>
              <w:pStyle w:val="TableParagraph"/>
              <w:ind w:left="284" w:right="284"/>
              <w:jc w:val="both"/>
              <w:rPr>
                <w:sz w:val="24"/>
              </w:rPr>
            </w:pPr>
            <w:proofErr w:type="spellStart"/>
            <w:r w:rsidRPr="00EF39B3">
              <w:rPr>
                <w:sz w:val="24"/>
              </w:rPr>
              <w:t>Объекты</w:t>
            </w:r>
            <w:proofErr w:type="spellEnd"/>
            <w:r w:rsidRPr="00EF39B3">
              <w:rPr>
                <w:sz w:val="24"/>
              </w:rPr>
              <w:t xml:space="preserve"> </w:t>
            </w:r>
            <w:proofErr w:type="spellStart"/>
            <w:r w:rsidRPr="00EF39B3">
              <w:rPr>
                <w:sz w:val="24"/>
              </w:rPr>
              <w:t>инфраструктуры</w:t>
            </w:r>
            <w:proofErr w:type="spellEnd"/>
          </w:p>
        </w:tc>
        <w:tc>
          <w:tcPr>
            <w:tcW w:w="7503" w:type="dxa"/>
          </w:tcPr>
          <w:p w:rsidR="00E73845" w:rsidRPr="00EF39B3" w:rsidRDefault="00D33492" w:rsidP="007B245F">
            <w:pPr>
              <w:pStyle w:val="TableParagraph"/>
              <w:ind w:left="284" w:right="284"/>
              <w:jc w:val="both"/>
              <w:rPr>
                <w:sz w:val="24"/>
              </w:rPr>
            </w:pPr>
            <w:proofErr w:type="spellStart"/>
            <w:r w:rsidRPr="00EF39B3">
              <w:rPr>
                <w:sz w:val="24"/>
              </w:rPr>
              <w:t>Назначение</w:t>
            </w:r>
            <w:proofErr w:type="spellEnd"/>
            <w:r w:rsidRPr="00EF39B3">
              <w:rPr>
                <w:sz w:val="24"/>
              </w:rPr>
              <w:t xml:space="preserve"> и </w:t>
            </w:r>
            <w:proofErr w:type="spellStart"/>
            <w:r w:rsidRPr="00EF39B3">
              <w:rPr>
                <w:sz w:val="24"/>
              </w:rPr>
              <w:t>оснащение</w:t>
            </w:r>
            <w:proofErr w:type="spellEnd"/>
          </w:p>
        </w:tc>
      </w:tr>
      <w:tr w:rsidR="00E73845" w:rsidRPr="00B3139C" w:rsidTr="007B245F">
        <w:trPr>
          <w:trHeight w:val="2207"/>
        </w:trPr>
        <w:tc>
          <w:tcPr>
            <w:tcW w:w="2703" w:type="dxa"/>
          </w:tcPr>
          <w:p w:rsidR="00E73845" w:rsidRPr="00EF39B3" w:rsidRDefault="00D33492" w:rsidP="007B245F">
            <w:pPr>
              <w:pStyle w:val="TableParagraph"/>
              <w:tabs>
                <w:tab w:val="left" w:pos="1620"/>
              </w:tabs>
              <w:ind w:left="284" w:right="284"/>
              <w:jc w:val="both"/>
              <w:rPr>
                <w:sz w:val="24"/>
              </w:rPr>
            </w:pPr>
            <w:proofErr w:type="spellStart"/>
            <w:r w:rsidRPr="00EF39B3">
              <w:rPr>
                <w:sz w:val="24"/>
              </w:rPr>
              <w:t>Кабинет</w:t>
            </w:r>
            <w:proofErr w:type="spellEnd"/>
            <w:r w:rsidR="007B245F">
              <w:rPr>
                <w:sz w:val="24"/>
                <w:lang w:val="ru-RU"/>
              </w:rPr>
              <w:t xml:space="preserve"> </w:t>
            </w:r>
            <w:proofErr w:type="spellStart"/>
            <w:r w:rsidRPr="00EF39B3">
              <w:rPr>
                <w:sz w:val="24"/>
              </w:rPr>
              <w:t>педагога</w:t>
            </w:r>
            <w:proofErr w:type="spellEnd"/>
            <w:r w:rsidRPr="00EF39B3">
              <w:rPr>
                <w:sz w:val="24"/>
              </w:rPr>
              <w:t xml:space="preserve">- </w:t>
            </w:r>
            <w:proofErr w:type="spellStart"/>
            <w:r w:rsidRPr="00EF39B3">
              <w:rPr>
                <w:sz w:val="24"/>
              </w:rPr>
              <w:t>психолога</w:t>
            </w:r>
            <w:proofErr w:type="spellEnd"/>
          </w:p>
        </w:tc>
        <w:tc>
          <w:tcPr>
            <w:tcW w:w="7503" w:type="dxa"/>
          </w:tcPr>
          <w:p w:rsidR="00E73845" w:rsidRPr="00EF39B3" w:rsidRDefault="00D33492" w:rsidP="007B245F">
            <w:pPr>
              <w:pStyle w:val="TableParagraph"/>
              <w:ind w:left="284" w:right="284"/>
              <w:jc w:val="both"/>
              <w:rPr>
                <w:sz w:val="24"/>
                <w:lang w:val="ru-RU"/>
              </w:rPr>
            </w:pPr>
            <w:r w:rsidRPr="00EF39B3">
              <w:rPr>
                <w:sz w:val="24"/>
                <w:lang w:val="ru-RU"/>
              </w:rPr>
              <w:t>Кабинет предназначен для проведения коррекционных занятий с воспитанниками, диагностики; оснащён необходимым оборудованием, техническими средствами, играми и пособиями для проведения работы с детьми; методической литературой.</w:t>
            </w:r>
          </w:p>
          <w:p w:rsidR="00E73845" w:rsidRPr="00EF39B3" w:rsidRDefault="00D33492" w:rsidP="007B245F">
            <w:pPr>
              <w:pStyle w:val="TableParagraph"/>
              <w:ind w:left="284" w:right="284"/>
              <w:jc w:val="both"/>
              <w:rPr>
                <w:sz w:val="24"/>
                <w:lang w:val="ru-RU"/>
              </w:rPr>
            </w:pPr>
            <w:r w:rsidRPr="00EF39B3">
              <w:rPr>
                <w:sz w:val="24"/>
                <w:lang w:val="ru-RU"/>
              </w:rPr>
              <w:t>Данное помещение используется для проведения консультаций с родителями (законными представителями)</w:t>
            </w:r>
          </w:p>
          <w:p w:rsidR="00E73845" w:rsidRPr="00EF39B3" w:rsidRDefault="00D33492" w:rsidP="007B245F">
            <w:pPr>
              <w:pStyle w:val="TableParagraph"/>
              <w:tabs>
                <w:tab w:val="left" w:pos="1837"/>
                <w:tab w:val="left" w:pos="2187"/>
                <w:tab w:val="left" w:pos="2758"/>
                <w:tab w:val="left" w:pos="3280"/>
                <w:tab w:val="left" w:pos="3631"/>
                <w:tab w:val="left" w:pos="5103"/>
                <w:tab w:val="left" w:pos="6801"/>
              </w:tabs>
              <w:ind w:left="284" w:right="284"/>
              <w:jc w:val="both"/>
              <w:rPr>
                <w:sz w:val="24"/>
                <w:lang w:val="ru-RU"/>
              </w:rPr>
            </w:pPr>
            <w:r w:rsidRPr="00EF39B3">
              <w:rPr>
                <w:sz w:val="24"/>
                <w:lang w:val="ru-RU"/>
              </w:rPr>
              <w:t>обучающихся,</w:t>
            </w:r>
            <w:r w:rsidRPr="00EF39B3">
              <w:rPr>
                <w:sz w:val="24"/>
                <w:lang w:val="ru-RU"/>
              </w:rPr>
              <w:tab/>
              <w:t>а</w:t>
            </w:r>
            <w:r w:rsidRPr="00EF39B3">
              <w:rPr>
                <w:sz w:val="24"/>
                <w:lang w:val="ru-RU"/>
              </w:rPr>
              <w:tab/>
              <w:t>так</w:t>
            </w:r>
            <w:r w:rsidRPr="00EF39B3">
              <w:rPr>
                <w:sz w:val="24"/>
                <w:lang w:val="ru-RU"/>
              </w:rPr>
              <w:tab/>
              <w:t>же</w:t>
            </w:r>
            <w:r w:rsidRPr="00EF39B3">
              <w:rPr>
                <w:sz w:val="24"/>
                <w:lang w:val="ru-RU"/>
              </w:rPr>
              <w:tab/>
              <w:t>с</w:t>
            </w:r>
            <w:r w:rsidRPr="00EF39B3">
              <w:rPr>
                <w:sz w:val="24"/>
                <w:lang w:val="ru-RU"/>
              </w:rPr>
              <w:tab/>
              <w:t>педагогами,</w:t>
            </w:r>
            <w:r w:rsidRPr="00EF39B3">
              <w:rPr>
                <w:sz w:val="24"/>
                <w:lang w:val="ru-RU"/>
              </w:rPr>
              <w:tab/>
              <w:t>работающими</w:t>
            </w:r>
            <w:r w:rsidRPr="00EF39B3">
              <w:rPr>
                <w:sz w:val="24"/>
                <w:lang w:val="ru-RU"/>
              </w:rPr>
              <w:tab/>
              <w:t>в учреждении.</w:t>
            </w:r>
          </w:p>
        </w:tc>
      </w:tr>
    </w:tbl>
    <w:p w:rsidR="00E73845" w:rsidRPr="00EF39B3" w:rsidRDefault="00E73845" w:rsidP="00EF39B3">
      <w:pPr>
        <w:pStyle w:val="a3"/>
        <w:ind w:firstLine="709"/>
        <w:jc w:val="both"/>
        <w:rPr>
          <w:lang w:val="ru-RU"/>
        </w:rPr>
      </w:pPr>
    </w:p>
    <w:p w:rsidR="00E73845" w:rsidRPr="002F15BA" w:rsidRDefault="00D33492" w:rsidP="002F15BA">
      <w:pPr>
        <w:pStyle w:val="2"/>
        <w:numPr>
          <w:ilvl w:val="2"/>
          <w:numId w:val="32"/>
        </w:numPr>
        <w:ind w:left="709"/>
        <w:jc w:val="center"/>
        <w:rPr>
          <w:rFonts w:ascii="Times New Roman" w:hAnsi="Times New Roman" w:cs="Times New Roman"/>
          <w:color w:val="auto"/>
          <w:sz w:val="24"/>
          <w:szCs w:val="24"/>
          <w:lang w:val="ru-RU"/>
        </w:rPr>
      </w:pPr>
      <w:bookmarkStart w:id="102" w:name="3.1.5._Финансовые_условия_реализации_Про"/>
      <w:bookmarkStart w:id="103" w:name="_Toc188018412"/>
      <w:bookmarkEnd w:id="102"/>
      <w:r w:rsidRPr="002F15BA">
        <w:rPr>
          <w:rFonts w:ascii="Times New Roman" w:hAnsi="Times New Roman" w:cs="Times New Roman"/>
          <w:color w:val="auto"/>
          <w:sz w:val="24"/>
          <w:szCs w:val="24"/>
          <w:lang w:val="ru-RU"/>
        </w:rPr>
        <w:t>Планирование образовательной деятельности</w:t>
      </w:r>
      <w:bookmarkEnd w:id="103"/>
    </w:p>
    <w:p w:rsidR="00DB020B" w:rsidRPr="00EF39B3" w:rsidRDefault="00DB020B" w:rsidP="00EF39B3">
      <w:pPr>
        <w:ind w:firstLine="709"/>
        <w:jc w:val="both"/>
        <w:rPr>
          <w:sz w:val="24"/>
          <w:szCs w:val="24"/>
          <w:lang w:val="ru-RU"/>
        </w:rPr>
      </w:pPr>
    </w:p>
    <w:p w:rsidR="00DB55D6" w:rsidRPr="00EF39B3" w:rsidRDefault="00DB55D6" w:rsidP="00EF39B3">
      <w:pPr>
        <w:ind w:firstLine="709"/>
        <w:jc w:val="both"/>
        <w:rPr>
          <w:sz w:val="24"/>
          <w:szCs w:val="24"/>
        </w:rPr>
      </w:pPr>
      <w:proofErr w:type="spellStart"/>
      <w:r w:rsidRPr="00EF39B3">
        <w:rPr>
          <w:sz w:val="24"/>
          <w:szCs w:val="24"/>
        </w:rPr>
        <w:t>Материально-техническая</w:t>
      </w:r>
      <w:proofErr w:type="spellEnd"/>
      <w:r w:rsidRPr="00EF39B3">
        <w:rPr>
          <w:sz w:val="24"/>
          <w:szCs w:val="24"/>
        </w:rPr>
        <w:t xml:space="preserve"> </w:t>
      </w:r>
      <w:proofErr w:type="spellStart"/>
      <w:r w:rsidRPr="00EF39B3">
        <w:rPr>
          <w:sz w:val="24"/>
          <w:szCs w:val="24"/>
        </w:rPr>
        <w:t>оснащённость</w:t>
      </w:r>
      <w:proofErr w:type="spellEnd"/>
    </w:p>
    <w:p w:rsidR="00DB55D6" w:rsidRPr="00EF39B3" w:rsidRDefault="00DB55D6" w:rsidP="00EF39B3">
      <w:pPr>
        <w:pStyle w:val="a5"/>
        <w:ind w:left="0" w:firstLine="709"/>
        <w:jc w:val="both"/>
        <w:rPr>
          <w:sz w:val="24"/>
          <w:szCs w:val="24"/>
        </w:rPr>
      </w:pPr>
    </w:p>
    <w:p w:rsidR="00DB55D6" w:rsidRPr="00EF39B3" w:rsidRDefault="00DB55D6" w:rsidP="00EF39B3">
      <w:pPr>
        <w:pStyle w:val="a5"/>
        <w:ind w:left="0" w:firstLine="709"/>
        <w:jc w:val="both"/>
        <w:rPr>
          <w:sz w:val="24"/>
          <w:szCs w:val="24"/>
        </w:rPr>
      </w:pPr>
      <w:proofErr w:type="spellStart"/>
      <w:r w:rsidRPr="00EF39B3">
        <w:rPr>
          <w:sz w:val="24"/>
          <w:szCs w:val="24"/>
        </w:rPr>
        <w:t>Методики</w:t>
      </w:r>
      <w:proofErr w:type="spellEnd"/>
      <w:r w:rsidRPr="00EF39B3">
        <w:rPr>
          <w:sz w:val="24"/>
          <w:szCs w:val="24"/>
        </w:rPr>
        <w:t xml:space="preserve"> </w:t>
      </w:r>
      <w:proofErr w:type="spellStart"/>
      <w:r w:rsidRPr="00EF39B3">
        <w:rPr>
          <w:sz w:val="24"/>
          <w:szCs w:val="24"/>
        </w:rPr>
        <w:t>обследования</w:t>
      </w:r>
      <w:proofErr w:type="spellEnd"/>
    </w:p>
    <w:p w:rsidR="00DB55D6" w:rsidRPr="00EF39B3" w:rsidRDefault="00DB55D6" w:rsidP="00EF39B3">
      <w:pPr>
        <w:pStyle w:val="a5"/>
        <w:ind w:left="0" w:firstLine="709"/>
        <w:jc w:val="both"/>
        <w:rPr>
          <w:sz w:val="24"/>
          <w:szCs w:val="24"/>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445"/>
        <w:gridCol w:w="2530"/>
        <w:gridCol w:w="2983"/>
      </w:tblGrid>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Методики</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Направление</w:t>
            </w:r>
            <w:proofErr w:type="spellEnd"/>
          </w:p>
          <w:p w:rsidR="00DB55D6" w:rsidRPr="00EF39B3" w:rsidRDefault="00DB55D6" w:rsidP="007B245F">
            <w:pPr>
              <w:ind w:left="284" w:right="284"/>
              <w:jc w:val="both"/>
              <w:rPr>
                <w:sz w:val="24"/>
                <w:szCs w:val="24"/>
              </w:rPr>
            </w:pPr>
            <w:proofErr w:type="spellStart"/>
            <w:r w:rsidRPr="00EF39B3">
              <w:rPr>
                <w:sz w:val="24"/>
                <w:szCs w:val="24"/>
              </w:rPr>
              <w:t>диагностики</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Цели</w:t>
            </w:r>
            <w:proofErr w:type="spellEnd"/>
          </w:p>
          <w:p w:rsidR="00DB55D6" w:rsidRPr="00EF39B3" w:rsidRDefault="00DB55D6" w:rsidP="007B245F">
            <w:pPr>
              <w:ind w:left="284" w:right="284"/>
              <w:jc w:val="both"/>
              <w:rPr>
                <w:sz w:val="24"/>
                <w:szCs w:val="24"/>
              </w:rPr>
            </w:pPr>
            <w:proofErr w:type="spellStart"/>
            <w:r w:rsidRPr="00EF39B3">
              <w:rPr>
                <w:sz w:val="24"/>
                <w:szCs w:val="24"/>
              </w:rPr>
              <w:t>обследования</w:t>
            </w:r>
            <w:proofErr w:type="spellEnd"/>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Источники</w:t>
            </w:r>
            <w:proofErr w:type="spellEnd"/>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Векслера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Интеллект</w:t>
            </w:r>
            <w:proofErr w:type="spellEnd"/>
          </w:p>
          <w:p w:rsidR="00DB55D6" w:rsidRPr="00EF39B3" w:rsidRDefault="00DB55D6" w:rsidP="007B245F">
            <w:pPr>
              <w:ind w:left="284" w:right="284"/>
              <w:jc w:val="both"/>
              <w:rPr>
                <w:sz w:val="24"/>
                <w:szCs w:val="24"/>
              </w:rPr>
            </w:pPr>
            <w:r w:rsidRPr="00EF39B3">
              <w:rPr>
                <w:sz w:val="24"/>
                <w:szCs w:val="24"/>
              </w:rPr>
              <w:t xml:space="preserve">(с 5 </w:t>
            </w:r>
            <w:proofErr w:type="spellStart"/>
            <w:r w:rsidRPr="00EF39B3">
              <w:rPr>
                <w:sz w:val="24"/>
                <w:szCs w:val="24"/>
              </w:rPr>
              <w:t>лет</w:t>
            </w:r>
            <w:proofErr w:type="spellEnd"/>
            <w:r w:rsidRPr="00EF39B3">
              <w:rPr>
                <w:sz w:val="24"/>
                <w:szCs w:val="24"/>
              </w:rPr>
              <w:t>)</w:t>
            </w:r>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определения</w:t>
            </w:r>
            <w:proofErr w:type="spellEnd"/>
            <w:r w:rsidRPr="00EF39B3">
              <w:rPr>
                <w:sz w:val="24"/>
                <w:szCs w:val="24"/>
              </w:rPr>
              <w:t xml:space="preserve"> </w:t>
            </w:r>
            <w:proofErr w:type="spellStart"/>
            <w:r w:rsidRPr="00EF39B3">
              <w:rPr>
                <w:sz w:val="24"/>
                <w:szCs w:val="24"/>
              </w:rPr>
              <w:t>уровня</w:t>
            </w:r>
            <w:proofErr w:type="spellEnd"/>
            <w:r w:rsidRPr="00EF39B3">
              <w:rPr>
                <w:sz w:val="24"/>
                <w:szCs w:val="24"/>
              </w:rPr>
              <w:t xml:space="preserve"> </w:t>
            </w:r>
            <w:proofErr w:type="spellStart"/>
            <w:r w:rsidRPr="00EF39B3">
              <w:rPr>
                <w:sz w:val="24"/>
                <w:szCs w:val="24"/>
              </w:rPr>
              <w:t>развития</w:t>
            </w:r>
            <w:proofErr w:type="spellEnd"/>
          </w:p>
        </w:tc>
        <w:tc>
          <w:tcPr>
            <w:tcW w:w="1474" w:type="pct"/>
            <w:shd w:val="clear" w:color="auto" w:fill="auto"/>
          </w:tcPr>
          <w:p w:rsidR="00DB55D6" w:rsidRPr="00EF39B3" w:rsidRDefault="00DB55D6" w:rsidP="007B245F">
            <w:pPr>
              <w:ind w:left="284" w:right="284"/>
              <w:jc w:val="both"/>
              <w:rPr>
                <w:sz w:val="24"/>
                <w:szCs w:val="24"/>
              </w:rPr>
            </w:pPr>
            <w:r w:rsidRPr="00EF39B3">
              <w:rPr>
                <w:sz w:val="24"/>
                <w:szCs w:val="24"/>
              </w:rPr>
              <w:t>ИМАТОН</w:t>
            </w:r>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Бине-Термена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Интеллект</w:t>
            </w:r>
            <w:proofErr w:type="spellEnd"/>
          </w:p>
          <w:p w:rsidR="00DB55D6" w:rsidRPr="00EF39B3" w:rsidRDefault="00DB55D6" w:rsidP="007B245F">
            <w:pPr>
              <w:ind w:left="284" w:right="284"/>
              <w:jc w:val="both"/>
              <w:rPr>
                <w:sz w:val="24"/>
                <w:szCs w:val="24"/>
              </w:rPr>
            </w:pPr>
            <w:r w:rsidRPr="00EF39B3">
              <w:rPr>
                <w:sz w:val="24"/>
                <w:szCs w:val="24"/>
              </w:rPr>
              <w:t xml:space="preserve">(с 3 </w:t>
            </w:r>
            <w:proofErr w:type="spellStart"/>
            <w:r w:rsidRPr="00EF39B3">
              <w:rPr>
                <w:sz w:val="24"/>
                <w:szCs w:val="24"/>
              </w:rPr>
              <w:t>лет</w:t>
            </w:r>
            <w:proofErr w:type="spellEnd"/>
            <w:r w:rsidRPr="00EF39B3">
              <w:rPr>
                <w:sz w:val="24"/>
                <w:szCs w:val="24"/>
              </w:rPr>
              <w:t>)</w:t>
            </w:r>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определения</w:t>
            </w:r>
            <w:proofErr w:type="spellEnd"/>
            <w:r w:rsidRPr="00EF39B3">
              <w:rPr>
                <w:sz w:val="24"/>
                <w:szCs w:val="24"/>
              </w:rPr>
              <w:t xml:space="preserve"> </w:t>
            </w:r>
            <w:proofErr w:type="spellStart"/>
            <w:r w:rsidRPr="00EF39B3">
              <w:rPr>
                <w:sz w:val="24"/>
                <w:szCs w:val="24"/>
              </w:rPr>
              <w:t>уровня</w:t>
            </w:r>
            <w:proofErr w:type="spellEnd"/>
            <w:r w:rsidRPr="00EF39B3">
              <w:rPr>
                <w:sz w:val="24"/>
                <w:szCs w:val="24"/>
              </w:rPr>
              <w:t xml:space="preserve"> </w:t>
            </w:r>
            <w:proofErr w:type="spellStart"/>
            <w:r w:rsidRPr="00EF39B3">
              <w:rPr>
                <w:sz w:val="24"/>
                <w:szCs w:val="24"/>
              </w:rPr>
              <w:t>развития</w:t>
            </w:r>
            <w:proofErr w:type="spellEnd"/>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СПб</w:t>
            </w:r>
            <w:proofErr w:type="spellEnd"/>
            <w:r w:rsidRPr="00EF39B3">
              <w:rPr>
                <w:sz w:val="24"/>
                <w:szCs w:val="24"/>
              </w:rPr>
              <w:t xml:space="preserve"> </w:t>
            </w:r>
            <w:proofErr w:type="spellStart"/>
            <w:r w:rsidRPr="00EF39B3">
              <w:rPr>
                <w:sz w:val="24"/>
                <w:szCs w:val="24"/>
              </w:rPr>
              <w:t>госуниверситет</w:t>
            </w:r>
            <w:proofErr w:type="spellEnd"/>
            <w:r w:rsidRPr="00EF39B3">
              <w:rPr>
                <w:sz w:val="24"/>
                <w:szCs w:val="24"/>
              </w:rPr>
              <w:t xml:space="preserve">, </w:t>
            </w:r>
            <w:proofErr w:type="spellStart"/>
            <w:r w:rsidRPr="00EF39B3">
              <w:rPr>
                <w:sz w:val="24"/>
                <w:szCs w:val="24"/>
              </w:rPr>
              <w:t>факультет</w:t>
            </w:r>
            <w:proofErr w:type="spellEnd"/>
            <w:r w:rsidRPr="00EF39B3">
              <w:rPr>
                <w:sz w:val="24"/>
                <w:szCs w:val="24"/>
              </w:rPr>
              <w:t xml:space="preserve"> </w:t>
            </w:r>
            <w:proofErr w:type="spellStart"/>
            <w:r w:rsidRPr="00EF39B3">
              <w:rPr>
                <w:sz w:val="24"/>
                <w:szCs w:val="24"/>
              </w:rPr>
              <w:t>психологии</w:t>
            </w:r>
            <w:proofErr w:type="spellEnd"/>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Тулуз-Пьерона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Диагностика</w:t>
            </w:r>
            <w:proofErr w:type="spellEnd"/>
            <w:r w:rsidRPr="00EF39B3">
              <w:rPr>
                <w:sz w:val="24"/>
                <w:szCs w:val="24"/>
              </w:rPr>
              <w:t xml:space="preserve"> и </w:t>
            </w:r>
            <w:proofErr w:type="spellStart"/>
            <w:r w:rsidRPr="00EF39B3">
              <w:rPr>
                <w:sz w:val="24"/>
                <w:szCs w:val="24"/>
              </w:rPr>
              <w:t>компенсация</w:t>
            </w:r>
            <w:proofErr w:type="spellEnd"/>
            <w:r w:rsidRPr="00EF39B3">
              <w:rPr>
                <w:sz w:val="24"/>
                <w:szCs w:val="24"/>
              </w:rPr>
              <w:t xml:space="preserve"> ММД</w:t>
            </w:r>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Тренировка</w:t>
            </w:r>
            <w:proofErr w:type="spellEnd"/>
            <w:r w:rsidRPr="00EF39B3">
              <w:rPr>
                <w:sz w:val="24"/>
                <w:szCs w:val="24"/>
              </w:rPr>
              <w:t xml:space="preserve"> </w:t>
            </w:r>
            <w:proofErr w:type="spellStart"/>
            <w:r w:rsidRPr="00EF39B3">
              <w:rPr>
                <w:sz w:val="24"/>
                <w:szCs w:val="24"/>
              </w:rPr>
              <w:t>внимания</w:t>
            </w:r>
            <w:proofErr w:type="spellEnd"/>
          </w:p>
        </w:tc>
        <w:tc>
          <w:tcPr>
            <w:tcW w:w="1474" w:type="pct"/>
            <w:shd w:val="clear" w:color="auto" w:fill="auto"/>
          </w:tcPr>
          <w:p w:rsidR="00DB55D6" w:rsidRPr="00EF39B3" w:rsidRDefault="00DB55D6" w:rsidP="007B245F">
            <w:pPr>
              <w:ind w:left="284" w:right="284"/>
              <w:jc w:val="both"/>
              <w:rPr>
                <w:sz w:val="24"/>
                <w:szCs w:val="24"/>
              </w:rPr>
            </w:pPr>
            <w:r w:rsidRPr="00EF39B3">
              <w:rPr>
                <w:sz w:val="24"/>
                <w:szCs w:val="24"/>
              </w:rPr>
              <w:t>ИМАТОН</w:t>
            </w:r>
          </w:p>
        </w:tc>
      </w:tr>
      <w:tr w:rsidR="00593300" w:rsidRPr="00B3139C"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Амена</w:t>
            </w:r>
            <w:proofErr w:type="spellEnd"/>
            <w:r w:rsidRPr="00EF39B3">
              <w:rPr>
                <w:sz w:val="24"/>
                <w:szCs w:val="24"/>
              </w:rPr>
              <w:t xml:space="preserve"> и </w:t>
            </w:r>
            <w:proofErr w:type="spellStart"/>
            <w:r w:rsidRPr="00EF39B3">
              <w:rPr>
                <w:sz w:val="24"/>
                <w:szCs w:val="24"/>
              </w:rPr>
              <w:t>Дорки</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тревожность</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Определение</w:t>
            </w:r>
            <w:proofErr w:type="spellEnd"/>
            <w:r w:rsidRPr="00EF39B3">
              <w:rPr>
                <w:sz w:val="24"/>
                <w:szCs w:val="24"/>
              </w:rPr>
              <w:t xml:space="preserve"> </w:t>
            </w:r>
            <w:proofErr w:type="spellStart"/>
            <w:r w:rsidRPr="00EF39B3">
              <w:rPr>
                <w:sz w:val="24"/>
                <w:szCs w:val="24"/>
              </w:rPr>
              <w:t>индекса</w:t>
            </w:r>
            <w:proofErr w:type="spellEnd"/>
            <w:r w:rsidRPr="00EF39B3">
              <w:rPr>
                <w:sz w:val="24"/>
                <w:szCs w:val="24"/>
              </w:rPr>
              <w:t xml:space="preserve"> </w:t>
            </w:r>
            <w:proofErr w:type="spellStart"/>
            <w:r w:rsidRPr="00EF39B3">
              <w:rPr>
                <w:sz w:val="24"/>
                <w:szCs w:val="24"/>
              </w:rPr>
              <w:t>тревожности</w:t>
            </w:r>
            <w:proofErr w:type="spellEnd"/>
          </w:p>
        </w:tc>
        <w:tc>
          <w:tcPr>
            <w:tcW w:w="1474" w:type="pct"/>
            <w:shd w:val="clear" w:color="auto" w:fill="auto"/>
          </w:tcPr>
          <w:p w:rsidR="00DB55D6" w:rsidRPr="00EF39B3" w:rsidRDefault="00DB55D6" w:rsidP="007B245F">
            <w:pPr>
              <w:ind w:left="284" w:right="284"/>
              <w:jc w:val="both"/>
              <w:rPr>
                <w:sz w:val="24"/>
                <w:szCs w:val="24"/>
                <w:lang w:val="ru-RU"/>
              </w:rPr>
            </w:pPr>
            <w:proofErr w:type="spellStart"/>
            <w:r w:rsidRPr="00EF39B3">
              <w:rPr>
                <w:sz w:val="24"/>
                <w:szCs w:val="24"/>
                <w:lang w:val="ru-RU"/>
              </w:rPr>
              <w:t>Р.В.Овчарова</w:t>
            </w:r>
            <w:proofErr w:type="spellEnd"/>
            <w:r w:rsidRPr="00EF39B3">
              <w:rPr>
                <w:sz w:val="24"/>
                <w:szCs w:val="24"/>
                <w:lang w:val="ru-RU"/>
              </w:rPr>
              <w:t xml:space="preserve"> «Практическая психология в начальной школе»  Сфера</w:t>
            </w:r>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Дембо-Рубинштейна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Личностная</w:t>
            </w:r>
            <w:proofErr w:type="spellEnd"/>
            <w:r w:rsidRPr="00EF39B3">
              <w:rPr>
                <w:sz w:val="24"/>
                <w:szCs w:val="24"/>
              </w:rPr>
              <w:t xml:space="preserve"> </w:t>
            </w:r>
            <w:proofErr w:type="spellStart"/>
            <w:r w:rsidRPr="00EF39B3">
              <w:rPr>
                <w:sz w:val="24"/>
                <w:szCs w:val="24"/>
              </w:rPr>
              <w:t>сфера</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Определение</w:t>
            </w:r>
            <w:proofErr w:type="spellEnd"/>
            <w:r w:rsidRPr="00EF39B3">
              <w:rPr>
                <w:sz w:val="24"/>
                <w:szCs w:val="24"/>
              </w:rPr>
              <w:t xml:space="preserve"> </w:t>
            </w:r>
            <w:proofErr w:type="spellStart"/>
            <w:r w:rsidRPr="00EF39B3">
              <w:rPr>
                <w:sz w:val="24"/>
                <w:szCs w:val="24"/>
              </w:rPr>
              <w:t>уровня</w:t>
            </w:r>
            <w:proofErr w:type="spellEnd"/>
            <w:r w:rsidRPr="00EF39B3">
              <w:rPr>
                <w:sz w:val="24"/>
                <w:szCs w:val="24"/>
              </w:rPr>
              <w:t xml:space="preserve"> </w:t>
            </w:r>
            <w:proofErr w:type="spellStart"/>
            <w:r w:rsidRPr="00EF39B3">
              <w:rPr>
                <w:sz w:val="24"/>
                <w:szCs w:val="24"/>
              </w:rPr>
              <w:t>самооценки</w:t>
            </w:r>
            <w:proofErr w:type="spellEnd"/>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СПб</w:t>
            </w:r>
            <w:proofErr w:type="spellEnd"/>
            <w:r w:rsidRPr="00EF39B3">
              <w:rPr>
                <w:sz w:val="24"/>
                <w:szCs w:val="24"/>
              </w:rPr>
              <w:t xml:space="preserve"> </w:t>
            </w:r>
            <w:proofErr w:type="spellStart"/>
            <w:r w:rsidRPr="00EF39B3">
              <w:rPr>
                <w:sz w:val="24"/>
                <w:szCs w:val="24"/>
              </w:rPr>
              <w:t>госуниверситет</w:t>
            </w:r>
            <w:proofErr w:type="spellEnd"/>
            <w:r w:rsidRPr="00EF39B3">
              <w:rPr>
                <w:sz w:val="24"/>
                <w:szCs w:val="24"/>
              </w:rPr>
              <w:t xml:space="preserve">, </w:t>
            </w:r>
            <w:proofErr w:type="spellStart"/>
            <w:r w:rsidRPr="00EF39B3">
              <w:rPr>
                <w:sz w:val="24"/>
                <w:szCs w:val="24"/>
              </w:rPr>
              <w:t>факультет</w:t>
            </w:r>
            <w:proofErr w:type="spellEnd"/>
            <w:r w:rsidRPr="00EF39B3">
              <w:rPr>
                <w:sz w:val="24"/>
                <w:szCs w:val="24"/>
              </w:rPr>
              <w:t xml:space="preserve"> </w:t>
            </w:r>
            <w:proofErr w:type="spellStart"/>
            <w:r w:rsidRPr="00EF39B3">
              <w:rPr>
                <w:sz w:val="24"/>
                <w:szCs w:val="24"/>
              </w:rPr>
              <w:t>психологии</w:t>
            </w:r>
            <w:proofErr w:type="spellEnd"/>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 xml:space="preserve">Тест мотивов </w:t>
            </w:r>
            <w:proofErr w:type="spellStart"/>
            <w:r w:rsidRPr="00EF39B3">
              <w:rPr>
                <w:sz w:val="24"/>
                <w:szCs w:val="24"/>
                <w:lang w:val="ru-RU"/>
              </w:rPr>
              <w:t>М.Р.Гинзбург</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Готовность</w:t>
            </w:r>
            <w:proofErr w:type="spellEnd"/>
            <w:r w:rsidRPr="00EF39B3">
              <w:rPr>
                <w:sz w:val="24"/>
                <w:szCs w:val="24"/>
              </w:rPr>
              <w:t xml:space="preserve"> к </w:t>
            </w:r>
            <w:proofErr w:type="spellStart"/>
            <w:r w:rsidRPr="00EF39B3">
              <w:rPr>
                <w:sz w:val="24"/>
                <w:szCs w:val="24"/>
              </w:rPr>
              <w:t>школе</w:t>
            </w:r>
            <w:proofErr w:type="spellEnd"/>
          </w:p>
        </w:tc>
        <w:tc>
          <w:tcPr>
            <w:tcW w:w="1250"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 xml:space="preserve">Определение </w:t>
            </w:r>
            <w:proofErr w:type="spellStart"/>
            <w:r w:rsidRPr="00EF39B3">
              <w:rPr>
                <w:sz w:val="24"/>
                <w:szCs w:val="24"/>
                <w:lang w:val="ru-RU"/>
              </w:rPr>
              <w:t>сформированности</w:t>
            </w:r>
            <w:proofErr w:type="spellEnd"/>
            <w:r w:rsidRPr="00EF39B3">
              <w:rPr>
                <w:sz w:val="24"/>
                <w:szCs w:val="24"/>
                <w:lang w:val="ru-RU"/>
              </w:rPr>
              <w:t xml:space="preserve"> мотива к обучению</w:t>
            </w:r>
          </w:p>
        </w:tc>
        <w:tc>
          <w:tcPr>
            <w:tcW w:w="1474" w:type="pct"/>
            <w:shd w:val="clear" w:color="auto" w:fill="auto"/>
          </w:tcPr>
          <w:p w:rsidR="00DB55D6" w:rsidRPr="00EF39B3" w:rsidRDefault="00DB55D6" w:rsidP="007B245F">
            <w:pPr>
              <w:ind w:left="284" w:right="284"/>
              <w:jc w:val="both"/>
              <w:rPr>
                <w:sz w:val="24"/>
                <w:szCs w:val="24"/>
              </w:rPr>
            </w:pPr>
            <w:r w:rsidRPr="00EF39B3">
              <w:rPr>
                <w:sz w:val="24"/>
                <w:szCs w:val="24"/>
                <w:lang w:val="ru-RU"/>
              </w:rPr>
              <w:t xml:space="preserve">Развитие мотивов у детей 6-7 лет. Особенности психического развития детей 6-7-летнего возраста. </w:t>
            </w:r>
            <w:r w:rsidRPr="00EF39B3">
              <w:rPr>
                <w:sz w:val="24"/>
                <w:szCs w:val="24"/>
              </w:rPr>
              <w:t xml:space="preserve">Д. Б. </w:t>
            </w:r>
            <w:proofErr w:type="spellStart"/>
            <w:r w:rsidRPr="00EF39B3">
              <w:rPr>
                <w:sz w:val="24"/>
                <w:szCs w:val="24"/>
              </w:rPr>
              <w:t>Эльконин</w:t>
            </w:r>
            <w:proofErr w:type="spellEnd"/>
            <w:r w:rsidRPr="00EF39B3">
              <w:rPr>
                <w:sz w:val="24"/>
                <w:szCs w:val="24"/>
              </w:rPr>
              <w:t xml:space="preserve">, А. Л. </w:t>
            </w:r>
            <w:proofErr w:type="spellStart"/>
            <w:r w:rsidRPr="00EF39B3">
              <w:rPr>
                <w:sz w:val="24"/>
                <w:szCs w:val="24"/>
              </w:rPr>
              <w:t>Венгер</w:t>
            </w:r>
            <w:proofErr w:type="spellEnd"/>
            <w:r w:rsidRPr="00EF39B3">
              <w:rPr>
                <w:sz w:val="24"/>
                <w:szCs w:val="24"/>
              </w:rPr>
              <w:t xml:space="preserve"> М., НПО «</w:t>
            </w:r>
            <w:proofErr w:type="spellStart"/>
            <w:r w:rsidRPr="00EF39B3">
              <w:rPr>
                <w:sz w:val="24"/>
                <w:szCs w:val="24"/>
              </w:rPr>
              <w:t>Образование</w:t>
            </w:r>
            <w:proofErr w:type="spellEnd"/>
            <w:r w:rsidRPr="00EF39B3">
              <w:rPr>
                <w:sz w:val="24"/>
                <w:szCs w:val="24"/>
              </w:rPr>
              <w:t>»</w:t>
            </w:r>
          </w:p>
        </w:tc>
      </w:tr>
      <w:tr w:rsidR="00593300" w:rsidRPr="00B3139C" w:rsidTr="00593300">
        <w:trPr>
          <w:trHeight w:val="172"/>
          <w:jc w:val="center"/>
        </w:trPr>
        <w:tc>
          <w:tcPr>
            <w:tcW w:w="1068"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 xml:space="preserve">Тест руки Вагнера </w:t>
            </w:r>
            <w:r w:rsidRPr="00EF39B3">
              <w:rPr>
                <w:sz w:val="24"/>
                <w:szCs w:val="24"/>
                <w:lang w:val="ru-RU"/>
              </w:rPr>
              <w:lastRenderedPageBreak/>
              <w:t>(</w:t>
            </w:r>
            <w:r w:rsidRPr="00EF39B3">
              <w:rPr>
                <w:sz w:val="24"/>
                <w:szCs w:val="24"/>
              </w:rPr>
              <w:t>Hand</w:t>
            </w:r>
            <w:r w:rsidRPr="00EF39B3">
              <w:rPr>
                <w:sz w:val="24"/>
                <w:szCs w:val="24"/>
                <w:lang w:val="ru-RU"/>
              </w:rPr>
              <w:t>-</w:t>
            </w:r>
            <w:r w:rsidRPr="00EF39B3">
              <w:rPr>
                <w:sz w:val="24"/>
                <w:szCs w:val="24"/>
              </w:rPr>
              <w:t>test</w:t>
            </w:r>
            <w:r w:rsidRPr="00EF39B3">
              <w:rPr>
                <w:sz w:val="24"/>
                <w:szCs w:val="24"/>
                <w:lang w:val="ru-RU"/>
              </w:rPr>
              <w:t>)</w:t>
            </w:r>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lastRenderedPageBreak/>
              <w:t>Агрессивности</w:t>
            </w:r>
            <w:proofErr w:type="spellEnd"/>
            <w:r w:rsidRPr="00EF39B3">
              <w:rPr>
                <w:sz w:val="24"/>
                <w:szCs w:val="24"/>
              </w:rPr>
              <w:t xml:space="preserve">, </w:t>
            </w:r>
            <w:proofErr w:type="spellStart"/>
            <w:r w:rsidRPr="00EF39B3">
              <w:rPr>
                <w:sz w:val="24"/>
                <w:szCs w:val="24"/>
              </w:rPr>
              <w:t>тревожности</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Определение</w:t>
            </w:r>
            <w:proofErr w:type="spellEnd"/>
            <w:r w:rsidRPr="00EF39B3">
              <w:rPr>
                <w:sz w:val="24"/>
                <w:szCs w:val="24"/>
              </w:rPr>
              <w:t xml:space="preserve"> </w:t>
            </w:r>
            <w:proofErr w:type="spellStart"/>
            <w:r w:rsidRPr="00EF39B3">
              <w:rPr>
                <w:sz w:val="24"/>
                <w:szCs w:val="24"/>
              </w:rPr>
              <w:t>уровня</w:t>
            </w:r>
            <w:proofErr w:type="spellEnd"/>
          </w:p>
        </w:tc>
        <w:tc>
          <w:tcPr>
            <w:tcW w:w="1474"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 xml:space="preserve">Елисеев О.П. Практикум по </w:t>
            </w:r>
            <w:r w:rsidRPr="00EF39B3">
              <w:rPr>
                <w:sz w:val="24"/>
                <w:szCs w:val="24"/>
                <w:lang w:val="ru-RU"/>
              </w:rPr>
              <w:lastRenderedPageBreak/>
              <w:t>психологии личности  СПб</w:t>
            </w:r>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lastRenderedPageBreak/>
              <w:t>Розенцвейга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Методика</w:t>
            </w:r>
            <w:proofErr w:type="spellEnd"/>
            <w:r w:rsidRPr="00EF39B3">
              <w:rPr>
                <w:sz w:val="24"/>
                <w:szCs w:val="24"/>
              </w:rPr>
              <w:t xml:space="preserve"> </w:t>
            </w:r>
            <w:proofErr w:type="spellStart"/>
            <w:r w:rsidRPr="00EF39B3">
              <w:rPr>
                <w:sz w:val="24"/>
                <w:szCs w:val="24"/>
              </w:rPr>
              <w:t>рисуночной</w:t>
            </w:r>
            <w:proofErr w:type="spellEnd"/>
            <w:r w:rsidRPr="00EF39B3">
              <w:rPr>
                <w:sz w:val="24"/>
                <w:szCs w:val="24"/>
              </w:rPr>
              <w:t xml:space="preserve"> </w:t>
            </w:r>
            <w:proofErr w:type="spellStart"/>
            <w:r w:rsidRPr="00EF39B3">
              <w:rPr>
                <w:sz w:val="24"/>
                <w:szCs w:val="24"/>
              </w:rPr>
              <w:t>фрустрации</w:t>
            </w:r>
            <w:proofErr w:type="spellEnd"/>
          </w:p>
        </w:tc>
        <w:tc>
          <w:tcPr>
            <w:tcW w:w="1250"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Выявление стиля поведения ребенка в различных ситуациях</w:t>
            </w:r>
          </w:p>
        </w:tc>
        <w:tc>
          <w:tcPr>
            <w:tcW w:w="1474" w:type="pct"/>
            <w:shd w:val="clear" w:color="auto" w:fill="auto"/>
          </w:tcPr>
          <w:p w:rsidR="00DB55D6" w:rsidRPr="00EF39B3" w:rsidRDefault="00DB55D6" w:rsidP="007B245F">
            <w:pPr>
              <w:ind w:left="284" w:right="284"/>
              <w:jc w:val="both"/>
              <w:rPr>
                <w:sz w:val="24"/>
                <w:szCs w:val="24"/>
              </w:rPr>
            </w:pPr>
            <w:r w:rsidRPr="00EF39B3">
              <w:rPr>
                <w:sz w:val="24"/>
                <w:szCs w:val="24"/>
              </w:rPr>
              <w:t>ИМАТОН</w:t>
            </w:r>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lang w:val="ru-RU"/>
              </w:rPr>
            </w:pPr>
            <w:r w:rsidRPr="00EF39B3">
              <w:rPr>
                <w:sz w:val="24"/>
                <w:szCs w:val="24"/>
              </w:rPr>
              <w:t xml:space="preserve">«6 </w:t>
            </w:r>
            <w:proofErr w:type="spellStart"/>
            <w:r w:rsidRPr="00EF39B3">
              <w:rPr>
                <w:sz w:val="24"/>
                <w:szCs w:val="24"/>
              </w:rPr>
              <w:t>эмоций</w:t>
            </w:r>
            <w:proofErr w:type="spellEnd"/>
            <w:r w:rsidRPr="00EF39B3">
              <w:rPr>
                <w:sz w:val="24"/>
                <w:szCs w:val="24"/>
              </w:rPr>
              <w:t xml:space="preserve">» </w:t>
            </w:r>
            <w:proofErr w:type="spellStart"/>
            <w:r w:rsidRPr="00EF39B3">
              <w:rPr>
                <w:sz w:val="24"/>
                <w:szCs w:val="24"/>
              </w:rPr>
              <w:t>Агафоновой</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Распознавание</w:t>
            </w:r>
            <w:proofErr w:type="spellEnd"/>
            <w:r w:rsidRPr="00EF39B3">
              <w:rPr>
                <w:sz w:val="24"/>
                <w:szCs w:val="24"/>
              </w:rPr>
              <w:t xml:space="preserve"> </w:t>
            </w:r>
            <w:proofErr w:type="spellStart"/>
            <w:r w:rsidRPr="00EF39B3">
              <w:rPr>
                <w:sz w:val="24"/>
                <w:szCs w:val="24"/>
              </w:rPr>
              <w:t>эмоций</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Определение</w:t>
            </w:r>
            <w:proofErr w:type="spellEnd"/>
            <w:r w:rsidRPr="00EF39B3">
              <w:rPr>
                <w:sz w:val="24"/>
                <w:szCs w:val="24"/>
              </w:rPr>
              <w:t xml:space="preserve"> </w:t>
            </w:r>
            <w:proofErr w:type="spellStart"/>
            <w:r w:rsidRPr="00EF39B3">
              <w:rPr>
                <w:sz w:val="24"/>
                <w:szCs w:val="24"/>
              </w:rPr>
              <w:t>уровня</w:t>
            </w:r>
            <w:proofErr w:type="spellEnd"/>
            <w:r w:rsidRPr="00EF39B3">
              <w:rPr>
                <w:sz w:val="24"/>
                <w:szCs w:val="24"/>
              </w:rPr>
              <w:t xml:space="preserve"> </w:t>
            </w:r>
            <w:proofErr w:type="spellStart"/>
            <w:r w:rsidRPr="00EF39B3">
              <w:rPr>
                <w:sz w:val="24"/>
                <w:szCs w:val="24"/>
              </w:rPr>
              <w:t>понимания</w:t>
            </w:r>
            <w:proofErr w:type="spellEnd"/>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СПб</w:t>
            </w:r>
            <w:proofErr w:type="spellEnd"/>
            <w:r w:rsidRPr="00EF39B3">
              <w:rPr>
                <w:sz w:val="24"/>
                <w:szCs w:val="24"/>
              </w:rPr>
              <w:t xml:space="preserve">  АППО</w:t>
            </w:r>
          </w:p>
        </w:tc>
      </w:tr>
      <w:tr w:rsidR="00593300" w:rsidRPr="00EF39B3" w:rsidTr="00593300">
        <w:trPr>
          <w:trHeight w:val="172"/>
          <w:jc w:val="center"/>
        </w:trPr>
        <w:tc>
          <w:tcPr>
            <w:tcW w:w="1068"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Рене Жиль (отдельные выборочные картинки)</w:t>
            </w:r>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Межличностные</w:t>
            </w:r>
            <w:proofErr w:type="spellEnd"/>
            <w:r w:rsidRPr="00EF39B3">
              <w:rPr>
                <w:sz w:val="24"/>
                <w:szCs w:val="24"/>
              </w:rPr>
              <w:t xml:space="preserve"> </w:t>
            </w:r>
            <w:proofErr w:type="spellStart"/>
            <w:r w:rsidRPr="00EF39B3">
              <w:rPr>
                <w:sz w:val="24"/>
                <w:szCs w:val="24"/>
              </w:rPr>
              <w:t>отношения</w:t>
            </w:r>
            <w:proofErr w:type="spellEnd"/>
          </w:p>
        </w:tc>
        <w:tc>
          <w:tcPr>
            <w:tcW w:w="1250"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Определение характера взаимоотношений</w:t>
            </w:r>
            <w:r w:rsidR="007B245F">
              <w:rPr>
                <w:sz w:val="24"/>
                <w:szCs w:val="24"/>
                <w:lang w:val="ru-RU"/>
              </w:rPr>
              <w:t xml:space="preserve"> </w:t>
            </w:r>
            <w:r w:rsidRPr="00EF39B3">
              <w:rPr>
                <w:sz w:val="24"/>
                <w:szCs w:val="24"/>
                <w:lang w:val="ru-RU"/>
              </w:rPr>
              <w:t>с окружающими</w:t>
            </w:r>
          </w:p>
        </w:tc>
        <w:tc>
          <w:tcPr>
            <w:tcW w:w="1474"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 xml:space="preserve">«Учим детей общению» Академия развития </w:t>
            </w:r>
            <w:proofErr w:type="spellStart"/>
            <w:r w:rsidRPr="00EF39B3">
              <w:rPr>
                <w:sz w:val="24"/>
                <w:szCs w:val="24"/>
                <w:lang w:val="ru-RU"/>
              </w:rPr>
              <w:t>Н.В.Клюева</w:t>
            </w:r>
            <w:proofErr w:type="spellEnd"/>
          </w:p>
          <w:p w:rsidR="00DB55D6" w:rsidRPr="00EF39B3" w:rsidRDefault="00DB55D6" w:rsidP="007B245F">
            <w:pPr>
              <w:ind w:left="284" w:right="284"/>
              <w:jc w:val="both"/>
              <w:rPr>
                <w:sz w:val="24"/>
                <w:szCs w:val="24"/>
              </w:rPr>
            </w:pPr>
            <w:proofErr w:type="spellStart"/>
            <w:r w:rsidRPr="00EF39B3">
              <w:rPr>
                <w:sz w:val="24"/>
                <w:szCs w:val="24"/>
              </w:rPr>
              <w:t>Ю.В.Касаткина</w:t>
            </w:r>
            <w:proofErr w:type="spellEnd"/>
          </w:p>
        </w:tc>
      </w:tr>
      <w:tr w:rsidR="00593300" w:rsidRPr="00EF39B3" w:rsidTr="00593300">
        <w:trPr>
          <w:trHeight w:val="1150"/>
          <w:jc w:val="center"/>
        </w:trPr>
        <w:tc>
          <w:tcPr>
            <w:tcW w:w="1068"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«Дом, дерево, человек» Дж. Бука</w:t>
            </w:r>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Личностная</w:t>
            </w:r>
            <w:proofErr w:type="spellEnd"/>
            <w:r w:rsidRPr="00EF39B3">
              <w:rPr>
                <w:sz w:val="24"/>
                <w:szCs w:val="24"/>
              </w:rPr>
              <w:t xml:space="preserve"> </w:t>
            </w:r>
            <w:proofErr w:type="spellStart"/>
            <w:r w:rsidRPr="00EF39B3">
              <w:rPr>
                <w:sz w:val="24"/>
                <w:szCs w:val="24"/>
              </w:rPr>
              <w:t>сфера</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Выявление</w:t>
            </w:r>
            <w:proofErr w:type="spellEnd"/>
            <w:r w:rsidRPr="00EF39B3">
              <w:rPr>
                <w:sz w:val="24"/>
                <w:szCs w:val="24"/>
              </w:rPr>
              <w:t xml:space="preserve"> </w:t>
            </w:r>
            <w:proofErr w:type="spellStart"/>
            <w:r w:rsidRPr="00EF39B3">
              <w:rPr>
                <w:sz w:val="24"/>
                <w:szCs w:val="24"/>
              </w:rPr>
              <w:t>особенностей</w:t>
            </w:r>
            <w:proofErr w:type="spellEnd"/>
            <w:r w:rsidRPr="00EF39B3">
              <w:rPr>
                <w:sz w:val="24"/>
                <w:szCs w:val="24"/>
              </w:rPr>
              <w:t xml:space="preserve"> </w:t>
            </w:r>
            <w:proofErr w:type="spellStart"/>
            <w:r w:rsidRPr="00EF39B3">
              <w:rPr>
                <w:sz w:val="24"/>
                <w:szCs w:val="24"/>
              </w:rPr>
              <w:t>личности</w:t>
            </w:r>
            <w:proofErr w:type="spellEnd"/>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СПб</w:t>
            </w:r>
            <w:proofErr w:type="spellEnd"/>
            <w:r w:rsidRPr="00EF39B3">
              <w:rPr>
                <w:sz w:val="24"/>
                <w:szCs w:val="24"/>
              </w:rPr>
              <w:t xml:space="preserve"> </w:t>
            </w:r>
            <w:proofErr w:type="spellStart"/>
            <w:r w:rsidRPr="00EF39B3">
              <w:rPr>
                <w:sz w:val="24"/>
                <w:szCs w:val="24"/>
              </w:rPr>
              <w:t>госуниверситет</w:t>
            </w:r>
            <w:proofErr w:type="spellEnd"/>
            <w:r w:rsidRPr="00EF39B3">
              <w:rPr>
                <w:sz w:val="24"/>
                <w:szCs w:val="24"/>
              </w:rPr>
              <w:t xml:space="preserve">, </w:t>
            </w:r>
            <w:proofErr w:type="spellStart"/>
            <w:r w:rsidRPr="00EF39B3">
              <w:rPr>
                <w:sz w:val="24"/>
                <w:szCs w:val="24"/>
              </w:rPr>
              <w:t>факультет</w:t>
            </w:r>
            <w:proofErr w:type="spellEnd"/>
            <w:r w:rsidRPr="00EF39B3">
              <w:rPr>
                <w:sz w:val="24"/>
                <w:szCs w:val="24"/>
              </w:rPr>
              <w:t xml:space="preserve"> </w:t>
            </w:r>
            <w:proofErr w:type="spellStart"/>
            <w:r w:rsidRPr="00EF39B3">
              <w:rPr>
                <w:sz w:val="24"/>
                <w:szCs w:val="24"/>
              </w:rPr>
              <w:t>психологии</w:t>
            </w:r>
            <w:proofErr w:type="spellEnd"/>
          </w:p>
        </w:tc>
      </w:tr>
      <w:tr w:rsidR="00593300" w:rsidRPr="00EF39B3" w:rsidTr="00593300">
        <w:trPr>
          <w:trHeight w:val="755"/>
          <w:jc w:val="center"/>
        </w:trPr>
        <w:tc>
          <w:tcPr>
            <w:tcW w:w="1068" w:type="pct"/>
            <w:shd w:val="clear" w:color="auto" w:fill="auto"/>
          </w:tcPr>
          <w:p w:rsidR="00DB55D6" w:rsidRPr="00EF39B3" w:rsidRDefault="00DB55D6" w:rsidP="007B245F">
            <w:pPr>
              <w:ind w:left="284" w:right="284"/>
              <w:jc w:val="both"/>
              <w:rPr>
                <w:sz w:val="24"/>
                <w:szCs w:val="24"/>
              </w:rPr>
            </w:pPr>
            <w:r w:rsidRPr="00EF39B3">
              <w:rPr>
                <w:sz w:val="24"/>
                <w:szCs w:val="24"/>
              </w:rPr>
              <w:t>«</w:t>
            </w:r>
            <w:proofErr w:type="spellStart"/>
            <w:r w:rsidRPr="00EF39B3">
              <w:rPr>
                <w:sz w:val="24"/>
                <w:szCs w:val="24"/>
              </w:rPr>
              <w:t>Автопортрет</w:t>
            </w:r>
            <w:proofErr w:type="spellEnd"/>
            <w:r w:rsidRPr="00EF39B3">
              <w:rPr>
                <w:sz w:val="24"/>
                <w:szCs w:val="24"/>
              </w:rPr>
              <w:t xml:space="preserve">» </w:t>
            </w:r>
            <w:proofErr w:type="spellStart"/>
            <w:r w:rsidRPr="00EF39B3">
              <w:rPr>
                <w:sz w:val="24"/>
                <w:szCs w:val="24"/>
              </w:rPr>
              <w:t>Р.Бернс</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Личностная</w:t>
            </w:r>
            <w:proofErr w:type="spellEnd"/>
            <w:r w:rsidRPr="00EF39B3">
              <w:rPr>
                <w:sz w:val="24"/>
                <w:szCs w:val="24"/>
              </w:rPr>
              <w:t xml:space="preserve"> </w:t>
            </w:r>
            <w:proofErr w:type="spellStart"/>
            <w:r w:rsidRPr="00EF39B3">
              <w:rPr>
                <w:sz w:val="24"/>
                <w:szCs w:val="24"/>
              </w:rPr>
              <w:t>сфера</w:t>
            </w:r>
            <w:proofErr w:type="spellEnd"/>
          </w:p>
        </w:tc>
        <w:tc>
          <w:tcPr>
            <w:tcW w:w="1250"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Исследование</w:t>
            </w:r>
            <w:proofErr w:type="spellEnd"/>
            <w:r w:rsidRPr="00EF39B3">
              <w:rPr>
                <w:sz w:val="24"/>
                <w:szCs w:val="24"/>
              </w:rPr>
              <w:t xml:space="preserve"> </w:t>
            </w:r>
            <w:proofErr w:type="spellStart"/>
            <w:r w:rsidRPr="00EF39B3">
              <w:rPr>
                <w:sz w:val="24"/>
                <w:szCs w:val="24"/>
              </w:rPr>
              <w:t>самооценки</w:t>
            </w:r>
            <w:proofErr w:type="spellEnd"/>
          </w:p>
        </w:tc>
        <w:tc>
          <w:tcPr>
            <w:tcW w:w="1474" w:type="pct"/>
            <w:shd w:val="clear" w:color="auto" w:fill="auto"/>
          </w:tcPr>
          <w:p w:rsidR="00DB55D6" w:rsidRPr="00EF39B3" w:rsidRDefault="00DB55D6" w:rsidP="007B245F">
            <w:pPr>
              <w:ind w:left="284" w:right="284"/>
              <w:jc w:val="both"/>
              <w:rPr>
                <w:sz w:val="24"/>
                <w:szCs w:val="24"/>
              </w:rPr>
            </w:pPr>
            <w:r w:rsidRPr="00EF39B3">
              <w:rPr>
                <w:sz w:val="24"/>
                <w:szCs w:val="24"/>
              </w:rPr>
              <w:t>________//_____//________</w:t>
            </w:r>
          </w:p>
        </w:tc>
      </w:tr>
      <w:tr w:rsidR="00593300" w:rsidRPr="00EF39B3" w:rsidTr="00593300">
        <w:trPr>
          <w:trHeight w:val="755"/>
          <w:jc w:val="center"/>
        </w:trPr>
        <w:tc>
          <w:tcPr>
            <w:tcW w:w="1068" w:type="pct"/>
            <w:shd w:val="clear" w:color="auto" w:fill="auto"/>
          </w:tcPr>
          <w:p w:rsidR="00DB55D6" w:rsidRPr="00EF39B3" w:rsidRDefault="00DB55D6" w:rsidP="007B245F">
            <w:pPr>
              <w:ind w:left="284" w:right="284"/>
              <w:jc w:val="both"/>
              <w:rPr>
                <w:sz w:val="24"/>
                <w:szCs w:val="24"/>
              </w:rPr>
            </w:pPr>
            <w:r w:rsidRPr="00EF39B3">
              <w:rPr>
                <w:sz w:val="24"/>
                <w:szCs w:val="24"/>
              </w:rPr>
              <w:t xml:space="preserve">АСВ </w:t>
            </w:r>
            <w:proofErr w:type="spellStart"/>
            <w:r w:rsidRPr="00EF39B3">
              <w:rPr>
                <w:sz w:val="24"/>
                <w:szCs w:val="24"/>
              </w:rPr>
              <w:t>Эйдемиллера</w:t>
            </w:r>
            <w:proofErr w:type="spellEnd"/>
            <w:r w:rsidRPr="00EF39B3">
              <w:rPr>
                <w:sz w:val="24"/>
                <w:szCs w:val="24"/>
              </w:rPr>
              <w:t xml:space="preserve">   и </w:t>
            </w:r>
            <w:proofErr w:type="spellStart"/>
            <w:r w:rsidRPr="00EF39B3">
              <w:rPr>
                <w:sz w:val="24"/>
                <w:szCs w:val="24"/>
              </w:rPr>
              <w:t>Юстицкиса</w:t>
            </w:r>
            <w:proofErr w:type="spellEnd"/>
          </w:p>
        </w:tc>
        <w:tc>
          <w:tcPr>
            <w:tcW w:w="1208"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Анализ</w:t>
            </w:r>
            <w:proofErr w:type="spellEnd"/>
            <w:r w:rsidRPr="00EF39B3">
              <w:rPr>
                <w:sz w:val="24"/>
                <w:szCs w:val="24"/>
              </w:rPr>
              <w:t xml:space="preserve">  </w:t>
            </w:r>
            <w:proofErr w:type="spellStart"/>
            <w:r w:rsidRPr="00EF39B3">
              <w:rPr>
                <w:sz w:val="24"/>
                <w:szCs w:val="24"/>
              </w:rPr>
              <w:t>семейных</w:t>
            </w:r>
            <w:proofErr w:type="spellEnd"/>
            <w:r w:rsidRPr="00EF39B3">
              <w:rPr>
                <w:sz w:val="24"/>
                <w:szCs w:val="24"/>
              </w:rPr>
              <w:t xml:space="preserve"> </w:t>
            </w:r>
            <w:proofErr w:type="spellStart"/>
            <w:r w:rsidRPr="00EF39B3">
              <w:rPr>
                <w:sz w:val="24"/>
                <w:szCs w:val="24"/>
              </w:rPr>
              <w:t>взаимоотношений</w:t>
            </w:r>
            <w:proofErr w:type="spellEnd"/>
          </w:p>
        </w:tc>
        <w:tc>
          <w:tcPr>
            <w:tcW w:w="1250" w:type="pct"/>
            <w:shd w:val="clear" w:color="auto" w:fill="auto"/>
          </w:tcPr>
          <w:p w:rsidR="00DB55D6" w:rsidRPr="00EF39B3" w:rsidRDefault="00DB55D6" w:rsidP="007B245F">
            <w:pPr>
              <w:ind w:left="284" w:right="284"/>
              <w:jc w:val="both"/>
              <w:rPr>
                <w:sz w:val="24"/>
                <w:szCs w:val="24"/>
                <w:lang w:val="ru-RU"/>
              </w:rPr>
            </w:pPr>
            <w:r w:rsidRPr="00EF39B3">
              <w:rPr>
                <w:sz w:val="24"/>
                <w:szCs w:val="24"/>
                <w:lang w:val="ru-RU"/>
              </w:rPr>
              <w:t>Стиль воспитания отношения к ребёнку в семье</w:t>
            </w:r>
          </w:p>
        </w:tc>
        <w:tc>
          <w:tcPr>
            <w:tcW w:w="1474" w:type="pct"/>
            <w:shd w:val="clear" w:color="auto" w:fill="auto"/>
          </w:tcPr>
          <w:p w:rsidR="00DB55D6" w:rsidRPr="00EF39B3" w:rsidRDefault="00DB55D6" w:rsidP="007B245F">
            <w:pPr>
              <w:ind w:left="284" w:right="284"/>
              <w:jc w:val="both"/>
              <w:rPr>
                <w:sz w:val="24"/>
                <w:szCs w:val="24"/>
              </w:rPr>
            </w:pPr>
            <w:proofErr w:type="spellStart"/>
            <w:r w:rsidRPr="00EF39B3">
              <w:rPr>
                <w:sz w:val="24"/>
                <w:szCs w:val="24"/>
              </w:rPr>
              <w:t>Семейная</w:t>
            </w:r>
            <w:proofErr w:type="spellEnd"/>
            <w:r w:rsidRPr="00EF39B3">
              <w:rPr>
                <w:sz w:val="24"/>
                <w:szCs w:val="24"/>
              </w:rPr>
              <w:t xml:space="preserve"> </w:t>
            </w:r>
            <w:proofErr w:type="spellStart"/>
            <w:r w:rsidRPr="00EF39B3">
              <w:rPr>
                <w:sz w:val="24"/>
                <w:szCs w:val="24"/>
              </w:rPr>
              <w:t>психотерапия</w:t>
            </w:r>
            <w:proofErr w:type="spellEnd"/>
            <w:r w:rsidRPr="00EF39B3">
              <w:rPr>
                <w:sz w:val="24"/>
                <w:szCs w:val="24"/>
              </w:rPr>
              <w:t xml:space="preserve">. Л.: </w:t>
            </w:r>
            <w:proofErr w:type="spellStart"/>
            <w:r w:rsidRPr="00EF39B3">
              <w:rPr>
                <w:sz w:val="24"/>
                <w:szCs w:val="24"/>
              </w:rPr>
              <w:t>Медицина</w:t>
            </w:r>
            <w:proofErr w:type="spellEnd"/>
          </w:p>
        </w:tc>
      </w:tr>
    </w:tbl>
    <w:p w:rsidR="00DA7D54" w:rsidRPr="00EF39B3" w:rsidRDefault="00DA7D54" w:rsidP="00EF39B3">
      <w:pPr>
        <w:tabs>
          <w:tab w:val="left" w:pos="1967"/>
        </w:tabs>
        <w:ind w:firstLine="709"/>
        <w:jc w:val="both"/>
        <w:outlineLvl w:val="1"/>
        <w:rPr>
          <w:bCs/>
          <w:sz w:val="24"/>
          <w:szCs w:val="24"/>
          <w:lang w:val="ru-RU" w:bidi="ar-SA"/>
        </w:rPr>
      </w:pPr>
    </w:p>
    <w:p w:rsidR="00DA7D54" w:rsidRPr="0029184D" w:rsidRDefault="00DA7D54" w:rsidP="0029184D">
      <w:pPr>
        <w:ind w:firstLine="709"/>
        <w:rPr>
          <w:sz w:val="24"/>
          <w:szCs w:val="24"/>
          <w:lang w:val="ru-RU" w:bidi="ar-SA"/>
        </w:rPr>
      </w:pPr>
      <w:bookmarkStart w:id="104" w:name="_Toc108783564"/>
      <w:proofErr w:type="spellStart"/>
      <w:r w:rsidRPr="0029184D">
        <w:rPr>
          <w:sz w:val="24"/>
          <w:szCs w:val="24"/>
          <w:lang w:bidi="ar-SA"/>
        </w:rPr>
        <w:t>Расписание</w:t>
      </w:r>
      <w:proofErr w:type="spellEnd"/>
      <w:r w:rsidRPr="0029184D">
        <w:rPr>
          <w:sz w:val="24"/>
          <w:szCs w:val="24"/>
          <w:lang w:bidi="ar-SA"/>
        </w:rPr>
        <w:t xml:space="preserve"> </w:t>
      </w:r>
      <w:proofErr w:type="spellStart"/>
      <w:r w:rsidRPr="0029184D">
        <w:rPr>
          <w:sz w:val="24"/>
          <w:szCs w:val="24"/>
          <w:lang w:bidi="ar-SA"/>
        </w:rPr>
        <w:t>непосредственно</w:t>
      </w:r>
      <w:proofErr w:type="spellEnd"/>
      <w:r w:rsidRPr="0029184D">
        <w:rPr>
          <w:sz w:val="24"/>
          <w:szCs w:val="24"/>
          <w:lang w:bidi="ar-SA"/>
        </w:rPr>
        <w:t xml:space="preserve"> </w:t>
      </w:r>
      <w:proofErr w:type="spellStart"/>
      <w:r w:rsidRPr="0029184D">
        <w:rPr>
          <w:sz w:val="24"/>
          <w:szCs w:val="24"/>
          <w:lang w:bidi="ar-SA"/>
        </w:rPr>
        <w:t>образовательной</w:t>
      </w:r>
      <w:proofErr w:type="spellEnd"/>
      <w:r w:rsidRPr="0029184D">
        <w:rPr>
          <w:sz w:val="24"/>
          <w:szCs w:val="24"/>
          <w:lang w:bidi="ar-SA"/>
        </w:rPr>
        <w:t xml:space="preserve"> </w:t>
      </w:r>
      <w:proofErr w:type="spellStart"/>
      <w:r w:rsidRPr="0029184D">
        <w:rPr>
          <w:sz w:val="24"/>
          <w:szCs w:val="24"/>
          <w:lang w:bidi="ar-SA"/>
        </w:rPr>
        <w:t>деятельности</w:t>
      </w:r>
      <w:proofErr w:type="spellEnd"/>
      <w:r w:rsidRPr="0029184D">
        <w:rPr>
          <w:sz w:val="24"/>
          <w:szCs w:val="24"/>
          <w:lang w:bidi="ar-SA"/>
        </w:rPr>
        <w:t>.</w:t>
      </w:r>
      <w:bookmarkEnd w:id="104"/>
    </w:p>
    <w:p w:rsidR="00DA7D54" w:rsidRPr="00EF39B3" w:rsidRDefault="00DA7D54" w:rsidP="00EF39B3">
      <w:pPr>
        <w:tabs>
          <w:tab w:val="left" w:pos="1967"/>
        </w:tabs>
        <w:ind w:firstLine="709"/>
        <w:jc w:val="both"/>
        <w:outlineLvl w:val="1"/>
        <w:rPr>
          <w:bCs/>
          <w:sz w:val="24"/>
          <w:szCs w:val="24"/>
          <w:lang w:val="ru-RU" w:bidi="ar-SA"/>
        </w:rPr>
      </w:pPr>
    </w:p>
    <w:p w:rsidR="00DA7D54" w:rsidRPr="00EF39B3" w:rsidRDefault="00DA7D54" w:rsidP="00EF39B3">
      <w:pPr>
        <w:ind w:firstLine="709"/>
        <w:jc w:val="both"/>
        <w:rPr>
          <w:sz w:val="24"/>
          <w:szCs w:val="24"/>
          <w:lang w:val="ru-RU" w:bidi="ar-SA"/>
        </w:rPr>
      </w:pPr>
      <w:r w:rsidRPr="00EF39B3">
        <w:rPr>
          <w:sz w:val="24"/>
          <w:szCs w:val="24"/>
          <w:lang w:val="ru-RU" w:bidi="ar-SA"/>
        </w:rPr>
        <w:t>Занятия проводятся в соответствии с Санитарно-эпидемиологическими требованиями к устройству, содержанию и организации режима работы в дошкольных организациях (</w:t>
      </w:r>
      <w:proofErr w:type="spellStart"/>
      <w:r w:rsidRPr="00EF39B3">
        <w:rPr>
          <w:sz w:val="24"/>
          <w:szCs w:val="24"/>
          <w:lang w:val="ru-RU" w:bidi="ar-SA"/>
        </w:rPr>
        <w:t>СанПина</w:t>
      </w:r>
      <w:proofErr w:type="spellEnd"/>
      <w:r w:rsidRPr="00EF39B3">
        <w:rPr>
          <w:sz w:val="24"/>
          <w:szCs w:val="24"/>
          <w:lang w:val="ru-RU" w:bidi="ar-SA"/>
        </w:rPr>
        <w:t>).</w:t>
      </w:r>
    </w:p>
    <w:p w:rsidR="00DA7D54" w:rsidRPr="00EF39B3" w:rsidRDefault="00DA7D54" w:rsidP="00EF39B3">
      <w:pPr>
        <w:ind w:firstLine="709"/>
        <w:jc w:val="both"/>
        <w:rPr>
          <w:sz w:val="24"/>
          <w:szCs w:val="24"/>
          <w:lang w:val="ru-RU" w:bidi="ar-SA"/>
        </w:rPr>
      </w:pPr>
      <w:r w:rsidRPr="00EF39B3">
        <w:rPr>
          <w:sz w:val="24"/>
          <w:szCs w:val="24"/>
          <w:lang w:val="ru-RU" w:bidi="ar-SA"/>
        </w:rPr>
        <w:t>Продолжительность занятий зависит от возрастной категории детей:</w:t>
      </w:r>
    </w:p>
    <w:p w:rsidR="00DA7D54" w:rsidRPr="00EF39B3" w:rsidRDefault="00DA7D54" w:rsidP="00EF39B3">
      <w:pPr>
        <w:ind w:firstLine="709"/>
        <w:jc w:val="both"/>
        <w:rPr>
          <w:sz w:val="24"/>
          <w:szCs w:val="24"/>
          <w:lang w:val="ru-RU" w:bidi="ar-SA"/>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92"/>
        <w:gridCol w:w="2083"/>
      </w:tblGrid>
      <w:tr w:rsidR="00DA7D54" w:rsidRPr="00B3139C" w:rsidTr="007819F0">
        <w:trPr>
          <w:trHeight w:val="551"/>
        </w:trPr>
        <w:tc>
          <w:tcPr>
            <w:tcW w:w="3544" w:type="dxa"/>
          </w:tcPr>
          <w:p w:rsidR="00DA7D54" w:rsidRPr="00EF39B3" w:rsidRDefault="00DA7D54" w:rsidP="007B245F">
            <w:pPr>
              <w:ind w:left="284" w:right="284"/>
              <w:jc w:val="both"/>
              <w:rPr>
                <w:sz w:val="24"/>
                <w:szCs w:val="24"/>
                <w:lang w:bidi="ar-SA"/>
              </w:rPr>
            </w:pPr>
            <w:proofErr w:type="spellStart"/>
            <w:r w:rsidRPr="00EF39B3">
              <w:rPr>
                <w:sz w:val="24"/>
                <w:szCs w:val="24"/>
                <w:lang w:bidi="ar-SA"/>
              </w:rPr>
              <w:t>Группа</w:t>
            </w:r>
            <w:proofErr w:type="spellEnd"/>
          </w:p>
        </w:tc>
        <w:tc>
          <w:tcPr>
            <w:tcW w:w="1992" w:type="dxa"/>
          </w:tcPr>
          <w:p w:rsidR="00DA7D54" w:rsidRPr="00EF39B3" w:rsidRDefault="00DA7D54" w:rsidP="007B245F">
            <w:pPr>
              <w:ind w:left="284" w:right="284"/>
              <w:jc w:val="both"/>
              <w:rPr>
                <w:sz w:val="24"/>
                <w:szCs w:val="24"/>
                <w:lang w:bidi="ar-SA"/>
              </w:rPr>
            </w:pPr>
            <w:proofErr w:type="spellStart"/>
            <w:r w:rsidRPr="00EF39B3">
              <w:rPr>
                <w:sz w:val="24"/>
                <w:szCs w:val="24"/>
                <w:lang w:bidi="ar-SA"/>
              </w:rPr>
              <w:t>Время</w:t>
            </w:r>
            <w:proofErr w:type="spellEnd"/>
            <w:r w:rsidRPr="00EF39B3">
              <w:rPr>
                <w:sz w:val="24"/>
                <w:szCs w:val="24"/>
                <w:lang w:bidi="ar-SA"/>
              </w:rPr>
              <w:t xml:space="preserve"> </w:t>
            </w:r>
            <w:proofErr w:type="spellStart"/>
            <w:r w:rsidRPr="00EF39B3">
              <w:rPr>
                <w:sz w:val="24"/>
                <w:szCs w:val="24"/>
                <w:lang w:bidi="ar-SA"/>
              </w:rPr>
              <w:t>занятия</w:t>
            </w:r>
            <w:proofErr w:type="spellEnd"/>
          </w:p>
        </w:tc>
        <w:tc>
          <w:tcPr>
            <w:tcW w:w="2083" w:type="dxa"/>
          </w:tcPr>
          <w:p w:rsidR="00DA7D54" w:rsidRPr="00EF39B3" w:rsidRDefault="00DA7D54" w:rsidP="007B245F">
            <w:pPr>
              <w:ind w:left="284" w:right="284"/>
              <w:jc w:val="both"/>
              <w:rPr>
                <w:sz w:val="24"/>
                <w:szCs w:val="24"/>
                <w:lang w:val="ru-RU" w:bidi="ar-SA"/>
              </w:rPr>
            </w:pPr>
            <w:r w:rsidRPr="00EF39B3">
              <w:rPr>
                <w:sz w:val="24"/>
                <w:szCs w:val="24"/>
                <w:lang w:val="ru-RU" w:bidi="ar-SA"/>
              </w:rPr>
              <w:t>Кол-во занятий в неделю</w:t>
            </w:r>
          </w:p>
        </w:tc>
      </w:tr>
      <w:tr w:rsidR="00DA7D54" w:rsidRPr="00EF39B3" w:rsidTr="007819F0">
        <w:trPr>
          <w:trHeight w:val="273"/>
        </w:trPr>
        <w:tc>
          <w:tcPr>
            <w:tcW w:w="3544" w:type="dxa"/>
          </w:tcPr>
          <w:p w:rsidR="00DA7D54" w:rsidRPr="00EF39B3" w:rsidRDefault="00DA7D54" w:rsidP="00323B8F">
            <w:pPr>
              <w:ind w:left="284" w:right="284"/>
              <w:jc w:val="both"/>
              <w:rPr>
                <w:sz w:val="24"/>
                <w:szCs w:val="24"/>
                <w:lang w:val="ru-RU" w:bidi="ar-SA"/>
              </w:rPr>
            </w:pPr>
            <w:r w:rsidRPr="00EF39B3">
              <w:rPr>
                <w:sz w:val="24"/>
                <w:szCs w:val="24"/>
                <w:lang w:val="ru-RU" w:bidi="ar-SA"/>
              </w:rPr>
              <w:t>Средняя группа</w:t>
            </w:r>
            <w:r w:rsidR="00323B8F">
              <w:rPr>
                <w:sz w:val="24"/>
                <w:szCs w:val="24"/>
                <w:lang w:val="ru-RU" w:bidi="ar-SA"/>
              </w:rPr>
              <w:t xml:space="preserve"> (4-5 лет)</w:t>
            </w:r>
          </w:p>
        </w:tc>
        <w:tc>
          <w:tcPr>
            <w:tcW w:w="1992" w:type="dxa"/>
          </w:tcPr>
          <w:p w:rsidR="00DA7D54" w:rsidRPr="00EF39B3" w:rsidRDefault="00DA7D54" w:rsidP="007B245F">
            <w:pPr>
              <w:ind w:left="284" w:right="284"/>
              <w:jc w:val="both"/>
              <w:rPr>
                <w:sz w:val="24"/>
                <w:szCs w:val="24"/>
                <w:lang w:val="ru-RU" w:bidi="ar-SA"/>
              </w:rPr>
            </w:pPr>
            <w:r w:rsidRPr="00EF39B3">
              <w:rPr>
                <w:sz w:val="24"/>
                <w:szCs w:val="24"/>
                <w:lang w:val="ru-RU" w:bidi="ar-SA"/>
              </w:rPr>
              <w:t>20 мин</w:t>
            </w:r>
          </w:p>
        </w:tc>
        <w:tc>
          <w:tcPr>
            <w:tcW w:w="2083" w:type="dxa"/>
          </w:tcPr>
          <w:p w:rsidR="00DA7D54" w:rsidRPr="00EF39B3" w:rsidRDefault="00DA7D54" w:rsidP="00AD0D4A">
            <w:pPr>
              <w:ind w:left="284" w:right="284"/>
              <w:jc w:val="center"/>
              <w:rPr>
                <w:w w:val="99"/>
                <w:sz w:val="24"/>
                <w:szCs w:val="24"/>
                <w:lang w:val="ru-RU" w:bidi="ar-SA"/>
              </w:rPr>
            </w:pPr>
            <w:r w:rsidRPr="00EF39B3">
              <w:rPr>
                <w:w w:val="99"/>
                <w:sz w:val="24"/>
                <w:szCs w:val="24"/>
                <w:lang w:val="ru-RU" w:bidi="ar-SA"/>
              </w:rPr>
              <w:t>1</w:t>
            </w:r>
          </w:p>
        </w:tc>
      </w:tr>
      <w:tr w:rsidR="00DA7D54" w:rsidRPr="00EF39B3" w:rsidTr="007819F0">
        <w:trPr>
          <w:trHeight w:val="273"/>
        </w:trPr>
        <w:tc>
          <w:tcPr>
            <w:tcW w:w="3544" w:type="dxa"/>
          </w:tcPr>
          <w:p w:rsidR="00DA7D54" w:rsidRPr="00323B8F" w:rsidRDefault="00DA7D54" w:rsidP="007B245F">
            <w:pPr>
              <w:ind w:left="284" w:right="284"/>
              <w:jc w:val="both"/>
              <w:rPr>
                <w:sz w:val="24"/>
                <w:szCs w:val="24"/>
                <w:lang w:val="ru-RU" w:bidi="ar-SA"/>
              </w:rPr>
            </w:pPr>
            <w:proofErr w:type="spellStart"/>
            <w:r w:rsidRPr="00EF39B3">
              <w:rPr>
                <w:sz w:val="24"/>
                <w:szCs w:val="24"/>
                <w:lang w:bidi="ar-SA"/>
              </w:rPr>
              <w:t>Старшая</w:t>
            </w:r>
            <w:proofErr w:type="spellEnd"/>
            <w:r w:rsidRPr="00EF39B3">
              <w:rPr>
                <w:sz w:val="24"/>
                <w:szCs w:val="24"/>
                <w:lang w:bidi="ar-SA"/>
              </w:rPr>
              <w:t xml:space="preserve"> </w:t>
            </w:r>
            <w:proofErr w:type="spellStart"/>
            <w:r w:rsidRPr="00EF39B3">
              <w:rPr>
                <w:sz w:val="24"/>
                <w:szCs w:val="24"/>
                <w:lang w:bidi="ar-SA"/>
              </w:rPr>
              <w:t>группа</w:t>
            </w:r>
            <w:proofErr w:type="spellEnd"/>
            <w:r w:rsidR="00323B8F">
              <w:rPr>
                <w:sz w:val="24"/>
                <w:szCs w:val="24"/>
                <w:lang w:val="ru-RU" w:bidi="ar-SA"/>
              </w:rPr>
              <w:t xml:space="preserve"> (5-6 лет)</w:t>
            </w:r>
          </w:p>
        </w:tc>
        <w:tc>
          <w:tcPr>
            <w:tcW w:w="1992" w:type="dxa"/>
          </w:tcPr>
          <w:p w:rsidR="00DA7D54" w:rsidRPr="00EF39B3" w:rsidRDefault="00DA7D54" w:rsidP="007B245F">
            <w:pPr>
              <w:ind w:left="284" w:right="284"/>
              <w:jc w:val="both"/>
              <w:rPr>
                <w:sz w:val="24"/>
                <w:szCs w:val="24"/>
                <w:lang w:bidi="ar-SA"/>
              </w:rPr>
            </w:pPr>
            <w:r w:rsidRPr="00EF39B3">
              <w:rPr>
                <w:sz w:val="24"/>
                <w:szCs w:val="24"/>
                <w:lang w:bidi="ar-SA"/>
              </w:rPr>
              <w:t xml:space="preserve">25 </w:t>
            </w:r>
            <w:proofErr w:type="spellStart"/>
            <w:r w:rsidRPr="00EF39B3">
              <w:rPr>
                <w:sz w:val="24"/>
                <w:szCs w:val="24"/>
                <w:lang w:bidi="ar-SA"/>
              </w:rPr>
              <w:t>мин</w:t>
            </w:r>
            <w:proofErr w:type="spellEnd"/>
          </w:p>
        </w:tc>
        <w:tc>
          <w:tcPr>
            <w:tcW w:w="2083" w:type="dxa"/>
          </w:tcPr>
          <w:p w:rsidR="00DA7D54" w:rsidRPr="00EF39B3" w:rsidRDefault="00DA7D54" w:rsidP="00AD0D4A">
            <w:pPr>
              <w:ind w:left="284" w:right="284"/>
              <w:jc w:val="center"/>
              <w:rPr>
                <w:sz w:val="24"/>
                <w:szCs w:val="24"/>
                <w:lang w:bidi="ar-SA"/>
              </w:rPr>
            </w:pPr>
            <w:r w:rsidRPr="00EF39B3">
              <w:rPr>
                <w:w w:val="99"/>
                <w:sz w:val="24"/>
                <w:szCs w:val="24"/>
                <w:lang w:bidi="ar-SA"/>
              </w:rPr>
              <w:t>1</w:t>
            </w:r>
          </w:p>
        </w:tc>
      </w:tr>
      <w:tr w:rsidR="00DA7D54" w:rsidRPr="00EF39B3" w:rsidTr="007819F0">
        <w:trPr>
          <w:trHeight w:val="277"/>
        </w:trPr>
        <w:tc>
          <w:tcPr>
            <w:tcW w:w="3544" w:type="dxa"/>
          </w:tcPr>
          <w:p w:rsidR="00DA7D54" w:rsidRPr="00323B8F" w:rsidRDefault="00DA7D54" w:rsidP="007B245F">
            <w:pPr>
              <w:ind w:left="284" w:right="284"/>
              <w:jc w:val="both"/>
              <w:rPr>
                <w:sz w:val="24"/>
                <w:szCs w:val="24"/>
                <w:lang w:val="ru-RU" w:bidi="ar-SA"/>
              </w:rPr>
            </w:pPr>
            <w:proofErr w:type="spellStart"/>
            <w:r w:rsidRPr="00EF39B3">
              <w:rPr>
                <w:sz w:val="24"/>
                <w:szCs w:val="24"/>
                <w:lang w:bidi="ar-SA"/>
              </w:rPr>
              <w:t>Подготовительная</w:t>
            </w:r>
            <w:proofErr w:type="spellEnd"/>
            <w:r w:rsidRPr="00EF39B3">
              <w:rPr>
                <w:sz w:val="24"/>
                <w:szCs w:val="24"/>
                <w:lang w:bidi="ar-SA"/>
              </w:rPr>
              <w:t xml:space="preserve"> </w:t>
            </w:r>
            <w:proofErr w:type="spellStart"/>
            <w:r w:rsidRPr="00EF39B3">
              <w:rPr>
                <w:sz w:val="24"/>
                <w:szCs w:val="24"/>
                <w:lang w:bidi="ar-SA"/>
              </w:rPr>
              <w:t>группа</w:t>
            </w:r>
            <w:proofErr w:type="spellEnd"/>
            <w:r w:rsidR="00323B8F">
              <w:rPr>
                <w:sz w:val="24"/>
                <w:szCs w:val="24"/>
                <w:lang w:val="ru-RU" w:bidi="ar-SA"/>
              </w:rPr>
              <w:t xml:space="preserve"> (6-7 лет)</w:t>
            </w:r>
          </w:p>
        </w:tc>
        <w:tc>
          <w:tcPr>
            <w:tcW w:w="1992" w:type="dxa"/>
          </w:tcPr>
          <w:p w:rsidR="00DA7D54" w:rsidRPr="00EF39B3" w:rsidRDefault="00DA7D54" w:rsidP="007B245F">
            <w:pPr>
              <w:ind w:left="284" w:right="284"/>
              <w:jc w:val="both"/>
              <w:rPr>
                <w:sz w:val="24"/>
                <w:szCs w:val="24"/>
                <w:lang w:bidi="ar-SA"/>
              </w:rPr>
            </w:pPr>
            <w:r w:rsidRPr="00EF39B3">
              <w:rPr>
                <w:sz w:val="24"/>
                <w:szCs w:val="24"/>
                <w:lang w:bidi="ar-SA"/>
              </w:rPr>
              <w:t xml:space="preserve">30 </w:t>
            </w:r>
            <w:proofErr w:type="spellStart"/>
            <w:r w:rsidRPr="00EF39B3">
              <w:rPr>
                <w:sz w:val="24"/>
                <w:szCs w:val="24"/>
                <w:lang w:bidi="ar-SA"/>
              </w:rPr>
              <w:t>мин</w:t>
            </w:r>
            <w:proofErr w:type="spellEnd"/>
          </w:p>
        </w:tc>
        <w:tc>
          <w:tcPr>
            <w:tcW w:w="2083" w:type="dxa"/>
          </w:tcPr>
          <w:p w:rsidR="00DA7D54" w:rsidRPr="00EF39B3" w:rsidRDefault="00DA7D54" w:rsidP="00AD0D4A">
            <w:pPr>
              <w:ind w:left="284" w:right="284"/>
              <w:jc w:val="center"/>
              <w:rPr>
                <w:sz w:val="24"/>
                <w:szCs w:val="24"/>
                <w:lang w:bidi="ar-SA"/>
              </w:rPr>
            </w:pPr>
            <w:r w:rsidRPr="00EF39B3">
              <w:rPr>
                <w:w w:val="99"/>
                <w:sz w:val="24"/>
                <w:szCs w:val="24"/>
                <w:lang w:bidi="ar-SA"/>
              </w:rPr>
              <w:t>1</w:t>
            </w:r>
          </w:p>
        </w:tc>
      </w:tr>
    </w:tbl>
    <w:p w:rsidR="00593300" w:rsidRDefault="00593300" w:rsidP="00EF39B3">
      <w:pPr>
        <w:pStyle w:val="a3"/>
        <w:ind w:firstLine="709"/>
        <w:jc w:val="both"/>
        <w:rPr>
          <w:lang w:val="ru-RU"/>
        </w:rPr>
      </w:pPr>
    </w:p>
    <w:p w:rsidR="00593300" w:rsidRDefault="00593300">
      <w:pPr>
        <w:rPr>
          <w:sz w:val="24"/>
          <w:szCs w:val="24"/>
          <w:lang w:val="ru-RU"/>
        </w:rPr>
      </w:pPr>
      <w:r>
        <w:rPr>
          <w:lang w:val="ru-RU"/>
        </w:rPr>
        <w:br w:type="page"/>
      </w:r>
    </w:p>
    <w:p w:rsidR="008D0E1F" w:rsidRPr="002F15BA" w:rsidRDefault="008D0E1F" w:rsidP="002F15BA">
      <w:pPr>
        <w:pStyle w:val="2"/>
        <w:numPr>
          <w:ilvl w:val="2"/>
          <w:numId w:val="32"/>
        </w:numPr>
        <w:ind w:left="709"/>
        <w:jc w:val="center"/>
        <w:rPr>
          <w:rFonts w:ascii="Times New Roman" w:hAnsi="Times New Roman" w:cs="Times New Roman"/>
          <w:color w:val="auto"/>
          <w:sz w:val="24"/>
          <w:szCs w:val="24"/>
          <w:lang w:val="ru-RU"/>
        </w:rPr>
      </w:pPr>
      <w:bookmarkStart w:id="105" w:name="_Toc188018413"/>
      <w:r w:rsidRPr="002F15BA">
        <w:rPr>
          <w:rFonts w:ascii="Times New Roman" w:hAnsi="Times New Roman" w:cs="Times New Roman"/>
          <w:color w:val="auto"/>
          <w:sz w:val="24"/>
          <w:szCs w:val="24"/>
          <w:lang w:val="ru-RU"/>
        </w:rPr>
        <w:lastRenderedPageBreak/>
        <w:t>Перспективный план работы педагога-психолога на 202</w:t>
      </w:r>
      <w:r w:rsidR="00585F12" w:rsidRPr="00585F12">
        <w:rPr>
          <w:rFonts w:ascii="Times New Roman" w:hAnsi="Times New Roman" w:cs="Times New Roman"/>
          <w:color w:val="auto"/>
          <w:sz w:val="24"/>
          <w:szCs w:val="24"/>
          <w:lang w:val="ru-RU"/>
        </w:rPr>
        <w:t>4</w:t>
      </w:r>
      <w:r w:rsidRPr="002F15BA">
        <w:rPr>
          <w:rFonts w:ascii="Times New Roman" w:hAnsi="Times New Roman" w:cs="Times New Roman"/>
          <w:color w:val="auto"/>
          <w:sz w:val="24"/>
          <w:szCs w:val="24"/>
          <w:lang w:val="ru-RU"/>
        </w:rPr>
        <w:t>-202</w:t>
      </w:r>
      <w:r w:rsidR="00585F12" w:rsidRPr="00585F12">
        <w:rPr>
          <w:rFonts w:ascii="Times New Roman" w:hAnsi="Times New Roman" w:cs="Times New Roman"/>
          <w:color w:val="auto"/>
          <w:sz w:val="24"/>
          <w:szCs w:val="24"/>
          <w:lang w:val="ru-RU"/>
        </w:rPr>
        <w:t>5</w:t>
      </w:r>
      <w:r w:rsidRPr="002F15BA">
        <w:rPr>
          <w:rFonts w:ascii="Times New Roman" w:hAnsi="Times New Roman" w:cs="Times New Roman"/>
          <w:color w:val="auto"/>
          <w:sz w:val="24"/>
          <w:szCs w:val="24"/>
          <w:lang w:val="ru-RU"/>
        </w:rPr>
        <w:t xml:space="preserve"> уч. год</w:t>
      </w:r>
      <w:bookmarkEnd w:id="105"/>
    </w:p>
    <w:p w:rsidR="008D0E1F" w:rsidRPr="00EF39B3" w:rsidRDefault="008D0E1F" w:rsidP="00EF39B3">
      <w:pPr>
        <w:ind w:firstLine="709"/>
        <w:jc w:val="both"/>
        <w:rPr>
          <w:sz w:val="24"/>
          <w:szCs w:val="24"/>
          <w:lang w:val="ru-RU"/>
        </w:rPr>
      </w:pPr>
    </w:p>
    <w:tbl>
      <w:tblPr>
        <w:tblW w:w="10632" w:type="dxa"/>
        <w:tblInd w:w="-318" w:type="dxa"/>
        <w:tblLayout w:type="fixed"/>
        <w:tblLook w:val="0000" w:firstRow="0" w:lastRow="0" w:firstColumn="0" w:lastColumn="0" w:noHBand="0" w:noVBand="0"/>
      </w:tblPr>
      <w:tblGrid>
        <w:gridCol w:w="484"/>
        <w:gridCol w:w="2919"/>
        <w:gridCol w:w="1901"/>
        <w:gridCol w:w="1501"/>
        <w:gridCol w:w="1701"/>
        <w:gridCol w:w="2126"/>
      </w:tblGrid>
      <w:tr w:rsidR="008D0E1F" w:rsidRPr="00EF39B3" w:rsidTr="00593300">
        <w:trPr>
          <w:trHeight w:val="825"/>
        </w:trPr>
        <w:tc>
          <w:tcPr>
            <w:tcW w:w="484" w:type="dxa"/>
            <w:tcBorders>
              <w:top w:val="single" w:sz="8" w:space="0" w:color="auto"/>
              <w:left w:val="single" w:sz="8" w:space="0" w:color="auto"/>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w:t>
            </w:r>
          </w:p>
        </w:tc>
        <w:tc>
          <w:tcPr>
            <w:tcW w:w="2919" w:type="dxa"/>
            <w:tcBorders>
              <w:top w:val="single" w:sz="8" w:space="0" w:color="auto"/>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Название</w:t>
            </w:r>
            <w:proofErr w:type="spellEnd"/>
            <w:r w:rsidRPr="00EF39B3">
              <w:rPr>
                <w:sz w:val="24"/>
                <w:szCs w:val="24"/>
              </w:rPr>
              <w:t xml:space="preserve"> </w:t>
            </w:r>
            <w:proofErr w:type="spellStart"/>
            <w:r w:rsidRPr="00EF39B3">
              <w:rPr>
                <w:sz w:val="24"/>
                <w:szCs w:val="24"/>
              </w:rPr>
              <w:t>работы</w:t>
            </w:r>
            <w:proofErr w:type="spellEnd"/>
          </w:p>
        </w:tc>
        <w:tc>
          <w:tcPr>
            <w:tcW w:w="1901" w:type="dxa"/>
            <w:tcBorders>
              <w:top w:val="single" w:sz="8" w:space="0" w:color="auto"/>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Сроки</w:t>
            </w:r>
            <w:proofErr w:type="spellEnd"/>
          </w:p>
          <w:p w:rsidR="008D0E1F" w:rsidRPr="00EF39B3" w:rsidRDefault="008D0E1F" w:rsidP="007B245F">
            <w:pPr>
              <w:ind w:left="57" w:right="57"/>
              <w:jc w:val="both"/>
              <w:rPr>
                <w:sz w:val="24"/>
                <w:szCs w:val="24"/>
              </w:rPr>
            </w:pPr>
            <w:proofErr w:type="spellStart"/>
            <w:r w:rsidRPr="00EF39B3">
              <w:rPr>
                <w:sz w:val="24"/>
                <w:szCs w:val="24"/>
              </w:rPr>
              <w:t>проведения</w:t>
            </w:r>
            <w:proofErr w:type="spellEnd"/>
          </w:p>
        </w:tc>
        <w:tc>
          <w:tcPr>
            <w:tcW w:w="1501" w:type="dxa"/>
            <w:tcBorders>
              <w:top w:val="single" w:sz="8" w:space="0" w:color="auto"/>
              <w:left w:val="nil"/>
              <w:bottom w:val="single" w:sz="4" w:space="0" w:color="auto"/>
              <w:right w:val="single" w:sz="4" w:space="0" w:color="auto"/>
            </w:tcBorders>
            <w:shd w:val="clear" w:color="auto" w:fill="auto"/>
            <w:vAlign w:val="center"/>
          </w:tcPr>
          <w:p w:rsidR="008D0E1F" w:rsidRPr="00EF39B3" w:rsidRDefault="008D0E1F" w:rsidP="00580B3C">
            <w:pPr>
              <w:ind w:left="57" w:right="57"/>
              <w:jc w:val="both"/>
              <w:rPr>
                <w:sz w:val="24"/>
                <w:szCs w:val="24"/>
              </w:rPr>
            </w:pPr>
            <w:proofErr w:type="spellStart"/>
            <w:r w:rsidRPr="00EF39B3">
              <w:rPr>
                <w:sz w:val="24"/>
                <w:szCs w:val="24"/>
              </w:rPr>
              <w:t>Временные</w:t>
            </w:r>
            <w:proofErr w:type="spellEnd"/>
            <w:r w:rsidRPr="00EF39B3">
              <w:rPr>
                <w:sz w:val="24"/>
                <w:szCs w:val="24"/>
              </w:rPr>
              <w:t xml:space="preserve"> </w:t>
            </w:r>
            <w:proofErr w:type="spellStart"/>
            <w:r w:rsidRPr="00EF39B3">
              <w:rPr>
                <w:sz w:val="24"/>
                <w:szCs w:val="24"/>
              </w:rPr>
              <w:t>затраты</w:t>
            </w:r>
            <w:proofErr w:type="spellEnd"/>
          </w:p>
        </w:tc>
        <w:tc>
          <w:tcPr>
            <w:tcW w:w="1701" w:type="dxa"/>
            <w:tcBorders>
              <w:top w:val="single" w:sz="8" w:space="0" w:color="auto"/>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Условия</w:t>
            </w:r>
            <w:proofErr w:type="spellEnd"/>
            <w:r w:rsidRPr="00EF39B3">
              <w:rPr>
                <w:sz w:val="24"/>
                <w:szCs w:val="24"/>
              </w:rPr>
              <w:t xml:space="preserve"> </w:t>
            </w:r>
            <w:proofErr w:type="spellStart"/>
            <w:r w:rsidRPr="00EF39B3">
              <w:rPr>
                <w:sz w:val="24"/>
                <w:szCs w:val="24"/>
              </w:rPr>
              <w:t>проведения</w:t>
            </w:r>
            <w:proofErr w:type="spellEnd"/>
          </w:p>
        </w:tc>
        <w:tc>
          <w:tcPr>
            <w:tcW w:w="2126" w:type="dxa"/>
            <w:tcBorders>
              <w:top w:val="single" w:sz="8" w:space="0" w:color="auto"/>
              <w:left w:val="nil"/>
              <w:bottom w:val="single" w:sz="4" w:space="0" w:color="auto"/>
              <w:right w:val="single" w:sz="8"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Предполагаемый</w:t>
            </w:r>
            <w:proofErr w:type="spellEnd"/>
            <w:r w:rsidRPr="00EF39B3">
              <w:rPr>
                <w:sz w:val="24"/>
                <w:szCs w:val="24"/>
              </w:rPr>
              <w:t xml:space="preserve"> </w:t>
            </w:r>
            <w:proofErr w:type="spellStart"/>
            <w:r w:rsidRPr="00EF39B3">
              <w:rPr>
                <w:sz w:val="24"/>
                <w:szCs w:val="24"/>
              </w:rPr>
              <w:t>результат</w:t>
            </w:r>
            <w:proofErr w:type="spellEnd"/>
          </w:p>
        </w:tc>
      </w:tr>
      <w:tr w:rsidR="008D0E1F" w:rsidRPr="00B3139C" w:rsidTr="00593300">
        <w:trPr>
          <w:trHeight w:val="3075"/>
        </w:trPr>
        <w:tc>
          <w:tcPr>
            <w:tcW w:w="484" w:type="dxa"/>
            <w:tcBorders>
              <w:top w:val="nil"/>
              <w:left w:val="single" w:sz="8" w:space="0" w:color="auto"/>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1</w:t>
            </w:r>
          </w:p>
        </w:tc>
        <w:tc>
          <w:tcPr>
            <w:tcW w:w="2919" w:type="dxa"/>
            <w:tcBorders>
              <w:top w:val="nil"/>
              <w:left w:val="nil"/>
              <w:bottom w:val="single" w:sz="4" w:space="0" w:color="auto"/>
              <w:right w:val="single" w:sz="4" w:space="0" w:color="auto"/>
            </w:tcBorders>
            <w:shd w:val="clear" w:color="auto" w:fill="auto"/>
            <w:vAlign w:val="center"/>
          </w:tcPr>
          <w:p w:rsidR="008D0E1F" w:rsidRPr="00EF39B3" w:rsidRDefault="008D0E1F" w:rsidP="00580B3C">
            <w:pPr>
              <w:ind w:left="57" w:right="57"/>
              <w:rPr>
                <w:sz w:val="24"/>
                <w:szCs w:val="24"/>
                <w:lang w:val="ru-RU"/>
              </w:rPr>
            </w:pPr>
            <w:r w:rsidRPr="00EF39B3">
              <w:rPr>
                <w:sz w:val="24"/>
                <w:szCs w:val="24"/>
                <w:lang w:val="ru-RU"/>
              </w:rPr>
              <w:t xml:space="preserve">Диагностика обследование интеллекта </w:t>
            </w:r>
            <w:r w:rsidR="00D776B8" w:rsidRPr="00EF39B3">
              <w:rPr>
                <w:sz w:val="24"/>
                <w:szCs w:val="24"/>
                <w:lang w:val="ru-RU"/>
              </w:rPr>
              <w:t>в средних гр.</w:t>
            </w:r>
            <w:r w:rsidR="00580B3C">
              <w:rPr>
                <w:sz w:val="24"/>
                <w:szCs w:val="24"/>
                <w:lang w:val="ru-RU"/>
              </w:rPr>
              <w:t xml:space="preserve"> </w:t>
            </w:r>
            <w:r w:rsidRPr="00EF39B3">
              <w:rPr>
                <w:sz w:val="24"/>
                <w:szCs w:val="24"/>
                <w:lang w:val="ru-RU"/>
              </w:rPr>
              <w:t xml:space="preserve">(методика </w:t>
            </w:r>
            <w:proofErr w:type="spellStart"/>
            <w:r w:rsidRPr="00EF39B3">
              <w:rPr>
                <w:sz w:val="24"/>
                <w:szCs w:val="24"/>
                <w:lang w:val="ru-RU"/>
              </w:rPr>
              <w:t>БинеТермена</w:t>
            </w:r>
            <w:proofErr w:type="spellEnd"/>
            <w:r w:rsidRPr="00EF39B3">
              <w:rPr>
                <w:sz w:val="24"/>
                <w:szCs w:val="24"/>
                <w:lang w:val="ru-RU"/>
              </w:rPr>
              <w:t>);</w:t>
            </w:r>
            <w:r w:rsidR="00580B3C">
              <w:rPr>
                <w:sz w:val="24"/>
                <w:szCs w:val="24"/>
                <w:lang w:val="ru-RU"/>
              </w:rPr>
              <w:t xml:space="preserve"> </w:t>
            </w:r>
            <w:r w:rsidR="00D776B8" w:rsidRPr="00EF39B3">
              <w:rPr>
                <w:sz w:val="24"/>
                <w:szCs w:val="24"/>
                <w:lang w:val="ru-RU"/>
              </w:rPr>
              <w:t>в старших гр.</w:t>
            </w:r>
            <w:r w:rsidRPr="00EF39B3">
              <w:rPr>
                <w:sz w:val="24"/>
                <w:szCs w:val="24"/>
                <w:lang w:val="ru-RU"/>
              </w:rPr>
              <w:t xml:space="preserve"> (методика Векслера);</w:t>
            </w:r>
            <w:r w:rsidR="00580B3C">
              <w:rPr>
                <w:sz w:val="24"/>
                <w:szCs w:val="24"/>
                <w:lang w:val="ru-RU"/>
              </w:rPr>
              <w:t xml:space="preserve"> </w:t>
            </w:r>
            <w:r w:rsidRPr="00EF39B3">
              <w:rPr>
                <w:sz w:val="24"/>
                <w:szCs w:val="24"/>
                <w:lang w:val="ru-RU"/>
              </w:rPr>
              <w:t xml:space="preserve">в </w:t>
            </w:r>
            <w:proofErr w:type="spellStart"/>
            <w:r w:rsidRPr="00EF39B3">
              <w:rPr>
                <w:sz w:val="24"/>
                <w:szCs w:val="24"/>
                <w:lang w:val="ru-RU"/>
              </w:rPr>
              <w:t>подгот</w:t>
            </w:r>
            <w:r w:rsidR="00D776B8" w:rsidRPr="00EF39B3">
              <w:rPr>
                <w:sz w:val="24"/>
                <w:szCs w:val="24"/>
                <w:lang w:val="ru-RU"/>
              </w:rPr>
              <w:t>ови</w:t>
            </w:r>
            <w:proofErr w:type="spellEnd"/>
            <w:r w:rsidR="00D776B8" w:rsidRPr="00EF39B3">
              <w:rPr>
                <w:sz w:val="24"/>
                <w:szCs w:val="24"/>
                <w:lang w:val="ru-RU"/>
              </w:rPr>
              <w:t xml:space="preserve">-тельных гр. методика </w:t>
            </w:r>
            <w:proofErr w:type="spellStart"/>
            <w:r w:rsidR="00D776B8" w:rsidRPr="00EF39B3">
              <w:rPr>
                <w:sz w:val="24"/>
                <w:szCs w:val="24"/>
                <w:lang w:val="ru-RU"/>
              </w:rPr>
              <w:t>ТулузПьерона</w:t>
            </w:r>
            <w:proofErr w:type="spellEnd"/>
          </w:p>
        </w:tc>
        <w:tc>
          <w:tcPr>
            <w:tcW w:w="19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r w:rsidRPr="00EF39B3">
              <w:rPr>
                <w:sz w:val="24"/>
                <w:szCs w:val="24"/>
              </w:rPr>
              <w:t>IX</w:t>
            </w:r>
            <w:r w:rsidRPr="00EF39B3">
              <w:rPr>
                <w:sz w:val="24"/>
                <w:szCs w:val="24"/>
                <w:lang w:val="ru-RU"/>
              </w:rPr>
              <w:t xml:space="preserve"> и </w:t>
            </w:r>
            <w:r w:rsidRPr="00EF39B3">
              <w:rPr>
                <w:sz w:val="24"/>
                <w:szCs w:val="24"/>
              </w:rPr>
              <w:t>X</w:t>
            </w:r>
            <w:r w:rsidRPr="00EF39B3">
              <w:rPr>
                <w:sz w:val="24"/>
                <w:szCs w:val="24"/>
                <w:lang w:val="ru-RU"/>
              </w:rPr>
              <w:t xml:space="preserve"> 202</w:t>
            </w:r>
            <w:r w:rsidR="00585F12" w:rsidRPr="00585F12">
              <w:rPr>
                <w:sz w:val="24"/>
                <w:szCs w:val="24"/>
                <w:lang w:val="ru-RU"/>
              </w:rPr>
              <w:t>4</w:t>
            </w:r>
            <w:r w:rsidRPr="00EF39B3">
              <w:rPr>
                <w:sz w:val="24"/>
                <w:szCs w:val="24"/>
                <w:lang w:val="ru-RU"/>
              </w:rPr>
              <w:t xml:space="preserve"> г.                                             </w:t>
            </w:r>
            <w:r w:rsidRPr="00EF39B3">
              <w:rPr>
                <w:sz w:val="24"/>
                <w:szCs w:val="24"/>
              </w:rPr>
              <w:t>XI</w:t>
            </w:r>
            <w:r w:rsidRPr="00EF39B3">
              <w:rPr>
                <w:sz w:val="24"/>
                <w:szCs w:val="24"/>
                <w:lang w:val="ru-RU"/>
              </w:rPr>
              <w:t xml:space="preserve"> и </w:t>
            </w:r>
            <w:r w:rsidRPr="00EF39B3">
              <w:rPr>
                <w:sz w:val="24"/>
                <w:szCs w:val="24"/>
              </w:rPr>
              <w:t>XII</w:t>
            </w:r>
            <w:r w:rsidRPr="00EF39B3">
              <w:rPr>
                <w:sz w:val="24"/>
                <w:szCs w:val="24"/>
                <w:lang w:val="ru-RU"/>
              </w:rPr>
              <w:t xml:space="preserve"> 202</w:t>
            </w:r>
            <w:r w:rsidR="00585F12" w:rsidRPr="00585F12">
              <w:rPr>
                <w:sz w:val="24"/>
                <w:szCs w:val="24"/>
                <w:lang w:val="ru-RU"/>
              </w:rPr>
              <w:t>4</w:t>
            </w:r>
            <w:r w:rsidRPr="00EF39B3">
              <w:rPr>
                <w:sz w:val="24"/>
                <w:szCs w:val="24"/>
                <w:lang w:val="ru-RU"/>
              </w:rPr>
              <w:t>г.</w:t>
            </w: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7B245F">
            <w:pPr>
              <w:ind w:left="57" w:right="57"/>
              <w:jc w:val="both"/>
              <w:rPr>
                <w:sz w:val="24"/>
                <w:szCs w:val="24"/>
                <w:lang w:val="ru-RU"/>
              </w:rPr>
            </w:pPr>
          </w:p>
          <w:p w:rsidR="008D0E1F" w:rsidRPr="00EF39B3" w:rsidRDefault="008D0E1F" w:rsidP="00897CAA">
            <w:pPr>
              <w:ind w:left="57" w:right="57"/>
              <w:jc w:val="both"/>
              <w:rPr>
                <w:sz w:val="24"/>
                <w:szCs w:val="24"/>
                <w:lang w:val="ru-RU"/>
              </w:rPr>
            </w:pPr>
            <w:r w:rsidRPr="00EF39B3">
              <w:rPr>
                <w:sz w:val="24"/>
                <w:szCs w:val="24"/>
              </w:rPr>
              <w:t>I</w:t>
            </w:r>
            <w:r w:rsidRPr="00EF39B3">
              <w:rPr>
                <w:sz w:val="24"/>
                <w:szCs w:val="24"/>
                <w:lang w:val="ru-RU"/>
              </w:rPr>
              <w:t xml:space="preserve"> и </w:t>
            </w:r>
            <w:r w:rsidRPr="00EF39B3">
              <w:rPr>
                <w:sz w:val="24"/>
                <w:szCs w:val="24"/>
              </w:rPr>
              <w:t>II</w:t>
            </w:r>
            <w:r w:rsidRPr="00EF39B3">
              <w:rPr>
                <w:sz w:val="24"/>
                <w:szCs w:val="24"/>
                <w:lang w:val="ru-RU"/>
              </w:rPr>
              <w:t xml:space="preserve"> 202</w:t>
            </w:r>
            <w:r w:rsidR="00585F12">
              <w:rPr>
                <w:sz w:val="24"/>
                <w:szCs w:val="24"/>
              </w:rPr>
              <w:t>5</w:t>
            </w:r>
            <w:r w:rsidRPr="00EF39B3">
              <w:rPr>
                <w:sz w:val="24"/>
                <w:szCs w:val="24"/>
                <w:lang w:val="ru-RU"/>
              </w:rPr>
              <w:t>г.</w:t>
            </w:r>
          </w:p>
        </w:tc>
        <w:tc>
          <w:tcPr>
            <w:tcW w:w="15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lang w:val="ru-RU"/>
              </w:rPr>
              <w:t xml:space="preserve">128 часов         130 часов                                               </w:t>
            </w:r>
            <w:r w:rsidRPr="00EF39B3">
              <w:rPr>
                <w:sz w:val="24"/>
                <w:szCs w:val="24"/>
              </w:rPr>
              <w:t xml:space="preserve">230 </w:t>
            </w:r>
            <w:proofErr w:type="spellStart"/>
            <w:r w:rsidRPr="00EF39B3">
              <w:rPr>
                <w:sz w:val="24"/>
                <w:szCs w:val="24"/>
              </w:rPr>
              <w:t>часов</w:t>
            </w:r>
            <w:proofErr w:type="spellEnd"/>
            <w:r w:rsidRPr="00EF39B3">
              <w:rPr>
                <w:sz w:val="24"/>
                <w:szCs w:val="24"/>
              </w:rPr>
              <w:t xml:space="preserve">                          180 </w:t>
            </w:r>
            <w:proofErr w:type="spellStart"/>
            <w:r w:rsidRPr="00EF39B3">
              <w:rPr>
                <w:sz w:val="24"/>
                <w:szCs w:val="24"/>
              </w:rPr>
              <w:t>часов</w:t>
            </w:r>
            <w:proofErr w:type="spellEnd"/>
          </w:p>
        </w:tc>
        <w:tc>
          <w:tcPr>
            <w:tcW w:w="17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lang w:val="ru-RU"/>
              </w:rPr>
            </w:pPr>
            <w:r w:rsidRPr="00EF39B3">
              <w:rPr>
                <w:sz w:val="24"/>
                <w:szCs w:val="24"/>
                <w:lang w:val="ru-RU"/>
              </w:rPr>
              <w:t>Индивидуальная форма, пакет методик, наличие бланков, карандашей, организация комфортных условий</w:t>
            </w:r>
          </w:p>
        </w:tc>
        <w:tc>
          <w:tcPr>
            <w:tcW w:w="2126" w:type="dxa"/>
            <w:tcBorders>
              <w:top w:val="nil"/>
              <w:left w:val="nil"/>
              <w:bottom w:val="single" w:sz="4" w:space="0" w:color="auto"/>
              <w:right w:val="single" w:sz="8" w:space="0" w:color="auto"/>
            </w:tcBorders>
            <w:shd w:val="clear" w:color="auto" w:fill="auto"/>
            <w:vAlign w:val="center"/>
          </w:tcPr>
          <w:p w:rsidR="008D0E1F" w:rsidRPr="00EF39B3" w:rsidRDefault="008D0E1F" w:rsidP="007B245F">
            <w:pPr>
              <w:ind w:left="57" w:right="57"/>
              <w:jc w:val="both"/>
              <w:rPr>
                <w:sz w:val="24"/>
                <w:szCs w:val="24"/>
                <w:lang w:val="ru-RU"/>
              </w:rPr>
            </w:pPr>
            <w:r w:rsidRPr="00EF39B3">
              <w:rPr>
                <w:sz w:val="24"/>
                <w:szCs w:val="24"/>
                <w:lang w:val="ru-RU"/>
              </w:rPr>
              <w:t>Определение коэффициента интеллектуального развития, уровня точности и скорости при исполнении заданий; оформление сводных таблиц, графиков</w:t>
            </w:r>
          </w:p>
        </w:tc>
      </w:tr>
      <w:tr w:rsidR="008D0E1F" w:rsidRPr="00EF39B3" w:rsidTr="00593300">
        <w:trPr>
          <w:trHeight w:val="1859"/>
        </w:trPr>
        <w:tc>
          <w:tcPr>
            <w:tcW w:w="484" w:type="dxa"/>
            <w:tcBorders>
              <w:top w:val="nil"/>
              <w:left w:val="single" w:sz="8" w:space="0" w:color="auto"/>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2</w:t>
            </w:r>
          </w:p>
        </w:tc>
        <w:tc>
          <w:tcPr>
            <w:tcW w:w="2919"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Развивающие</w:t>
            </w:r>
            <w:proofErr w:type="spellEnd"/>
            <w:r w:rsidRPr="00EF39B3">
              <w:rPr>
                <w:sz w:val="24"/>
                <w:szCs w:val="24"/>
              </w:rPr>
              <w:t xml:space="preserve"> </w:t>
            </w:r>
            <w:proofErr w:type="spellStart"/>
            <w:r w:rsidRPr="00EF39B3">
              <w:rPr>
                <w:sz w:val="24"/>
                <w:szCs w:val="24"/>
              </w:rPr>
              <w:t>занятия</w:t>
            </w:r>
            <w:proofErr w:type="spellEnd"/>
          </w:p>
        </w:tc>
        <w:tc>
          <w:tcPr>
            <w:tcW w:w="1901" w:type="dxa"/>
            <w:tcBorders>
              <w:top w:val="nil"/>
              <w:left w:val="nil"/>
              <w:bottom w:val="single" w:sz="4" w:space="0" w:color="auto"/>
              <w:right w:val="single" w:sz="4" w:space="0" w:color="auto"/>
            </w:tcBorders>
            <w:shd w:val="clear" w:color="auto" w:fill="auto"/>
            <w:vAlign w:val="center"/>
          </w:tcPr>
          <w:p w:rsidR="008D0E1F" w:rsidRPr="00EF39B3" w:rsidRDefault="008D0E1F" w:rsidP="00585F12">
            <w:pPr>
              <w:ind w:left="57" w:right="57"/>
              <w:jc w:val="both"/>
              <w:rPr>
                <w:sz w:val="24"/>
                <w:szCs w:val="24"/>
                <w:lang w:val="ru-RU"/>
              </w:rPr>
            </w:pPr>
            <w:r w:rsidRPr="00EF39B3">
              <w:rPr>
                <w:sz w:val="24"/>
                <w:szCs w:val="24"/>
                <w:lang w:val="ru-RU"/>
              </w:rPr>
              <w:t>весь учебный год, учитывая и обследование;  с марта 202</w:t>
            </w:r>
            <w:r w:rsidR="00585F12" w:rsidRPr="00585F12">
              <w:rPr>
                <w:sz w:val="24"/>
                <w:szCs w:val="24"/>
                <w:lang w:val="ru-RU"/>
              </w:rPr>
              <w:t>5</w:t>
            </w:r>
            <w:r w:rsidRPr="00EF39B3">
              <w:rPr>
                <w:sz w:val="24"/>
                <w:szCs w:val="24"/>
                <w:lang w:val="ru-RU"/>
              </w:rPr>
              <w:t xml:space="preserve"> г. по 2-ум программам</w:t>
            </w:r>
          </w:p>
        </w:tc>
        <w:tc>
          <w:tcPr>
            <w:tcW w:w="15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 xml:space="preserve">100 </w:t>
            </w:r>
            <w:proofErr w:type="spellStart"/>
            <w:r w:rsidRPr="00EF39B3">
              <w:rPr>
                <w:sz w:val="24"/>
                <w:szCs w:val="24"/>
              </w:rPr>
              <w:t>часов</w:t>
            </w:r>
            <w:proofErr w:type="spellEnd"/>
          </w:p>
        </w:tc>
        <w:tc>
          <w:tcPr>
            <w:tcW w:w="17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пособия</w:t>
            </w:r>
            <w:proofErr w:type="spellEnd"/>
            <w:r w:rsidRPr="00EF39B3">
              <w:rPr>
                <w:sz w:val="24"/>
                <w:szCs w:val="24"/>
              </w:rPr>
              <w:t xml:space="preserve">, </w:t>
            </w:r>
            <w:proofErr w:type="spellStart"/>
            <w:r w:rsidRPr="00EF39B3">
              <w:rPr>
                <w:sz w:val="24"/>
                <w:szCs w:val="24"/>
              </w:rPr>
              <w:t>игры</w:t>
            </w:r>
            <w:proofErr w:type="spellEnd"/>
          </w:p>
        </w:tc>
        <w:tc>
          <w:tcPr>
            <w:tcW w:w="2126" w:type="dxa"/>
            <w:tcBorders>
              <w:top w:val="nil"/>
              <w:left w:val="nil"/>
              <w:bottom w:val="single" w:sz="4" w:space="0" w:color="auto"/>
              <w:right w:val="single" w:sz="8"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улучшение</w:t>
            </w:r>
            <w:proofErr w:type="spellEnd"/>
            <w:r w:rsidRPr="00EF39B3">
              <w:rPr>
                <w:sz w:val="24"/>
                <w:szCs w:val="24"/>
              </w:rPr>
              <w:t xml:space="preserve"> </w:t>
            </w:r>
            <w:proofErr w:type="spellStart"/>
            <w:r w:rsidRPr="00EF39B3">
              <w:rPr>
                <w:sz w:val="24"/>
                <w:szCs w:val="24"/>
              </w:rPr>
              <w:t>способностей</w:t>
            </w:r>
            <w:proofErr w:type="spellEnd"/>
            <w:r w:rsidRPr="00EF39B3">
              <w:rPr>
                <w:sz w:val="24"/>
                <w:szCs w:val="24"/>
              </w:rPr>
              <w:t xml:space="preserve">, </w:t>
            </w:r>
            <w:proofErr w:type="spellStart"/>
            <w:r w:rsidRPr="00EF39B3">
              <w:rPr>
                <w:sz w:val="24"/>
                <w:szCs w:val="24"/>
              </w:rPr>
              <w:t>навыков</w:t>
            </w:r>
            <w:proofErr w:type="spellEnd"/>
            <w:r w:rsidRPr="00EF39B3">
              <w:rPr>
                <w:sz w:val="24"/>
                <w:szCs w:val="24"/>
              </w:rPr>
              <w:t xml:space="preserve">, </w:t>
            </w:r>
            <w:proofErr w:type="spellStart"/>
            <w:r w:rsidRPr="00EF39B3">
              <w:rPr>
                <w:sz w:val="24"/>
                <w:szCs w:val="24"/>
              </w:rPr>
              <w:t>поведения</w:t>
            </w:r>
            <w:proofErr w:type="spellEnd"/>
          </w:p>
        </w:tc>
      </w:tr>
      <w:tr w:rsidR="008D0E1F" w:rsidRPr="00B3139C" w:rsidTr="00593300">
        <w:trPr>
          <w:trHeight w:val="2040"/>
        </w:trPr>
        <w:tc>
          <w:tcPr>
            <w:tcW w:w="484" w:type="dxa"/>
            <w:tcBorders>
              <w:top w:val="nil"/>
              <w:left w:val="single" w:sz="8" w:space="0" w:color="auto"/>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3</w:t>
            </w:r>
          </w:p>
        </w:tc>
        <w:tc>
          <w:tcPr>
            <w:tcW w:w="2919"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Консультации</w:t>
            </w:r>
            <w:proofErr w:type="spellEnd"/>
          </w:p>
        </w:tc>
        <w:tc>
          <w:tcPr>
            <w:tcW w:w="19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каждая</w:t>
            </w:r>
            <w:proofErr w:type="spellEnd"/>
            <w:r w:rsidRPr="00EF39B3">
              <w:rPr>
                <w:sz w:val="24"/>
                <w:szCs w:val="24"/>
              </w:rPr>
              <w:t xml:space="preserve"> </w:t>
            </w:r>
            <w:proofErr w:type="spellStart"/>
            <w:r w:rsidRPr="00EF39B3">
              <w:rPr>
                <w:sz w:val="24"/>
                <w:szCs w:val="24"/>
              </w:rPr>
              <w:t>среда</w:t>
            </w:r>
            <w:proofErr w:type="spellEnd"/>
            <w:r w:rsidRPr="00EF39B3">
              <w:rPr>
                <w:sz w:val="24"/>
                <w:szCs w:val="24"/>
              </w:rPr>
              <w:t xml:space="preserve"> с 15.00</w:t>
            </w:r>
          </w:p>
        </w:tc>
        <w:tc>
          <w:tcPr>
            <w:tcW w:w="15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 xml:space="preserve">184 </w:t>
            </w:r>
            <w:proofErr w:type="spellStart"/>
            <w:r w:rsidRPr="00EF39B3">
              <w:rPr>
                <w:sz w:val="24"/>
                <w:szCs w:val="24"/>
              </w:rPr>
              <w:t>часов</w:t>
            </w:r>
            <w:proofErr w:type="spellEnd"/>
          </w:p>
        </w:tc>
        <w:tc>
          <w:tcPr>
            <w:tcW w:w="17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lang w:val="ru-RU"/>
              </w:rPr>
            </w:pPr>
            <w:r w:rsidRPr="00EF39B3">
              <w:rPr>
                <w:sz w:val="24"/>
                <w:szCs w:val="24"/>
                <w:lang w:val="ru-RU"/>
              </w:rPr>
              <w:t>Индивидуальная форма, пакет методик, наличие бланков, карандашей, организация условий</w:t>
            </w:r>
          </w:p>
        </w:tc>
        <w:tc>
          <w:tcPr>
            <w:tcW w:w="2126" w:type="dxa"/>
            <w:tcBorders>
              <w:top w:val="nil"/>
              <w:left w:val="nil"/>
              <w:bottom w:val="single" w:sz="4" w:space="0" w:color="auto"/>
              <w:right w:val="single" w:sz="8" w:space="0" w:color="auto"/>
            </w:tcBorders>
            <w:shd w:val="clear" w:color="auto" w:fill="auto"/>
            <w:vAlign w:val="center"/>
          </w:tcPr>
          <w:p w:rsidR="008D0E1F" w:rsidRPr="00EF39B3" w:rsidRDefault="008D0E1F" w:rsidP="007B245F">
            <w:pPr>
              <w:ind w:left="57" w:right="57"/>
              <w:jc w:val="both"/>
              <w:rPr>
                <w:sz w:val="24"/>
                <w:szCs w:val="24"/>
                <w:lang w:val="ru-RU"/>
              </w:rPr>
            </w:pPr>
            <w:r w:rsidRPr="00EF39B3">
              <w:rPr>
                <w:sz w:val="24"/>
                <w:szCs w:val="24"/>
                <w:lang w:val="ru-RU"/>
              </w:rPr>
              <w:t>ознакомление с результатами работы, рекомендации</w:t>
            </w:r>
          </w:p>
        </w:tc>
      </w:tr>
      <w:tr w:rsidR="008D0E1F" w:rsidRPr="00EF39B3" w:rsidTr="00593300">
        <w:trPr>
          <w:trHeight w:val="600"/>
        </w:trPr>
        <w:tc>
          <w:tcPr>
            <w:tcW w:w="484" w:type="dxa"/>
            <w:tcBorders>
              <w:top w:val="nil"/>
              <w:left w:val="single" w:sz="8" w:space="0" w:color="auto"/>
              <w:bottom w:val="single" w:sz="4" w:space="0" w:color="auto"/>
              <w:right w:val="single" w:sz="4" w:space="0" w:color="auto"/>
            </w:tcBorders>
            <w:shd w:val="clear" w:color="auto" w:fill="auto"/>
            <w:vAlign w:val="center"/>
          </w:tcPr>
          <w:p w:rsidR="008D0E1F" w:rsidRPr="00842EBE" w:rsidRDefault="00842EBE" w:rsidP="007B245F">
            <w:pPr>
              <w:ind w:left="57" w:right="57"/>
              <w:jc w:val="both"/>
              <w:rPr>
                <w:sz w:val="24"/>
                <w:szCs w:val="24"/>
                <w:lang w:val="ru-RU"/>
              </w:rPr>
            </w:pPr>
            <w:r>
              <w:rPr>
                <w:sz w:val="24"/>
                <w:szCs w:val="24"/>
                <w:lang w:val="ru-RU"/>
              </w:rPr>
              <w:t>4</w:t>
            </w:r>
          </w:p>
        </w:tc>
        <w:tc>
          <w:tcPr>
            <w:tcW w:w="2919"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Обработка</w:t>
            </w:r>
            <w:proofErr w:type="spellEnd"/>
            <w:r w:rsidRPr="00EF39B3">
              <w:rPr>
                <w:sz w:val="24"/>
                <w:szCs w:val="24"/>
              </w:rPr>
              <w:t xml:space="preserve"> и </w:t>
            </w:r>
            <w:proofErr w:type="spellStart"/>
            <w:r w:rsidRPr="00EF39B3">
              <w:rPr>
                <w:sz w:val="24"/>
                <w:szCs w:val="24"/>
              </w:rPr>
              <w:t>анализ</w:t>
            </w:r>
            <w:proofErr w:type="spellEnd"/>
            <w:r w:rsidRPr="00EF39B3">
              <w:rPr>
                <w:sz w:val="24"/>
                <w:szCs w:val="24"/>
              </w:rPr>
              <w:t xml:space="preserve"> </w:t>
            </w:r>
            <w:proofErr w:type="spellStart"/>
            <w:r w:rsidRPr="00EF39B3">
              <w:rPr>
                <w:sz w:val="24"/>
                <w:szCs w:val="24"/>
              </w:rPr>
              <w:t>данных</w:t>
            </w:r>
            <w:proofErr w:type="spellEnd"/>
          </w:p>
        </w:tc>
        <w:tc>
          <w:tcPr>
            <w:tcW w:w="19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
        </w:tc>
        <w:tc>
          <w:tcPr>
            <w:tcW w:w="15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r w:rsidRPr="00EF39B3">
              <w:rPr>
                <w:sz w:val="24"/>
                <w:szCs w:val="24"/>
              </w:rPr>
              <w:t xml:space="preserve">258 </w:t>
            </w:r>
            <w:proofErr w:type="spellStart"/>
            <w:r w:rsidRPr="00EF39B3">
              <w:rPr>
                <w:sz w:val="24"/>
                <w:szCs w:val="24"/>
              </w:rPr>
              <w:t>часов</w:t>
            </w:r>
            <w:proofErr w:type="spellEnd"/>
          </w:p>
        </w:tc>
        <w:tc>
          <w:tcPr>
            <w:tcW w:w="1701" w:type="dxa"/>
            <w:tcBorders>
              <w:top w:val="nil"/>
              <w:left w:val="nil"/>
              <w:bottom w:val="single" w:sz="4"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
        </w:tc>
        <w:tc>
          <w:tcPr>
            <w:tcW w:w="2126" w:type="dxa"/>
            <w:tcBorders>
              <w:top w:val="nil"/>
              <w:left w:val="nil"/>
              <w:bottom w:val="single" w:sz="4" w:space="0" w:color="auto"/>
              <w:right w:val="single" w:sz="8" w:space="0" w:color="auto"/>
            </w:tcBorders>
            <w:shd w:val="clear" w:color="auto" w:fill="auto"/>
            <w:vAlign w:val="center"/>
          </w:tcPr>
          <w:p w:rsidR="008D0E1F" w:rsidRPr="00EF39B3" w:rsidRDefault="008D0E1F" w:rsidP="007B245F">
            <w:pPr>
              <w:ind w:left="57" w:right="57"/>
              <w:jc w:val="both"/>
              <w:rPr>
                <w:sz w:val="24"/>
                <w:szCs w:val="24"/>
              </w:rPr>
            </w:pPr>
          </w:p>
        </w:tc>
      </w:tr>
      <w:tr w:rsidR="008D0E1F" w:rsidRPr="00EF39B3" w:rsidTr="00593300">
        <w:trPr>
          <w:trHeight w:val="720"/>
        </w:trPr>
        <w:tc>
          <w:tcPr>
            <w:tcW w:w="484" w:type="dxa"/>
            <w:tcBorders>
              <w:top w:val="nil"/>
              <w:left w:val="single" w:sz="8" w:space="0" w:color="auto"/>
              <w:bottom w:val="single" w:sz="8"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
        </w:tc>
        <w:tc>
          <w:tcPr>
            <w:tcW w:w="2919" w:type="dxa"/>
            <w:tcBorders>
              <w:top w:val="nil"/>
              <w:left w:val="nil"/>
              <w:bottom w:val="single" w:sz="8"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Итого</w:t>
            </w:r>
            <w:proofErr w:type="spellEnd"/>
            <w:r w:rsidRPr="00EF39B3">
              <w:rPr>
                <w:sz w:val="24"/>
                <w:szCs w:val="24"/>
              </w:rPr>
              <w:t>:</w:t>
            </w:r>
          </w:p>
        </w:tc>
        <w:tc>
          <w:tcPr>
            <w:tcW w:w="1901" w:type="dxa"/>
            <w:tcBorders>
              <w:top w:val="nil"/>
              <w:left w:val="nil"/>
              <w:bottom w:val="single" w:sz="8"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
        </w:tc>
        <w:tc>
          <w:tcPr>
            <w:tcW w:w="1501" w:type="dxa"/>
            <w:tcBorders>
              <w:top w:val="nil"/>
              <w:left w:val="nil"/>
              <w:bottom w:val="single" w:sz="8"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roofErr w:type="spellStart"/>
            <w:r w:rsidRPr="00EF39B3">
              <w:rPr>
                <w:sz w:val="24"/>
                <w:szCs w:val="24"/>
              </w:rPr>
              <w:t>Более</w:t>
            </w:r>
            <w:proofErr w:type="spellEnd"/>
            <w:r w:rsidRPr="00EF39B3">
              <w:rPr>
                <w:sz w:val="24"/>
                <w:szCs w:val="24"/>
              </w:rPr>
              <w:t xml:space="preserve"> 1300 </w:t>
            </w:r>
            <w:proofErr w:type="spellStart"/>
            <w:r w:rsidRPr="00EF39B3">
              <w:rPr>
                <w:sz w:val="24"/>
                <w:szCs w:val="24"/>
              </w:rPr>
              <w:t>часов</w:t>
            </w:r>
            <w:proofErr w:type="spellEnd"/>
          </w:p>
        </w:tc>
        <w:tc>
          <w:tcPr>
            <w:tcW w:w="1701" w:type="dxa"/>
            <w:tcBorders>
              <w:top w:val="nil"/>
              <w:left w:val="nil"/>
              <w:bottom w:val="single" w:sz="8" w:space="0" w:color="auto"/>
              <w:right w:val="single" w:sz="4" w:space="0" w:color="auto"/>
            </w:tcBorders>
            <w:shd w:val="clear" w:color="auto" w:fill="auto"/>
            <w:vAlign w:val="center"/>
          </w:tcPr>
          <w:p w:rsidR="008D0E1F" w:rsidRPr="00EF39B3" w:rsidRDefault="008D0E1F" w:rsidP="007B245F">
            <w:pPr>
              <w:ind w:left="57" w:right="57"/>
              <w:jc w:val="both"/>
              <w:rPr>
                <w:sz w:val="24"/>
                <w:szCs w:val="24"/>
              </w:rPr>
            </w:pPr>
          </w:p>
        </w:tc>
        <w:tc>
          <w:tcPr>
            <w:tcW w:w="2126" w:type="dxa"/>
            <w:tcBorders>
              <w:top w:val="nil"/>
              <w:left w:val="nil"/>
              <w:bottom w:val="single" w:sz="8" w:space="0" w:color="auto"/>
              <w:right w:val="single" w:sz="8" w:space="0" w:color="auto"/>
            </w:tcBorders>
            <w:shd w:val="clear" w:color="auto" w:fill="auto"/>
            <w:vAlign w:val="center"/>
          </w:tcPr>
          <w:p w:rsidR="008D0E1F" w:rsidRPr="00EF39B3" w:rsidRDefault="008D0E1F" w:rsidP="007B245F">
            <w:pPr>
              <w:ind w:left="57" w:right="57"/>
              <w:jc w:val="both"/>
              <w:rPr>
                <w:sz w:val="24"/>
                <w:szCs w:val="24"/>
              </w:rPr>
            </w:pPr>
          </w:p>
        </w:tc>
      </w:tr>
    </w:tbl>
    <w:p w:rsidR="008D0E1F" w:rsidRPr="00EF39B3" w:rsidRDefault="008D0E1F" w:rsidP="00EF39B3">
      <w:pPr>
        <w:ind w:firstLine="709"/>
        <w:jc w:val="both"/>
        <w:rPr>
          <w:sz w:val="24"/>
          <w:szCs w:val="24"/>
          <w:lang w:val="ru-RU"/>
        </w:rPr>
      </w:pPr>
    </w:p>
    <w:p w:rsidR="008D0E1F" w:rsidRPr="00EF39B3" w:rsidRDefault="008D0E1F" w:rsidP="00EF39B3">
      <w:pPr>
        <w:ind w:firstLine="709"/>
        <w:jc w:val="both"/>
        <w:rPr>
          <w:sz w:val="24"/>
          <w:szCs w:val="24"/>
          <w:lang w:val="ru-RU"/>
        </w:rPr>
      </w:pPr>
      <w:proofErr w:type="spellStart"/>
      <w:r w:rsidRPr="00EF39B3">
        <w:rPr>
          <w:sz w:val="24"/>
          <w:szCs w:val="24"/>
          <w:lang w:val="ru-RU"/>
        </w:rPr>
        <w:t>Расчасовка</w:t>
      </w:r>
      <w:proofErr w:type="spellEnd"/>
      <w:r w:rsidRPr="00EF39B3">
        <w:rPr>
          <w:sz w:val="24"/>
          <w:szCs w:val="24"/>
          <w:lang w:val="ru-RU"/>
        </w:rPr>
        <w:t>, представленная выше, является величиной непостоянной, а скорее, приблизительной с погрешностью плюс/минус несколько часов, так как отражает не настоящую, а фактическую единицу времени, за которую тот или иной ребёнок спосо</w:t>
      </w:r>
      <w:r w:rsidR="00D776B8" w:rsidRPr="00EF39B3">
        <w:rPr>
          <w:sz w:val="24"/>
          <w:szCs w:val="24"/>
          <w:lang w:val="ru-RU"/>
        </w:rPr>
        <w:t>бен справиться с материалом.</w:t>
      </w:r>
    </w:p>
    <w:p w:rsidR="008D0E1F" w:rsidRPr="00EF39B3" w:rsidRDefault="008D0E1F" w:rsidP="00EF39B3">
      <w:pPr>
        <w:ind w:firstLine="709"/>
        <w:jc w:val="both"/>
        <w:rPr>
          <w:sz w:val="24"/>
          <w:lang w:val="ru-RU"/>
        </w:rPr>
      </w:pPr>
    </w:p>
    <w:p w:rsidR="008D0E1F" w:rsidRPr="002F15BA" w:rsidRDefault="00D776B8" w:rsidP="002F15BA">
      <w:pPr>
        <w:pStyle w:val="2"/>
        <w:numPr>
          <w:ilvl w:val="2"/>
          <w:numId w:val="32"/>
        </w:numPr>
        <w:ind w:left="709"/>
        <w:jc w:val="center"/>
        <w:rPr>
          <w:rFonts w:ascii="Times New Roman" w:hAnsi="Times New Roman" w:cs="Times New Roman"/>
          <w:color w:val="auto"/>
          <w:sz w:val="24"/>
          <w:szCs w:val="24"/>
          <w:lang w:val="ru-RU"/>
        </w:rPr>
      </w:pPr>
      <w:bookmarkStart w:id="106" w:name="_Toc188018414"/>
      <w:r w:rsidRPr="002F15BA">
        <w:rPr>
          <w:rFonts w:ascii="Times New Roman" w:hAnsi="Times New Roman" w:cs="Times New Roman"/>
          <w:color w:val="auto"/>
          <w:sz w:val="24"/>
          <w:szCs w:val="24"/>
          <w:lang w:val="ru-RU"/>
        </w:rPr>
        <w:lastRenderedPageBreak/>
        <w:t>График работы</w:t>
      </w:r>
      <w:bookmarkEnd w:id="106"/>
    </w:p>
    <w:tbl>
      <w:tblPr>
        <w:tblpPr w:leftFromText="180" w:rightFromText="180" w:vertAnchor="text" w:horzAnchor="margin"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2417"/>
        <w:gridCol w:w="1891"/>
        <w:gridCol w:w="1701"/>
        <w:gridCol w:w="2551"/>
      </w:tblGrid>
      <w:tr w:rsidR="008D0E1F" w:rsidRPr="00EF39B3" w:rsidTr="00E16E18">
        <w:trPr>
          <w:trHeight w:val="2264"/>
        </w:trPr>
        <w:tc>
          <w:tcPr>
            <w:tcW w:w="1754"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День</w:t>
            </w:r>
            <w:proofErr w:type="spellEnd"/>
            <w:r w:rsidRPr="00EF39B3">
              <w:rPr>
                <w:sz w:val="24"/>
                <w:szCs w:val="24"/>
              </w:rPr>
              <w:t xml:space="preserve"> </w:t>
            </w:r>
            <w:proofErr w:type="spellStart"/>
            <w:r w:rsidRPr="00EF39B3">
              <w:rPr>
                <w:sz w:val="24"/>
                <w:szCs w:val="24"/>
              </w:rPr>
              <w:t>недели</w:t>
            </w:r>
            <w:proofErr w:type="spellEnd"/>
          </w:p>
        </w:tc>
        <w:tc>
          <w:tcPr>
            <w:tcW w:w="2417" w:type="dxa"/>
            <w:shd w:val="clear" w:color="auto" w:fill="auto"/>
          </w:tcPr>
          <w:p w:rsidR="008D0E1F" w:rsidRPr="00EF39B3" w:rsidRDefault="008D0E1F" w:rsidP="00E16E18">
            <w:pPr>
              <w:ind w:left="170" w:right="170"/>
              <w:jc w:val="both"/>
              <w:rPr>
                <w:sz w:val="24"/>
                <w:szCs w:val="24"/>
                <w:lang w:val="ru-RU"/>
              </w:rPr>
            </w:pPr>
            <w:r w:rsidRPr="00EF39B3">
              <w:rPr>
                <w:sz w:val="24"/>
                <w:szCs w:val="24"/>
                <w:lang w:val="ru-RU"/>
              </w:rPr>
              <w:t>Индивидуальная, подгрупповая работа с детьми</w:t>
            </w:r>
          </w:p>
        </w:tc>
        <w:tc>
          <w:tcPr>
            <w:tcW w:w="1891"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Работа</w:t>
            </w:r>
            <w:proofErr w:type="spellEnd"/>
            <w:r w:rsidRPr="00EF39B3">
              <w:rPr>
                <w:sz w:val="24"/>
                <w:szCs w:val="24"/>
              </w:rPr>
              <w:t xml:space="preserve"> с </w:t>
            </w:r>
            <w:proofErr w:type="spellStart"/>
            <w:r w:rsidRPr="00EF39B3">
              <w:rPr>
                <w:sz w:val="24"/>
                <w:szCs w:val="24"/>
              </w:rPr>
              <w:t>родителями</w:t>
            </w:r>
            <w:proofErr w:type="spellEnd"/>
          </w:p>
        </w:tc>
        <w:tc>
          <w:tcPr>
            <w:tcW w:w="1701"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Работа</w:t>
            </w:r>
            <w:proofErr w:type="spellEnd"/>
            <w:r w:rsidRPr="00EF39B3">
              <w:rPr>
                <w:sz w:val="24"/>
                <w:szCs w:val="24"/>
              </w:rPr>
              <w:t xml:space="preserve"> с </w:t>
            </w:r>
            <w:proofErr w:type="spellStart"/>
            <w:r w:rsidRPr="00EF39B3">
              <w:rPr>
                <w:sz w:val="24"/>
                <w:szCs w:val="24"/>
              </w:rPr>
              <w:t>педагогическим</w:t>
            </w:r>
            <w:proofErr w:type="spellEnd"/>
            <w:r w:rsidRPr="00EF39B3">
              <w:rPr>
                <w:sz w:val="24"/>
                <w:szCs w:val="24"/>
              </w:rPr>
              <w:t xml:space="preserve"> </w:t>
            </w:r>
            <w:proofErr w:type="spellStart"/>
            <w:r w:rsidRPr="00EF39B3">
              <w:rPr>
                <w:sz w:val="24"/>
                <w:szCs w:val="24"/>
              </w:rPr>
              <w:t>составом</w:t>
            </w:r>
            <w:proofErr w:type="spellEnd"/>
          </w:p>
        </w:tc>
        <w:tc>
          <w:tcPr>
            <w:tcW w:w="2551" w:type="dxa"/>
            <w:shd w:val="clear" w:color="auto" w:fill="auto"/>
          </w:tcPr>
          <w:p w:rsidR="008D0E1F" w:rsidRPr="00EF39B3" w:rsidRDefault="008D0E1F" w:rsidP="00E16E18">
            <w:pPr>
              <w:ind w:left="170" w:right="170"/>
              <w:jc w:val="both"/>
              <w:rPr>
                <w:sz w:val="24"/>
                <w:szCs w:val="24"/>
                <w:lang w:val="ru-RU"/>
              </w:rPr>
            </w:pPr>
            <w:r w:rsidRPr="00EF39B3">
              <w:rPr>
                <w:sz w:val="24"/>
                <w:szCs w:val="24"/>
                <w:lang w:val="ru-RU"/>
              </w:rPr>
              <w:t>Подготовка к индивидуальной групповой, консультативной работе,</w:t>
            </w:r>
            <w:r w:rsidR="00897CAA">
              <w:rPr>
                <w:sz w:val="24"/>
                <w:szCs w:val="24"/>
                <w:lang w:val="ru-RU"/>
              </w:rPr>
              <w:t xml:space="preserve"> работа по </w:t>
            </w:r>
            <w:proofErr w:type="spellStart"/>
            <w:proofErr w:type="gramStart"/>
            <w:r w:rsidR="00897CAA">
              <w:rPr>
                <w:sz w:val="24"/>
                <w:szCs w:val="24"/>
                <w:lang w:val="ru-RU"/>
              </w:rPr>
              <w:t>доп.программам</w:t>
            </w:r>
            <w:proofErr w:type="spellEnd"/>
            <w:proofErr w:type="gramEnd"/>
            <w:r w:rsidR="00897CAA">
              <w:rPr>
                <w:sz w:val="24"/>
                <w:szCs w:val="24"/>
                <w:lang w:val="ru-RU"/>
              </w:rPr>
              <w:t>,</w:t>
            </w:r>
          </w:p>
          <w:p w:rsidR="008D0E1F" w:rsidRPr="00EF39B3" w:rsidRDefault="008D0E1F" w:rsidP="00E16E18">
            <w:pPr>
              <w:ind w:left="170" w:right="170"/>
              <w:jc w:val="both"/>
              <w:rPr>
                <w:sz w:val="24"/>
                <w:szCs w:val="24"/>
              </w:rPr>
            </w:pPr>
            <w:proofErr w:type="spellStart"/>
            <w:r w:rsidRPr="00EF39B3">
              <w:rPr>
                <w:sz w:val="24"/>
                <w:szCs w:val="24"/>
              </w:rPr>
              <w:t>обработка</w:t>
            </w:r>
            <w:proofErr w:type="spellEnd"/>
            <w:r w:rsidRPr="00EF39B3">
              <w:rPr>
                <w:sz w:val="24"/>
                <w:szCs w:val="24"/>
              </w:rPr>
              <w:t xml:space="preserve">, </w:t>
            </w:r>
            <w:proofErr w:type="spellStart"/>
            <w:r w:rsidRPr="00EF39B3">
              <w:rPr>
                <w:sz w:val="24"/>
                <w:szCs w:val="24"/>
              </w:rPr>
              <w:t>анализ</w:t>
            </w:r>
            <w:proofErr w:type="spellEnd"/>
            <w:r w:rsidRPr="00EF39B3">
              <w:rPr>
                <w:sz w:val="24"/>
                <w:szCs w:val="24"/>
              </w:rPr>
              <w:t>,</w:t>
            </w:r>
          </w:p>
          <w:p w:rsidR="008D0E1F" w:rsidRPr="00897CAA" w:rsidRDefault="008D0E1F" w:rsidP="00E16E18">
            <w:pPr>
              <w:ind w:left="170" w:right="170"/>
              <w:jc w:val="both"/>
              <w:rPr>
                <w:sz w:val="24"/>
                <w:szCs w:val="24"/>
                <w:lang w:val="ru-RU"/>
              </w:rPr>
            </w:pPr>
            <w:proofErr w:type="spellStart"/>
            <w:r w:rsidRPr="00EF39B3">
              <w:rPr>
                <w:sz w:val="24"/>
                <w:szCs w:val="24"/>
              </w:rPr>
              <w:t>обобщение</w:t>
            </w:r>
            <w:proofErr w:type="spellEnd"/>
            <w:r w:rsidRPr="00EF39B3">
              <w:rPr>
                <w:sz w:val="24"/>
                <w:szCs w:val="24"/>
              </w:rPr>
              <w:t xml:space="preserve">, </w:t>
            </w:r>
            <w:proofErr w:type="spellStart"/>
            <w:r w:rsidRPr="00EF39B3">
              <w:rPr>
                <w:sz w:val="24"/>
                <w:szCs w:val="24"/>
              </w:rPr>
              <w:t>результатов</w:t>
            </w:r>
            <w:proofErr w:type="spellEnd"/>
          </w:p>
        </w:tc>
      </w:tr>
      <w:tr w:rsidR="008D0E1F" w:rsidRPr="00EF39B3" w:rsidTr="00E16E18">
        <w:trPr>
          <w:trHeight w:val="1401"/>
        </w:trPr>
        <w:tc>
          <w:tcPr>
            <w:tcW w:w="1754"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понедельник</w:t>
            </w:r>
            <w:proofErr w:type="spellEnd"/>
          </w:p>
        </w:tc>
        <w:tc>
          <w:tcPr>
            <w:tcW w:w="2417" w:type="dxa"/>
            <w:shd w:val="clear" w:color="auto" w:fill="auto"/>
          </w:tcPr>
          <w:p w:rsidR="008D0E1F" w:rsidRDefault="008D0E1F" w:rsidP="00E16E18">
            <w:pPr>
              <w:ind w:left="170" w:right="170"/>
              <w:jc w:val="both"/>
              <w:rPr>
                <w:sz w:val="24"/>
                <w:szCs w:val="24"/>
                <w:lang w:val="ru-RU"/>
              </w:rPr>
            </w:pPr>
            <w:r w:rsidRPr="00EF39B3">
              <w:rPr>
                <w:sz w:val="24"/>
                <w:szCs w:val="24"/>
                <w:lang w:val="ru-RU"/>
              </w:rPr>
              <w:t xml:space="preserve">9.00-10.00- </w:t>
            </w:r>
          </w:p>
          <w:p w:rsidR="00FF7BEB" w:rsidRPr="00EF39B3" w:rsidRDefault="00FF7BEB" w:rsidP="00E16E18">
            <w:pPr>
              <w:ind w:left="170" w:right="170"/>
              <w:jc w:val="both"/>
              <w:rPr>
                <w:sz w:val="24"/>
                <w:szCs w:val="24"/>
                <w:lang w:val="ru-RU"/>
              </w:rPr>
            </w:pPr>
            <w:r>
              <w:rPr>
                <w:sz w:val="24"/>
                <w:szCs w:val="24"/>
                <w:lang w:val="ru-RU"/>
              </w:rPr>
              <w:t>7</w:t>
            </w:r>
            <w:r w:rsidRPr="00EF39B3">
              <w:rPr>
                <w:sz w:val="24"/>
                <w:szCs w:val="24"/>
                <w:lang w:val="ru-RU"/>
              </w:rPr>
              <w:t>-</w:t>
            </w:r>
            <w:proofErr w:type="gramStart"/>
            <w:r w:rsidRPr="00EF39B3">
              <w:rPr>
                <w:sz w:val="24"/>
                <w:szCs w:val="24"/>
                <w:lang w:val="ru-RU"/>
              </w:rPr>
              <w:t>я</w:t>
            </w:r>
            <w:r w:rsidRPr="00FF7BEB">
              <w:rPr>
                <w:sz w:val="24"/>
                <w:szCs w:val="24"/>
                <w:lang w:val="ru-RU" w:bidi="ar-SA"/>
              </w:rPr>
              <w:t xml:space="preserve">  </w:t>
            </w:r>
            <w:proofErr w:type="spellStart"/>
            <w:r w:rsidRPr="00EF39B3">
              <w:rPr>
                <w:sz w:val="24"/>
                <w:szCs w:val="24"/>
                <w:lang w:val="ru-RU"/>
              </w:rPr>
              <w:t>п</w:t>
            </w:r>
            <w:r>
              <w:rPr>
                <w:sz w:val="24"/>
                <w:szCs w:val="24"/>
                <w:lang w:val="ru-RU" w:bidi="ar-SA"/>
              </w:rPr>
              <w:t>одг</w:t>
            </w:r>
            <w:proofErr w:type="spellEnd"/>
            <w:proofErr w:type="gramEnd"/>
            <w:r>
              <w:rPr>
                <w:sz w:val="24"/>
                <w:szCs w:val="24"/>
                <w:lang w:val="ru-RU" w:bidi="ar-SA"/>
              </w:rPr>
              <w:t>.</w:t>
            </w:r>
            <w:r w:rsidRPr="00FF7BEB">
              <w:rPr>
                <w:sz w:val="24"/>
                <w:szCs w:val="24"/>
                <w:lang w:val="ru-RU" w:bidi="ar-SA"/>
              </w:rPr>
              <w:t xml:space="preserve"> группа</w:t>
            </w:r>
          </w:p>
          <w:p w:rsidR="00FF7BEB" w:rsidRDefault="00FF7BEB" w:rsidP="00E16E18">
            <w:pPr>
              <w:ind w:left="170" w:right="170"/>
              <w:jc w:val="both"/>
              <w:rPr>
                <w:sz w:val="24"/>
                <w:szCs w:val="24"/>
                <w:lang w:val="ru-RU"/>
              </w:rPr>
            </w:pPr>
            <w:r>
              <w:rPr>
                <w:sz w:val="24"/>
                <w:szCs w:val="24"/>
                <w:lang w:val="ru-RU"/>
              </w:rPr>
              <w:t>10.10-10.4</w:t>
            </w:r>
            <w:r w:rsidR="008D0E1F" w:rsidRPr="00EF39B3">
              <w:rPr>
                <w:sz w:val="24"/>
                <w:szCs w:val="24"/>
                <w:lang w:val="ru-RU"/>
              </w:rPr>
              <w:t>0-</w:t>
            </w:r>
            <w:r w:rsidRPr="00FF7BEB">
              <w:rPr>
                <w:sz w:val="24"/>
                <w:szCs w:val="24"/>
                <w:lang w:val="ru-RU" w:bidi="ar-SA"/>
              </w:rPr>
              <w:t xml:space="preserve"> </w:t>
            </w:r>
            <w:r w:rsidRPr="00EF39B3">
              <w:rPr>
                <w:sz w:val="24"/>
                <w:szCs w:val="24"/>
                <w:lang w:val="ru-RU"/>
              </w:rPr>
              <w:t xml:space="preserve"> </w:t>
            </w:r>
          </w:p>
          <w:p w:rsidR="008D0E1F" w:rsidRPr="00FF7BEB" w:rsidRDefault="00FF7BEB" w:rsidP="00E16E18">
            <w:pPr>
              <w:ind w:left="170" w:right="170"/>
              <w:jc w:val="both"/>
              <w:rPr>
                <w:sz w:val="24"/>
                <w:szCs w:val="24"/>
                <w:lang w:val="ru-RU"/>
              </w:rPr>
            </w:pPr>
            <w:r>
              <w:rPr>
                <w:sz w:val="24"/>
                <w:szCs w:val="24"/>
                <w:lang w:val="ru-RU"/>
              </w:rPr>
              <w:t>9</w:t>
            </w:r>
            <w:r w:rsidRPr="00EF39B3">
              <w:rPr>
                <w:sz w:val="24"/>
                <w:szCs w:val="24"/>
                <w:lang w:val="ru-RU"/>
              </w:rPr>
              <w:t>-я</w:t>
            </w:r>
            <w:r>
              <w:rPr>
                <w:sz w:val="24"/>
                <w:szCs w:val="24"/>
                <w:lang w:val="ru-RU"/>
              </w:rPr>
              <w:t xml:space="preserve"> </w:t>
            </w:r>
            <w:r w:rsidRPr="00EF39B3">
              <w:rPr>
                <w:sz w:val="24"/>
                <w:szCs w:val="24"/>
                <w:lang w:val="ru-RU"/>
              </w:rPr>
              <w:t>с</w:t>
            </w:r>
            <w:r w:rsidRPr="00FF7BEB">
              <w:rPr>
                <w:sz w:val="24"/>
                <w:szCs w:val="24"/>
                <w:lang w:val="ru-RU" w:bidi="ar-SA"/>
              </w:rPr>
              <w:t>таршая группа</w:t>
            </w:r>
          </w:p>
          <w:p w:rsidR="00FF7BEB" w:rsidRDefault="00FF7BEB" w:rsidP="00FF7BEB">
            <w:pPr>
              <w:ind w:left="170" w:right="170"/>
              <w:jc w:val="both"/>
              <w:rPr>
                <w:sz w:val="24"/>
                <w:szCs w:val="24"/>
                <w:lang w:val="ru-RU" w:bidi="ar-SA"/>
              </w:rPr>
            </w:pPr>
            <w:r>
              <w:rPr>
                <w:sz w:val="24"/>
                <w:szCs w:val="24"/>
                <w:lang w:val="ru-RU"/>
              </w:rPr>
              <w:t>10.4</w:t>
            </w:r>
            <w:r w:rsidRPr="00EF39B3">
              <w:rPr>
                <w:sz w:val="24"/>
                <w:szCs w:val="24"/>
                <w:lang w:val="ru-RU"/>
              </w:rPr>
              <w:t>0</w:t>
            </w:r>
            <w:r>
              <w:rPr>
                <w:sz w:val="24"/>
                <w:szCs w:val="24"/>
                <w:lang w:val="ru-RU"/>
              </w:rPr>
              <w:t>-</w:t>
            </w:r>
            <w:r w:rsidRPr="00FF7BEB">
              <w:rPr>
                <w:sz w:val="24"/>
                <w:lang w:val="ru-RU"/>
              </w:rPr>
              <w:t>11.15</w:t>
            </w:r>
            <w:r w:rsidRPr="00EF39B3">
              <w:rPr>
                <w:sz w:val="24"/>
                <w:szCs w:val="24"/>
                <w:lang w:val="ru-RU"/>
              </w:rPr>
              <w:t>-</w:t>
            </w:r>
            <w:r w:rsidRPr="00FF7BEB">
              <w:rPr>
                <w:sz w:val="24"/>
                <w:szCs w:val="24"/>
                <w:lang w:val="ru-RU" w:bidi="ar-SA"/>
              </w:rPr>
              <w:t xml:space="preserve"> </w:t>
            </w:r>
          </w:p>
          <w:p w:rsidR="008D0E1F" w:rsidRDefault="00B56C28" w:rsidP="00FF7BEB">
            <w:pPr>
              <w:ind w:left="170" w:right="170"/>
              <w:jc w:val="both"/>
              <w:rPr>
                <w:sz w:val="24"/>
                <w:szCs w:val="24"/>
                <w:lang w:val="ru-RU" w:bidi="ar-SA"/>
              </w:rPr>
            </w:pPr>
            <w:r w:rsidRPr="00B56C28">
              <w:rPr>
                <w:sz w:val="24"/>
                <w:lang w:val="ru-RU"/>
              </w:rPr>
              <w:t>4</w:t>
            </w:r>
            <w:r w:rsidR="00FF7BEB" w:rsidRPr="00EF39B3">
              <w:rPr>
                <w:sz w:val="24"/>
                <w:szCs w:val="24"/>
                <w:lang w:val="ru-RU"/>
              </w:rPr>
              <w:t>-</w:t>
            </w:r>
            <w:proofErr w:type="gramStart"/>
            <w:r w:rsidR="00FF7BEB" w:rsidRPr="00EF39B3">
              <w:rPr>
                <w:sz w:val="24"/>
                <w:szCs w:val="24"/>
                <w:lang w:val="ru-RU"/>
              </w:rPr>
              <w:t>я</w:t>
            </w:r>
            <w:r w:rsidR="00FF7BEB" w:rsidRPr="00FF7BEB">
              <w:rPr>
                <w:sz w:val="24"/>
                <w:szCs w:val="24"/>
                <w:lang w:val="ru-RU" w:bidi="ar-SA"/>
              </w:rPr>
              <w:t xml:space="preserve">  </w:t>
            </w:r>
            <w:proofErr w:type="spellStart"/>
            <w:r w:rsidR="00FF7BEB" w:rsidRPr="00EF39B3">
              <w:rPr>
                <w:sz w:val="24"/>
                <w:szCs w:val="24"/>
                <w:lang w:val="ru-RU"/>
              </w:rPr>
              <w:t>п</w:t>
            </w:r>
            <w:r w:rsidR="00FF7BEB">
              <w:rPr>
                <w:sz w:val="24"/>
                <w:szCs w:val="24"/>
                <w:lang w:val="ru-RU" w:bidi="ar-SA"/>
              </w:rPr>
              <w:t>одг</w:t>
            </w:r>
            <w:proofErr w:type="spellEnd"/>
            <w:proofErr w:type="gramEnd"/>
            <w:r w:rsidR="00FF7BEB">
              <w:rPr>
                <w:sz w:val="24"/>
                <w:szCs w:val="24"/>
                <w:lang w:val="ru-RU" w:bidi="ar-SA"/>
              </w:rPr>
              <w:t>.</w:t>
            </w:r>
            <w:r w:rsidR="00FF7BEB" w:rsidRPr="00FF7BEB">
              <w:rPr>
                <w:sz w:val="24"/>
                <w:szCs w:val="24"/>
                <w:lang w:val="ru-RU" w:bidi="ar-SA"/>
              </w:rPr>
              <w:t xml:space="preserve"> группа</w:t>
            </w:r>
          </w:p>
          <w:p w:rsidR="00B56C28" w:rsidRPr="00EF39B3" w:rsidRDefault="00B56C28" w:rsidP="00FF7BEB">
            <w:pPr>
              <w:ind w:left="170" w:right="170"/>
              <w:jc w:val="both"/>
              <w:rPr>
                <w:sz w:val="24"/>
                <w:szCs w:val="24"/>
                <w:lang w:val="ru-RU"/>
              </w:rPr>
            </w:pPr>
            <w:r w:rsidRPr="00B3139C">
              <w:rPr>
                <w:sz w:val="24"/>
                <w:szCs w:val="24"/>
                <w:lang w:val="ru-RU"/>
              </w:rPr>
              <w:t>дал</w:t>
            </w:r>
            <w:r w:rsidRPr="00EF39B3">
              <w:rPr>
                <w:sz w:val="24"/>
                <w:szCs w:val="24"/>
                <w:lang w:val="ru-RU"/>
              </w:rPr>
              <w:t>ее работа</w:t>
            </w:r>
            <w:r>
              <w:rPr>
                <w:sz w:val="24"/>
                <w:szCs w:val="24"/>
                <w:lang w:val="ru-RU"/>
              </w:rPr>
              <w:t xml:space="preserve"> </w:t>
            </w:r>
            <w:r w:rsidRPr="00EF39B3">
              <w:rPr>
                <w:lang w:val="ru-RU"/>
              </w:rPr>
              <w:t>по</w:t>
            </w:r>
            <w:r w:rsidRPr="00EF39B3">
              <w:rPr>
                <w:sz w:val="24"/>
                <w:szCs w:val="24"/>
                <w:lang w:val="ru-RU"/>
              </w:rPr>
              <w:t xml:space="preserve"> </w:t>
            </w:r>
            <w:r w:rsidRPr="00B3139C">
              <w:rPr>
                <w:sz w:val="24"/>
                <w:szCs w:val="24"/>
                <w:lang w:val="ru-RU"/>
              </w:rPr>
              <w:t>з</w:t>
            </w:r>
            <w:r w:rsidRPr="00EF39B3">
              <w:rPr>
                <w:sz w:val="24"/>
                <w:szCs w:val="24"/>
                <w:lang w:val="ru-RU"/>
              </w:rPr>
              <w:t>а</w:t>
            </w:r>
            <w:r w:rsidRPr="00B3139C">
              <w:rPr>
                <w:sz w:val="24"/>
                <w:szCs w:val="24"/>
                <w:lang w:val="ru-RU"/>
              </w:rPr>
              <w:t>про</w:t>
            </w:r>
            <w:r w:rsidRPr="00EF39B3">
              <w:rPr>
                <w:sz w:val="24"/>
                <w:szCs w:val="24"/>
                <w:lang w:val="ru-RU"/>
              </w:rPr>
              <w:t>су</w:t>
            </w:r>
          </w:p>
        </w:tc>
        <w:tc>
          <w:tcPr>
            <w:tcW w:w="1891" w:type="dxa"/>
            <w:shd w:val="clear" w:color="auto" w:fill="auto"/>
          </w:tcPr>
          <w:p w:rsidR="008D0E1F" w:rsidRPr="00EF39B3" w:rsidRDefault="008D0E1F" w:rsidP="00E16E18">
            <w:pPr>
              <w:ind w:left="170" w:right="170"/>
              <w:jc w:val="both"/>
              <w:rPr>
                <w:sz w:val="24"/>
                <w:szCs w:val="24"/>
                <w:lang w:val="ru-RU"/>
              </w:rPr>
            </w:pPr>
          </w:p>
        </w:tc>
        <w:tc>
          <w:tcPr>
            <w:tcW w:w="1701" w:type="dxa"/>
            <w:shd w:val="clear" w:color="auto" w:fill="auto"/>
          </w:tcPr>
          <w:p w:rsidR="008D0E1F" w:rsidRPr="00EF39B3" w:rsidRDefault="008D0E1F" w:rsidP="00E16E18">
            <w:pPr>
              <w:ind w:left="170" w:right="170"/>
              <w:jc w:val="both"/>
              <w:rPr>
                <w:sz w:val="24"/>
                <w:szCs w:val="24"/>
              </w:rPr>
            </w:pPr>
            <w:r w:rsidRPr="00EF39B3">
              <w:rPr>
                <w:sz w:val="24"/>
                <w:szCs w:val="24"/>
              </w:rPr>
              <w:t>12.00-13.00</w:t>
            </w:r>
          </w:p>
        </w:tc>
        <w:tc>
          <w:tcPr>
            <w:tcW w:w="2551" w:type="dxa"/>
            <w:shd w:val="clear" w:color="auto" w:fill="auto"/>
          </w:tcPr>
          <w:p w:rsidR="008D0E1F" w:rsidRPr="00EF39B3" w:rsidRDefault="008D0E1F" w:rsidP="00E16E18">
            <w:pPr>
              <w:ind w:left="170" w:right="170"/>
              <w:jc w:val="both"/>
              <w:rPr>
                <w:sz w:val="24"/>
                <w:szCs w:val="24"/>
              </w:rPr>
            </w:pPr>
            <w:r w:rsidRPr="00EF39B3">
              <w:rPr>
                <w:sz w:val="24"/>
                <w:szCs w:val="24"/>
              </w:rPr>
              <w:t>13.30-16.00</w:t>
            </w:r>
          </w:p>
        </w:tc>
      </w:tr>
      <w:tr w:rsidR="008D0E1F" w:rsidRPr="00EF39B3" w:rsidTr="00E16E18">
        <w:trPr>
          <w:trHeight w:val="570"/>
        </w:trPr>
        <w:tc>
          <w:tcPr>
            <w:tcW w:w="1754"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вторник</w:t>
            </w:r>
            <w:proofErr w:type="spellEnd"/>
          </w:p>
        </w:tc>
        <w:tc>
          <w:tcPr>
            <w:tcW w:w="2417" w:type="dxa"/>
            <w:shd w:val="clear" w:color="auto" w:fill="auto"/>
          </w:tcPr>
          <w:p w:rsidR="00B56C28" w:rsidRDefault="00B56C28" w:rsidP="00B56C28">
            <w:pPr>
              <w:ind w:left="170" w:right="170"/>
              <w:jc w:val="both"/>
              <w:rPr>
                <w:sz w:val="24"/>
                <w:szCs w:val="24"/>
                <w:lang w:val="ru-RU"/>
              </w:rPr>
            </w:pPr>
            <w:r w:rsidRPr="00EF39B3">
              <w:rPr>
                <w:sz w:val="24"/>
                <w:szCs w:val="24"/>
                <w:lang w:val="ru-RU"/>
              </w:rPr>
              <w:t xml:space="preserve">9.00-10.00- </w:t>
            </w:r>
          </w:p>
          <w:p w:rsidR="00B56C28" w:rsidRPr="00EF39B3" w:rsidRDefault="00B56C28" w:rsidP="00B56C28">
            <w:pPr>
              <w:ind w:left="170" w:right="170"/>
              <w:jc w:val="both"/>
              <w:rPr>
                <w:sz w:val="24"/>
                <w:szCs w:val="24"/>
                <w:lang w:val="ru-RU"/>
              </w:rPr>
            </w:pPr>
            <w:r>
              <w:rPr>
                <w:sz w:val="24"/>
                <w:szCs w:val="24"/>
                <w:lang w:val="ru-RU"/>
              </w:rPr>
              <w:t>2</w:t>
            </w:r>
            <w:r w:rsidRPr="00EF39B3">
              <w:rPr>
                <w:sz w:val="24"/>
                <w:szCs w:val="24"/>
                <w:lang w:val="ru-RU"/>
              </w:rPr>
              <w:t>-</w:t>
            </w:r>
            <w:proofErr w:type="gramStart"/>
            <w:r w:rsidRPr="00EF39B3">
              <w:rPr>
                <w:sz w:val="24"/>
                <w:szCs w:val="24"/>
                <w:lang w:val="ru-RU"/>
              </w:rPr>
              <w:t>я</w:t>
            </w:r>
            <w:r w:rsidRPr="00FF7BEB">
              <w:rPr>
                <w:sz w:val="24"/>
                <w:szCs w:val="24"/>
                <w:lang w:val="ru-RU" w:bidi="ar-SA"/>
              </w:rPr>
              <w:t xml:space="preserve">  </w:t>
            </w:r>
            <w:r w:rsidRPr="00EF39B3">
              <w:rPr>
                <w:sz w:val="24"/>
                <w:szCs w:val="24"/>
                <w:lang w:val="ru-RU"/>
              </w:rPr>
              <w:t>с</w:t>
            </w:r>
            <w:r w:rsidRPr="00FF7BEB">
              <w:rPr>
                <w:sz w:val="24"/>
                <w:szCs w:val="24"/>
                <w:lang w:val="ru-RU" w:bidi="ar-SA"/>
              </w:rPr>
              <w:t>таршая</w:t>
            </w:r>
            <w:proofErr w:type="gramEnd"/>
            <w:r w:rsidRPr="00FF7BEB">
              <w:rPr>
                <w:sz w:val="24"/>
                <w:szCs w:val="24"/>
                <w:lang w:val="ru-RU" w:bidi="ar-SA"/>
              </w:rPr>
              <w:t xml:space="preserve"> группа</w:t>
            </w:r>
          </w:p>
          <w:p w:rsidR="00B56C28" w:rsidRDefault="00B56C28" w:rsidP="00B56C28">
            <w:pPr>
              <w:ind w:left="170" w:right="170"/>
              <w:jc w:val="both"/>
              <w:rPr>
                <w:sz w:val="24"/>
                <w:szCs w:val="24"/>
                <w:lang w:val="ru-RU"/>
              </w:rPr>
            </w:pPr>
            <w:r>
              <w:rPr>
                <w:sz w:val="24"/>
                <w:szCs w:val="24"/>
                <w:lang w:val="ru-RU"/>
              </w:rPr>
              <w:t>10.00-11.0</w:t>
            </w:r>
            <w:r w:rsidRPr="00EF39B3">
              <w:rPr>
                <w:sz w:val="24"/>
                <w:szCs w:val="24"/>
                <w:lang w:val="ru-RU"/>
              </w:rPr>
              <w:t>0-</w:t>
            </w:r>
            <w:r w:rsidRPr="00FF7BEB">
              <w:rPr>
                <w:sz w:val="24"/>
                <w:szCs w:val="24"/>
                <w:lang w:val="ru-RU" w:bidi="ar-SA"/>
              </w:rPr>
              <w:t xml:space="preserve"> </w:t>
            </w:r>
            <w:r w:rsidRPr="00EF39B3">
              <w:rPr>
                <w:sz w:val="24"/>
                <w:szCs w:val="24"/>
                <w:lang w:val="ru-RU"/>
              </w:rPr>
              <w:t xml:space="preserve"> </w:t>
            </w:r>
          </w:p>
          <w:p w:rsidR="00B56C28" w:rsidRPr="00FF7BEB" w:rsidRDefault="00B56C28" w:rsidP="00B56C28">
            <w:pPr>
              <w:ind w:left="170" w:right="170"/>
              <w:jc w:val="both"/>
              <w:rPr>
                <w:sz w:val="24"/>
                <w:szCs w:val="24"/>
                <w:lang w:val="ru-RU"/>
              </w:rPr>
            </w:pPr>
            <w:r>
              <w:rPr>
                <w:sz w:val="24"/>
                <w:szCs w:val="24"/>
                <w:lang w:val="ru-RU"/>
              </w:rPr>
              <w:t>8</w:t>
            </w:r>
            <w:r w:rsidRPr="00EF39B3">
              <w:rPr>
                <w:sz w:val="24"/>
                <w:szCs w:val="24"/>
                <w:lang w:val="ru-RU"/>
              </w:rPr>
              <w:t>-я</w:t>
            </w:r>
            <w:r>
              <w:rPr>
                <w:sz w:val="24"/>
                <w:szCs w:val="24"/>
                <w:lang w:val="ru-RU"/>
              </w:rPr>
              <w:t xml:space="preserve"> </w:t>
            </w:r>
            <w:r w:rsidRPr="00EF39B3">
              <w:rPr>
                <w:sz w:val="24"/>
                <w:szCs w:val="24"/>
                <w:lang w:val="ru-RU"/>
              </w:rPr>
              <w:t>с</w:t>
            </w:r>
            <w:r w:rsidRPr="00FF7BEB">
              <w:rPr>
                <w:sz w:val="24"/>
                <w:szCs w:val="24"/>
                <w:lang w:val="ru-RU" w:bidi="ar-SA"/>
              </w:rPr>
              <w:t>таршая группа</w:t>
            </w:r>
          </w:p>
          <w:p w:rsidR="00B56C28" w:rsidRDefault="00B56C28" w:rsidP="00B56C28">
            <w:pPr>
              <w:ind w:left="170" w:right="170"/>
              <w:jc w:val="both"/>
              <w:rPr>
                <w:sz w:val="24"/>
                <w:szCs w:val="24"/>
                <w:lang w:val="ru-RU" w:bidi="ar-SA"/>
              </w:rPr>
            </w:pPr>
            <w:r>
              <w:rPr>
                <w:sz w:val="24"/>
                <w:szCs w:val="24"/>
                <w:lang w:val="ru-RU"/>
              </w:rPr>
              <w:t>11.0</w:t>
            </w:r>
            <w:r w:rsidRPr="00EF39B3">
              <w:rPr>
                <w:sz w:val="24"/>
                <w:szCs w:val="24"/>
                <w:lang w:val="ru-RU"/>
              </w:rPr>
              <w:t>0</w:t>
            </w:r>
            <w:r>
              <w:rPr>
                <w:sz w:val="24"/>
                <w:szCs w:val="24"/>
                <w:lang w:val="ru-RU"/>
              </w:rPr>
              <w:t>-</w:t>
            </w:r>
            <w:r w:rsidRPr="00EF39B3">
              <w:rPr>
                <w:sz w:val="24"/>
                <w:szCs w:val="24"/>
              </w:rPr>
              <w:t xml:space="preserve"> </w:t>
            </w:r>
            <w:proofErr w:type="spellStart"/>
            <w:r w:rsidRPr="00EF39B3">
              <w:rPr>
                <w:sz w:val="24"/>
                <w:szCs w:val="24"/>
              </w:rPr>
              <w:t>дал</w:t>
            </w:r>
            <w:proofErr w:type="spellEnd"/>
            <w:r w:rsidRPr="00EF39B3">
              <w:rPr>
                <w:sz w:val="24"/>
                <w:szCs w:val="24"/>
                <w:lang w:val="ru-RU"/>
              </w:rPr>
              <w:t>ее -</w:t>
            </w:r>
            <w:r w:rsidRPr="00FF7BEB">
              <w:rPr>
                <w:sz w:val="24"/>
                <w:szCs w:val="24"/>
                <w:lang w:val="ru-RU" w:bidi="ar-SA"/>
              </w:rPr>
              <w:t xml:space="preserve"> </w:t>
            </w:r>
          </w:p>
          <w:p w:rsidR="008D0E1F" w:rsidRPr="00B56C28" w:rsidRDefault="00B56C28" w:rsidP="00B56C28">
            <w:pPr>
              <w:ind w:left="170" w:right="170"/>
              <w:jc w:val="both"/>
              <w:rPr>
                <w:sz w:val="24"/>
                <w:szCs w:val="24"/>
                <w:lang w:val="ru-RU" w:bidi="ar-SA"/>
              </w:rPr>
            </w:pPr>
            <w:r>
              <w:rPr>
                <w:sz w:val="24"/>
                <w:lang w:val="ru-RU"/>
              </w:rPr>
              <w:t>6</w:t>
            </w:r>
            <w:r w:rsidRPr="00EF39B3">
              <w:rPr>
                <w:sz w:val="24"/>
                <w:szCs w:val="24"/>
                <w:lang w:val="ru-RU"/>
              </w:rPr>
              <w:t>-я</w:t>
            </w:r>
            <w:r w:rsidRPr="00FF7BEB">
              <w:rPr>
                <w:sz w:val="24"/>
                <w:szCs w:val="24"/>
                <w:lang w:val="ru-RU" w:bidi="ar-SA"/>
              </w:rPr>
              <w:t xml:space="preserve">  </w:t>
            </w:r>
            <w:proofErr w:type="spellStart"/>
            <w:r w:rsidRPr="00EF39B3">
              <w:rPr>
                <w:sz w:val="24"/>
                <w:szCs w:val="24"/>
                <w:lang w:val="ru-RU"/>
              </w:rPr>
              <w:t>п</w:t>
            </w:r>
            <w:r>
              <w:rPr>
                <w:sz w:val="24"/>
                <w:szCs w:val="24"/>
                <w:lang w:val="ru-RU" w:bidi="ar-SA"/>
              </w:rPr>
              <w:t>одг</w:t>
            </w:r>
            <w:proofErr w:type="spellEnd"/>
            <w:r>
              <w:rPr>
                <w:sz w:val="24"/>
                <w:szCs w:val="24"/>
                <w:lang w:val="ru-RU" w:bidi="ar-SA"/>
              </w:rPr>
              <w:t>.</w:t>
            </w:r>
            <w:r w:rsidRPr="00FF7BEB">
              <w:rPr>
                <w:sz w:val="24"/>
                <w:szCs w:val="24"/>
                <w:lang w:val="ru-RU" w:bidi="ar-SA"/>
              </w:rPr>
              <w:t xml:space="preserve"> группа</w:t>
            </w:r>
          </w:p>
        </w:tc>
        <w:tc>
          <w:tcPr>
            <w:tcW w:w="1891" w:type="dxa"/>
            <w:shd w:val="clear" w:color="auto" w:fill="auto"/>
          </w:tcPr>
          <w:p w:rsidR="008D0E1F" w:rsidRPr="00B56C28" w:rsidRDefault="008D0E1F" w:rsidP="00E16E18">
            <w:pPr>
              <w:ind w:left="170" w:right="170"/>
              <w:jc w:val="both"/>
              <w:rPr>
                <w:sz w:val="24"/>
                <w:szCs w:val="24"/>
                <w:lang w:val="ru-RU"/>
              </w:rPr>
            </w:pPr>
          </w:p>
        </w:tc>
        <w:tc>
          <w:tcPr>
            <w:tcW w:w="1701" w:type="dxa"/>
            <w:shd w:val="clear" w:color="auto" w:fill="auto"/>
          </w:tcPr>
          <w:p w:rsidR="008D0E1F" w:rsidRPr="00EF39B3" w:rsidRDefault="008D0E1F" w:rsidP="00E16E18">
            <w:pPr>
              <w:ind w:left="170" w:right="170"/>
              <w:jc w:val="both"/>
              <w:rPr>
                <w:sz w:val="24"/>
                <w:szCs w:val="24"/>
              </w:rPr>
            </w:pPr>
            <w:r w:rsidRPr="00EF39B3">
              <w:rPr>
                <w:sz w:val="24"/>
                <w:szCs w:val="24"/>
              </w:rPr>
              <w:t>12.00-13.00</w:t>
            </w:r>
          </w:p>
        </w:tc>
        <w:tc>
          <w:tcPr>
            <w:tcW w:w="2551" w:type="dxa"/>
            <w:shd w:val="clear" w:color="auto" w:fill="auto"/>
          </w:tcPr>
          <w:p w:rsidR="008D0E1F" w:rsidRPr="00EF39B3" w:rsidRDefault="008D0E1F" w:rsidP="00E16E18">
            <w:pPr>
              <w:ind w:left="170" w:right="170"/>
              <w:jc w:val="both"/>
              <w:rPr>
                <w:sz w:val="24"/>
                <w:szCs w:val="24"/>
              </w:rPr>
            </w:pPr>
            <w:r w:rsidRPr="00EF39B3">
              <w:rPr>
                <w:sz w:val="24"/>
                <w:szCs w:val="24"/>
              </w:rPr>
              <w:t>13.30-16.00</w:t>
            </w:r>
          </w:p>
        </w:tc>
      </w:tr>
      <w:tr w:rsidR="008D0E1F" w:rsidRPr="00EF39B3" w:rsidTr="00E16E18">
        <w:trPr>
          <w:trHeight w:val="370"/>
        </w:trPr>
        <w:tc>
          <w:tcPr>
            <w:tcW w:w="1754"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среда</w:t>
            </w:r>
            <w:proofErr w:type="spellEnd"/>
          </w:p>
        </w:tc>
        <w:tc>
          <w:tcPr>
            <w:tcW w:w="2417" w:type="dxa"/>
            <w:shd w:val="clear" w:color="auto" w:fill="auto"/>
          </w:tcPr>
          <w:p w:rsidR="008D0E1F" w:rsidRPr="00EF39B3" w:rsidRDefault="008D0E1F" w:rsidP="00E16E18">
            <w:pPr>
              <w:ind w:left="170" w:right="170"/>
              <w:jc w:val="both"/>
              <w:rPr>
                <w:sz w:val="24"/>
                <w:szCs w:val="24"/>
              </w:rPr>
            </w:pPr>
          </w:p>
        </w:tc>
        <w:tc>
          <w:tcPr>
            <w:tcW w:w="1891" w:type="dxa"/>
            <w:shd w:val="clear" w:color="auto" w:fill="auto"/>
          </w:tcPr>
          <w:p w:rsidR="00102EC3" w:rsidRPr="00EF39B3" w:rsidRDefault="00102EC3" w:rsidP="00E16E18">
            <w:pPr>
              <w:ind w:left="170" w:right="170"/>
              <w:jc w:val="both"/>
              <w:rPr>
                <w:sz w:val="24"/>
              </w:rPr>
            </w:pPr>
            <w:r w:rsidRPr="00EF39B3">
              <w:rPr>
                <w:sz w:val="24"/>
              </w:rPr>
              <w:t>14.00-15.00</w:t>
            </w:r>
          </w:p>
          <w:p w:rsidR="008D0E1F" w:rsidRPr="00EF39B3" w:rsidRDefault="00102EC3" w:rsidP="00E16E18">
            <w:pPr>
              <w:ind w:left="170" w:right="170"/>
              <w:jc w:val="both"/>
              <w:rPr>
                <w:sz w:val="24"/>
                <w:szCs w:val="24"/>
              </w:rPr>
            </w:pPr>
            <w:r w:rsidRPr="00EF39B3">
              <w:rPr>
                <w:sz w:val="24"/>
              </w:rPr>
              <w:t>16.00-19.00</w:t>
            </w:r>
          </w:p>
        </w:tc>
        <w:tc>
          <w:tcPr>
            <w:tcW w:w="1701" w:type="dxa"/>
            <w:shd w:val="clear" w:color="auto" w:fill="auto"/>
          </w:tcPr>
          <w:p w:rsidR="008D0E1F" w:rsidRPr="00EF39B3" w:rsidRDefault="008D0E1F" w:rsidP="00E16E18">
            <w:pPr>
              <w:ind w:left="170" w:right="170"/>
              <w:jc w:val="both"/>
              <w:rPr>
                <w:sz w:val="24"/>
                <w:szCs w:val="24"/>
              </w:rPr>
            </w:pPr>
          </w:p>
        </w:tc>
        <w:tc>
          <w:tcPr>
            <w:tcW w:w="2551" w:type="dxa"/>
            <w:shd w:val="clear" w:color="auto" w:fill="auto"/>
          </w:tcPr>
          <w:p w:rsidR="008D0E1F" w:rsidRPr="00EF39B3" w:rsidRDefault="008D0E1F" w:rsidP="00E16E18">
            <w:pPr>
              <w:ind w:left="170" w:right="170"/>
              <w:jc w:val="both"/>
              <w:rPr>
                <w:sz w:val="24"/>
                <w:szCs w:val="24"/>
              </w:rPr>
            </w:pPr>
          </w:p>
        </w:tc>
      </w:tr>
      <w:tr w:rsidR="008D0E1F" w:rsidRPr="0052713F" w:rsidTr="00E16E18">
        <w:trPr>
          <w:trHeight w:val="1694"/>
        </w:trPr>
        <w:tc>
          <w:tcPr>
            <w:tcW w:w="1754" w:type="dxa"/>
            <w:shd w:val="clear" w:color="auto" w:fill="auto"/>
          </w:tcPr>
          <w:p w:rsidR="008D0E1F" w:rsidRPr="00EF39B3" w:rsidRDefault="008D0E1F" w:rsidP="00E16E18">
            <w:pPr>
              <w:ind w:left="170" w:right="170"/>
              <w:jc w:val="both"/>
              <w:rPr>
                <w:sz w:val="24"/>
                <w:szCs w:val="24"/>
              </w:rPr>
            </w:pPr>
            <w:proofErr w:type="spellStart"/>
            <w:r w:rsidRPr="00EF39B3">
              <w:rPr>
                <w:sz w:val="24"/>
                <w:szCs w:val="24"/>
              </w:rPr>
              <w:t>четверг</w:t>
            </w:r>
            <w:proofErr w:type="spellEnd"/>
          </w:p>
        </w:tc>
        <w:tc>
          <w:tcPr>
            <w:tcW w:w="2417" w:type="dxa"/>
            <w:shd w:val="clear" w:color="auto" w:fill="auto"/>
          </w:tcPr>
          <w:p w:rsidR="00B56C28" w:rsidRDefault="00B56C28" w:rsidP="00B56C28">
            <w:pPr>
              <w:ind w:left="170" w:right="170"/>
              <w:jc w:val="both"/>
              <w:rPr>
                <w:sz w:val="24"/>
                <w:szCs w:val="24"/>
                <w:lang w:val="ru-RU"/>
              </w:rPr>
            </w:pPr>
            <w:r w:rsidRPr="00EF39B3">
              <w:rPr>
                <w:sz w:val="24"/>
                <w:szCs w:val="24"/>
                <w:lang w:val="ru-RU"/>
              </w:rPr>
              <w:t xml:space="preserve">9.00-10.00- </w:t>
            </w:r>
          </w:p>
          <w:p w:rsidR="00B56C28" w:rsidRPr="00EF39B3" w:rsidRDefault="00B56C28" w:rsidP="00B56C28">
            <w:pPr>
              <w:ind w:left="170" w:right="170"/>
              <w:jc w:val="both"/>
              <w:rPr>
                <w:sz w:val="24"/>
                <w:szCs w:val="24"/>
                <w:lang w:val="ru-RU"/>
              </w:rPr>
            </w:pPr>
            <w:r>
              <w:rPr>
                <w:sz w:val="24"/>
                <w:szCs w:val="24"/>
                <w:lang w:val="ru-RU"/>
              </w:rPr>
              <w:t>2</w:t>
            </w:r>
            <w:r w:rsidRPr="00EF39B3">
              <w:rPr>
                <w:sz w:val="24"/>
                <w:szCs w:val="24"/>
                <w:lang w:val="ru-RU"/>
              </w:rPr>
              <w:t>-</w:t>
            </w:r>
            <w:proofErr w:type="gramStart"/>
            <w:r w:rsidRPr="00EF39B3">
              <w:rPr>
                <w:sz w:val="24"/>
                <w:szCs w:val="24"/>
                <w:lang w:val="ru-RU"/>
              </w:rPr>
              <w:t>я</w:t>
            </w:r>
            <w:r w:rsidRPr="00FF7BEB">
              <w:rPr>
                <w:sz w:val="24"/>
                <w:szCs w:val="24"/>
                <w:lang w:val="ru-RU" w:bidi="ar-SA"/>
              </w:rPr>
              <w:t xml:space="preserve">  </w:t>
            </w:r>
            <w:r w:rsidRPr="00EF39B3">
              <w:rPr>
                <w:sz w:val="24"/>
                <w:szCs w:val="24"/>
                <w:lang w:val="ru-RU"/>
              </w:rPr>
              <w:t>с</w:t>
            </w:r>
            <w:r w:rsidRPr="00FF7BEB">
              <w:rPr>
                <w:sz w:val="24"/>
                <w:szCs w:val="24"/>
                <w:lang w:val="ru-RU" w:bidi="ar-SA"/>
              </w:rPr>
              <w:t>таршая</w:t>
            </w:r>
            <w:proofErr w:type="gramEnd"/>
            <w:r w:rsidRPr="00FF7BEB">
              <w:rPr>
                <w:sz w:val="24"/>
                <w:szCs w:val="24"/>
                <w:lang w:val="ru-RU" w:bidi="ar-SA"/>
              </w:rPr>
              <w:t xml:space="preserve"> группа</w:t>
            </w:r>
          </w:p>
          <w:p w:rsidR="0052713F" w:rsidRDefault="0052713F" w:rsidP="0052713F">
            <w:pPr>
              <w:ind w:left="170" w:right="170"/>
              <w:jc w:val="both"/>
              <w:rPr>
                <w:sz w:val="24"/>
                <w:szCs w:val="24"/>
                <w:lang w:val="ru-RU"/>
              </w:rPr>
            </w:pPr>
            <w:r>
              <w:rPr>
                <w:sz w:val="24"/>
                <w:szCs w:val="24"/>
                <w:lang w:val="ru-RU"/>
              </w:rPr>
              <w:t>10.</w:t>
            </w:r>
            <w:r w:rsidRPr="00EF39B3">
              <w:rPr>
                <w:sz w:val="24"/>
                <w:szCs w:val="24"/>
                <w:lang w:val="ru-RU"/>
              </w:rPr>
              <w:t xml:space="preserve"> 00</w:t>
            </w:r>
            <w:r>
              <w:rPr>
                <w:sz w:val="24"/>
                <w:szCs w:val="24"/>
                <w:lang w:val="ru-RU"/>
              </w:rPr>
              <w:t>-10.3</w:t>
            </w:r>
            <w:r w:rsidRPr="00EF39B3">
              <w:rPr>
                <w:sz w:val="24"/>
                <w:szCs w:val="24"/>
                <w:lang w:val="ru-RU"/>
              </w:rPr>
              <w:t>0-</w:t>
            </w:r>
            <w:r w:rsidRPr="00FF7BEB">
              <w:rPr>
                <w:sz w:val="24"/>
                <w:szCs w:val="24"/>
                <w:lang w:val="ru-RU" w:bidi="ar-SA"/>
              </w:rPr>
              <w:t xml:space="preserve"> </w:t>
            </w:r>
            <w:r w:rsidRPr="00EF39B3">
              <w:rPr>
                <w:sz w:val="24"/>
                <w:szCs w:val="24"/>
                <w:lang w:val="ru-RU"/>
              </w:rPr>
              <w:t xml:space="preserve"> </w:t>
            </w:r>
          </w:p>
          <w:p w:rsidR="0052713F" w:rsidRPr="00EF39B3" w:rsidRDefault="0052713F" w:rsidP="0052713F">
            <w:pPr>
              <w:ind w:left="170" w:right="170"/>
              <w:jc w:val="both"/>
              <w:rPr>
                <w:sz w:val="24"/>
                <w:szCs w:val="24"/>
                <w:lang w:val="ru-RU"/>
              </w:rPr>
            </w:pPr>
            <w:r>
              <w:rPr>
                <w:sz w:val="24"/>
                <w:szCs w:val="24"/>
                <w:lang w:val="ru-RU"/>
              </w:rPr>
              <w:t>7</w:t>
            </w:r>
            <w:r w:rsidRPr="00EF39B3">
              <w:rPr>
                <w:sz w:val="24"/>
                <w:szCs w:val="24"/>
                <w:lang w:val="ru-RU"/>
              </w:rPr>
              <w:t>-</w:t>
            </w:r>
            <w:proofErr w:type="gramStart"/>
            <w:r w:rsidRPr="00EF39B3">
              <w:rPr>
                <w:sz w:val="24"/>
                <w:szCs w:val="24"/>
                <w:lang w:val="ru-RU"/>
              </w:rPr>
              <w:t>я</w:t>
            </w:r>
            <w:r w:rsidRPr="00FF7BEB">
              <w:rPr>
                <w:sz w:val="24"/>
                <w:szCs w:val="24"/>
                <w:lang w:val="ru-RU" w:bidi="ar-SA"/>
              </w:rPr>
              <w:t xml:space="preserve">  </w:t>
            </w:r>
            <w:proofErr w:type="spellStart"/>
            <w:r w:rsidRPr="00EF39B3">
              <w:rPr>
                <w:sz w:val="24"/>
                <w:szCs w:val="24"/>
                <w:lang w:val="ru-RU"/>
              </w:rPr>
              <w:t>п</w:t>
            </w:r>
            <w:r>
              <w:rPr>
                <w:sz w:val="24"/>
                <w:szCs w:val="24"/>
                <w:lang w:val="ru-RU" w:bidi="ar-SA"/>
              </w:rPr>
              <w:t>одг</w:t>
            </w:r>
            <w:proofErr w:type="spellEnd"/>
            <w:proofErr w:type="gramEnd"/>
            <w:r>
              <w:rPr>
                <w:sz w:val="24"/>
                <w:szCs w:val="24"/>
                <w:lang w:val="ru-RU" w:bidi="ar-SA"/>
              </w:rPr>
              <w:t>.</w:t>
            </w:r>
            <w:r w:rsidRPr="00FF7BEB">
              <w:rPr>
                <w:sz w:val="24"/>
                <w:szCs w:val="24"/>
                <w:lang w:val="ru-RU" w:bidi="ar-SA"/>
              </w:rPr>
              <w:t xml:space="preserve"> группа</w:t>
            </w:r>
          </w:p>
          <w:p w:rsidR="0052713F" w:rsidRDefault="0052713F" w:rsidP="00E16E18">
            <w:pPr>
              <w:ind w:left="170" w:right="170"/>
              <w:jc w:val="both"/>
              <w:rPr>
                <w:sz w:val="24"/>
                <w:szCs w:val="24"/>
                <w:lang w:val="ru-RU" w:bidi="ar-SA"/>
              </w:rPr>
            </w:pPr>
            <w:r>
              <w:rPr>
                <w:sz w:val="24"/>
                <w:szCs w:val="24"/>
                <w:lang w:val="ru-RU"/>
              </w:rPr>
              <w:t>10.3</w:t>
            </w:r>
            <w:r w:rsidRPr="00EF39B3">
              <w:rPr>
                <w:sz w:val="24"/>
                <w:szCs w:val="24"/>
                <w:lang w:val="ru-RU"/>
              </w:rPr>
              <w:t>0</w:t>
            </w:r>
            <w:r>
              <w:rPr>
                <w:sz w:val="24"/>
                <w:szCs w:val="24"/>
                <w:lang w:val="ru-RU"/>
              </w:rPr>
              <w:t>-11.15</w:t>
            </w:r>
            <w:r w:rsidRPr="00EF39B3">
              <w:rPr>
                <w:sz w:val="24"/>
                <w:szCs w:val="24"/>
                <w:lang w:val="ru-RU"/>
              </w:rPr>
              <w:t>-</w:t>
            </w:r>
            <w:r w:rsidRPr="00FF7BEB">
              <w:rPr>
                <w:sz w:val="24"/>
                <w:szCs w:val="24"/>
                <w:lang w:val="ru-RU" w:bidi="ar-SA"/>
              </w:rPr>
              <w:t xml:space="preserve"> </w:t>
            </w:r>
          </w:p>
          <w:p w:rsidR="0052713F" w:rsidRDefault="0052713F" w:rsidP="00E16E18">
            <w:pPr>
              <w:ind w:left="170" w:right="170"/>
              <w:jc w:val="both"/>
              <w:rPr>
                <w:sz w:val="24"/>
                <w:szCs w:val="24"/>
                <w:lang w:val="ru-RU" w:bidi="ar-SA"/>
              </w:rPr>
            </w:pPr>
            <w:r>
              <w:rPr>
                <w:sz w:val="24"/>
                <w:lang w:val="ru-RU"/>
              </w:rPr>
              <w:t>6</w:t>
            </w:r>
            <w:r w:rsidRPr="00EF39B3">
              <w:rPr>
                <w:sz w:val="24"/>
                <w:szCs w:val="24"/>
                <w:lang w:val="ru-RU"/>
              </w:rPr>
              <w:t>-</w:t>
            </w:r>
            <w:proofErr w:type="gramStart"/>
            <w:r w:rsidRPr="00EF39B3">
              <w:rPr>
                <w:sz w:val="24"/>
                <w:szCs w:val="24"/>
                <w:lang w:val="ru-RU"/>
              </w:rPr>
              <w:t>я</w:t>
            </w:r>
            <w:r w:rsidRPr="00FF7BEB">
              <w:rPr>
                <w:sz w:val="24"/>
                <w:szCs w:val="24"/>
                <w:lang w:val="ru-RU" w:bidi="ar-SA"/>
              </w:rPr>
              <w:t xml:space="preserve">  </w:t>
            </w:r>
            <w:proofErr w:type="spellStart"/>
            <w:r w:rsidRPr="00EF39B3">
              <w:rPr>
                <w:sz w:val="24"/>
                <w:szCs w:val="24"/>
                <w:lang w:val="ru-RU"/>
              </w:rPr>
              <w:t>п</w:t>
            </w:r>
            <w:r>
              <w:rPr>
                <w:sz w:val="24"/>
                <w:szCs w:val="24"/>
                <w:lang w:val="ru-RU" w:bidi="ar-SA"/>
              </w:rPr>
              <w:t>одг</w:t>
            </w:r>
            <w:proofErr w:type="spellEnd"/>
            <w:proofErr w:type="gramEnd"/>
            <w:r>
              <w:rPr>
                <w:sz w:val="24"/>
                <w:szCs w:val="24"/>
                <w:lang w:val="ru-RU" w:bidi="ar-SA"/>
              </w:rPr>
              <w:t>.</w:t>
            </w:r>
            <w:r w:rsidRPr="00FF7BEB">
              <w:rPr>
                <w:sz w:val="24"/>
                <w:szCs w:val="24"/>
                <w:lang w:val="ru-RU" w:bidi="ar-SA"/>
              </w:rPr>
              <w:t xml:space="preserve"> группа</w:t>
            </w:r>
          </w:p>
          <w:p w:rsidR="008D0E1F" w:rsidRPr="0052713F" w:rsidRDefault="0052713F" w:rsidP="00E16E18">
            <w:pPr>
              <w:ind w:left="170" w:right="170"/>
              <w:jc w:val="both"/>
              <w:rPr>
                <w:sz w:val="24"/>
                <w:szCs w:val="24"/>
                <w:lang w:val="ru-RU"/>
              </w:rPr>
            </w:pPr>
            <w:r w:rsidRPr="00B3139C">
              <w:rPr>
                <w:sz w:val="24"/>
                <w:szCs w:val="24"/>
                <w:lang w:val="ru-RU"/>
              </w:rPr>
              <w:t>дал</w:t>
            </w:r>
            <w:r w:rsidRPr="00EF39B3">
              <w:rPr>
                <w:sz w:val="24"/>
                <w:szCs w:val="24"/>
                <w:lang w:val="ru-RU"/>
              </w:rPr>
              <w:t>ее работа</w:t>
            </w:r>
            <w:r>
              <w:rPr>
                <w:sz w:val="24"/>
                <w:szCs w:val="24"/>
                <w:lang w:val="ru-RU"/>
              </w:rPr>
              <w:t xml:space="preserve"> </w:t>
            </w:r>
            <w:r w:rsidRPr="00EF39B3">
              <w:rPr>
                <w:lang w:val="ru-RU"/>
              </w:rPr>
              <w:t>по</w:t>
            </w:r>
            <w:r w:rsidRPr="00EF39B3">
              <w:rPr>
                <w:sz w:val="24"/>
                <w:szCs w:val="24"/>
                <w:lang w:val="ru-RU"/>
              </w:rPr>
              <w:t xml:space="preserve"> </w:t>
            </w:r>
            <w:r w:rsidRPr="00B3139C">
              <w:rPr>
                <w:sz w:val="24"/>
                <w:szCs w:val="24"/>
                <w:lang w:val="ru-RU"/>
              </w:rPr>
              <w:t>з</w:t>
            </w:r>
            <w:r w:rsidRPr="00EF39B3">
              <w:rPr>
                <w:sz w:val="24"/>
                <w:szCs w:val="24"/>
                <w:lang w:val="ru-RU"/>
              </w:rPr>
              <w:t>а</w:t>
            </w:r>
            <w:r w:rsidRPr="00B3139C">
              <w:rPr>
                <w:sz w:val="24"/>
                <w:szCs w:val="24"/>
                <w:lang w:val="ru-RU"/>
              </w:rPr>
              <w:t>про</w:t>
            </w:r>
            <w:r w:rsidRPr="00EF39B3">
              <w:rPr>
                <w:sz w:val="24"/>
                <w:szCs w:val="24"/>
                <w:lang w:val="ru-RU"/>
              </w:rPr>
              <w:t xml:space="preserve">су   </w:t>
            </w:r>
          </w:p>
        </w:tc>
        <w:tc>
          <w:tcPr>
            <w:tcW w:w="1891" w:type="dxa"/>
            <w:shd w:val="clear" w:color="auto" w:fill="auto"/>
          </w:tcPr>
          <w:p w:rsidR="008D0E1F" w:rsidRPr="0052713F" w:rsidRDefault="008D0E1F" w:rsidP="00E16E18">
            <w:pPr>
              <w:ind w:left="170" w:right="170"/>
              <w:jc w:val="both"/>
              <w:rPr>
                <w:sz w:val="24"/>
                <w:szCs w:val="24"/>
                <w:lang w:val="ru-RU"/>
              </w:rPr>
            </w:pPr>
          </w:p>
        </w:tc>
        <w:tc>
          <w:tcPr>
            <w:tcW w:w="1701" w:type="dxa"/>
            <w:shd w:val="clear" w:color="auto" w:fill="auto"/>
          </w:tcPr>
          <w:p w:rsidR="008D0E1F" w:rsidRPr="0052713F" w:rsidRDefault="008D0E1F" w:rsidP="00E16E18">
            <w:pPr>
              <w:ind w:left="170" w:right="170"/>
              <w:jc w:val="both"/>
              <w:rPr>
                <w:sz w:val="24"/>
                <w:szCs w:val="24"/>
                <w:lang w:val="ru-RU"/>
              </w:rPr>
            </w:pPr>
            <w:r w:rsidRPr="0052713F">
              <w:rPr>
                <w:sz w:val="24"/>
                <w:szCs w:val="24"/>
                <w:lang w:val="ru-RU"/>
              </w:rPr>
              <w:t>12.00-13.00</w:t>
            </w:r>
          </w:p>
        </w:tc>
        <w:tc>
          <w:tcPr>
            <w:tcW w:w="2551" w:type="dxa"/>
            <w:shd w:val="clear" w:color="auto" w:fill="auto"/>
          </w:tcPr>
          <w:p w:rsidR="008D0E1F" w:rsidRPr="0052713F" w:rsidRDefault="008D0E1F" w:rsidP="00E16E18">
            <w:pPr>
              <w:ind w:left="170" w:right="170"/>
              <w:jc w:val="both"/>
              <w:rPr>
                <w:sz w:val="24"/>
                <w:szCs w:val="24"/>
                <w:lang w:val="ru-RU"/>
              </w:rPr>
            </w:pPr>
            <w:r w:rsidRPr="0052713F">
              <w:rPr>
                <w:sz w:val="24"/>
                <w:szCs w:val="24"/>
                <w:lang w:val="ru-RU"/>
              </w:rPr>
              <w:t>13.30.-16.00</w:t>
            </w:r>
          </w:p>
        </w:tc>
      </w:tr>
      <w:tr w:rsidR="00F07447" w:rsidRPr="00B3139C" w:rsidTr="00E16E18">
        <w:trPr>
          <w:trHeight w:val="570"/>
        </w:trPr>
        <w:tc>
          <w:tcPr>
            <w:tcW w:w="1754" w:type="dxa"/>
            <w:shd w:val="clear" w:color="auto" w:fill="auto"/>
          </w:tcPr>
          <w:p w:rsidR="00F07447" w:rsidRPr="0052713F" w:rsidRDefault="00F07447" w:rsidP="00E16E18">
            <w:pPr>
              <w:ind w:left="170" w:right="170"/>
              <w:jc w:val="both"/>
              <w:rPr>
                <w:sz w:val="24"/>
                <w:szCs w:val="24"/>
                <w:lang w:val="ru-RU"/>
              </w:rPr>
            </w:pPr>
            <w:r w:rsidRPr="0052713F">
              <w:rPr>
                <w:sz w:val="24"/>
                <w:szCs w:val="24"/>
                <w:lang w:val="ru-RU"/>
              </w:rPr>
              <w:t>пятница</w:t>
            </w:r>
          </w:p>
        </w:tc>
        <w:tc>
          <w:tcPr>
            <w:tcW w:w="8560" w:type="dxa"/>
            <w:gridSpan w:val="4"/>
            <w:shd w:val="clear" w:color="auto" w:fill="auto"/>
          </w:tcPr>
          <w:p w:rsidR="007B4FD8" w:rsidRPr="00EF39B3" w:rsidRDefault="007B4FD8" w:rsidP="00E16E18">
            <w:pPr>
              <w:ind w:left="170" w:right="170"/>
              <w:jc w:val="both"/>
              <w:rPr>
                <w:sz w:val="24"/>
                <w:lang w:val="ru-RU"/>
              </w:rPr>
            </w:pPr>
            <w:r w:rsidRPr="00EF39B3">
              <w:rPr>
                <w:sz w:val="24"/>
                <w:lang w:val="ru-RU"/>
              </w:rPr>
              <w:t>Методический день: обработка материалов, обобщение, построение гипотезы, анализ, интерпретация результатов,</w:t>
            </w:r>
          </w:p>
          <w:p w:rsidR="007B4FD8" w:rsidRPr="00EF39B3" w:rsidRDefault="007B4FD8" w:rsidP="00E16E18">
            <w:pPr>
              <w:ind w:left="170" w:right="170"/>
              <w:jc w:val="both"/>
              <w:rPr>
                <w:sz w:val="24"/>
                <w:lang w:val="ru-RU"/>
              </w:rPr>
            </w:pPr>
            <w:r w:rsidRPr="00EF39B3">
              <w:rPr>
                <w:sz w:val="24"/>
                <w:lang w:val="ru-RU"/>
              </w:rPr>
              <w:t>выработка рекомендаций, подготовка к занятиям, консультациям.</w:t>
            </w:r>
          </w:p>
          <w:p w:rsidR="00F07447" w:rsidRPr="00EF39B3" w:rsidRDefault="00F07447" w:rsidP="00E16E18">
            <w:pPr>
              <w:ind w:left="170" w:right="170"/>
              <w:jc w:val="both"/>
              <w:rPr>
                <w:sz w:val="24"/>
                <w:szCs w:val="24"/>
                <w:lang w:val="ru-RU"/>
              </w:rPr>
            </w:pPr>
          </w:p>
        </w:tc>
      </w:tr>
    </w:tbl>
    <w:p w:rsidR="008D0E1F" w:rsidRPr="00EF39B3" w:rsidRDefault="008D0E1F" w:rsidP="00EF39B3">
      <w:pPr>
        <w:pStyle w:val="ac"/>
        <w:spacing w:before="0" w:beforeAutospacing="0" w:after="0" w:afterAutospacing="0"/>
        <w:ind w:firstLine="709"/>
        <w:jc w:val="both"/>
        <w:rPr>
          <w:rFonts w:ascii="Times New Roman" w:hAnsi="Times New Roman" w:cs="Times New Roman"/>
          <w:sz w:val="24"/>
          <w:szCs w:val="24"/>
        </w:rPr>
      </w:pPr>
    </w:p>
    <w:p w:rsidR="005739AE" w:rsidRPr="00EF39B3" w:rsidRDefault="005739AE" w:rsidP="00EF39B3">
      <w:pPr>
        <w:pStyle w:val="ac"/>
        <w:spacing w:before="0" w:beforeAutospacing="0" w:after="0" w:afterAutospacing="0"/>
        <w:ind w:firstLine="709"/>
        <w:jc w:val="both"/>
        <w:rPr>
          <w:rFonts w:ascii="Times New Roman" w:hAnsi="Times New Roman" w:cs="Times New Roman"/>
          <w:sz w:val="24"/>
          <w:szCs w:val="24"/>
        </w:rPr>
      </w:pPr>
    </w:p>
    <w:p w:rsidR="005739AE" w:rsidRPr="00EF39B3" w:rsidRDefault="005739AE" w:rsidP="00EF39B3">
      <w:pPr>
        <w:pStyle w:val="ac"/>
        <w:spacing w:before="0" w:beforeAutospacing="0" w:after="0" w:afterAutospacing="0"/>
        <w:ind w:firstLine="709"/>
        <w:jc w:val="both"/>
        <w:rPr>
          <w:rFonts w:ascii="Times New Roman" w:hAnsi="Times New Roman" w:cs="Times New Roman"/>
          <w:sz w:val="24"/>
          <w:szCs w:val="24"/>
        </w:rPr>
      </w:pPr>
    </w:p>
    <w:p w:rsidR="000E087E" w:rsidRPr="00EF39B3" w:rsidRDefault="008D0E1F" w:rsidP="00EF39B3">
      <w:pPr>
        <w:ind w:firstLine="709"/>
        <w:jc w:val="both"/>
        <w:rPr>
          <w:sz w:val="24"/>
          <w:szCs w:val="24"/>
          <w:lang w:val="ru-RU"/>
        </w:rPr>
      </w:pPr>
      <w:r w:rsidRPr="00EF39B3">
        <w:rPr>
          <w:sz w:val="24"/>
          <w:szCs w:val="24"/>
          <w:lang w:val="ru-RU"/>
        </w:rPr>
        <w:t xml:space="preserve">Основание: Приказ МИН </w:t>
      </w:r>
      <w:r w:rsidR="000E087E" w:rsidRPr="00EF39B3">
        <w:rPr>
          <w:sz w:val="24"/>
          <w:szCs w:val="24"/>
          <w:lang w:val="ru-RU"/>
        </w:rPr>
        <w:t>РФ от 11 мая 2016 г. № 536</w:t>
      </w:r>
    </w:p>
    <w:p w:rsidR="000E087E" w:rsidRPr="00EF39B3" w:rsidRDefault="000E087E" w:rsidP="00EF39B3">
      <w:pPr>
        <w:ind w:firstLine="709"/>
        <w:jc w:val="both"/>
        <w:rPr>
          <w:sz w:val="24"/>
          <w:szCs w:val="24"/>
          <w:lang w:val="ru-RU"/>
        </w:rPr>
      </w:pPr>
    </w:p>
    <w:p w:rsidR="00BD0390" w:rsidRPr="00EF39B3" w:rsidRDefault="000E087E" w:rsidP="00EF39B3">
      <w:pPr>
        <w:ind w:firstLine="709"/>
        <w:jc w:val="both"/>
        <w:rPr>
          <w:sz w:val="24"/>
          <w:lang w:val="ru-RU"/>
        </w:rPr>
      </w:pPr>
      <w:r w:rsidRPr="00EF39B3">
        <w:rPr>
          <w:sz w:val="24"/>
          <w:lang w:val="ru-RU"/>
        </w:rPr>
        <w:t>Итого: 36 часов в неделю: из них 26 часов – в учреждении.</w:t>
      </w:r>
    </w:p>
    <w:p w:rsidR="000E087E" w:rsidRDefault="000E087E" w:rsidP="00EF39B3">
      <w:pPr>
        <w:ind w:firstLine="709"/>
        <w:jc w:val="both"/>
        <w:rPr>
          <w:sz w:val="24"/>
          <w:szCs w:val="24"/>
          <w:lang w:val="ru-RU"/>
        </w:rPr>
      </w:pPr>
    </w:p>
    <w:p w:rsidR="00835469" w:rsidRPr="00EF39B3" w:rsidRDefault="00835469" w:rsidP="00EF39B3">
      <w:pPr>
        <w:ind w:firstLine="709"/>
        <w:jc w:val="both"/>
        <w:rPr>
          <w:sz w:val="24"/>
          <w:szCs w:val="24"/>
          <w:lang w:val="ru-RU"/>
        </w:rPr>
      </w:pPr>
    </w:p>
    <w:p w:rsidR="00D776B8" w:rsidRDefault="00D776B8" w:rsidP="002F15BA">
      <w:pPr>
        <w:pStyle w:val="2"/>
        <w:numPr>
          <w:ilvl w:val="2"/>
          <w:numId w:val="32"/>
        </w:numPr>
        <w:ind w:left="709"/>
        <w:jc w:val="center"/>
        <w:rPr>
          <w:rFonts w:ascii="Times New Roman" w:hAnsi="Times New Roman" w:cs="Times New Roman"/>
          <w:color w:val="auto"/>
          <w:sz w:val="24"/>
          <w:szCs w:val="24"/>
          <w:lang w:val="ru-RU"/>
        </w:rPr>
      </w:pPr>
      <w:bookmarkStart w:id="107" w:name="_Toc188018415"/>
      <w:r w:rsidRPr="002F15BA">
        <w:rPr>
          <w:rFonts w:ascii="Times New Roman" w:hAnsi="Times New Roman" w:cs="Times New Roman"/>
          <w:color w:val="auto"/>
          <w:sz w:val="24"/>
          <w:szCs w:val="24"/>
          <w:lang w:val="ru-RU"/>
        </w:rPr>
        <w:lastRenderedPageBreak/>
        <w:t>Перечень оснащения предметно-пространственной среды по реализации Программы</w:t>
      </w:r>
      <w:bookmarkEnd w:id="107"/>
    </w:p>
    <w:p w:rsidR="002F15BA" w:rsidRPr="002F15BA" w:rsidRDefault="002F15BA" w:rsidP="002F15BA">
      <w:pPr>
        <w:rPr>
          <w:lang w:val="ru-RU"/>
        </w:rPr>
      </w:pPr>
    </w:p>
    <w:p w:rsidR="00D776B8" w:rsidRPr="00EF39B3" w:rsidRDefault="00D776B8" w:rsidP="00EF39B3">
      <w:pPr>
        <w:ind w:firstLine="709"/>
        <w:jc w:val="both"/>
        <w:rPr>
          <w:sz w:val="24"/>
          <w:lang w:val="ru-RU"/>
        </w:rPr>
      </w:pPr>
      <w:r w:rsidRPr="00EF39B3">
        <w:rPr>
          <w:sz w:val="24"/>
          <w:lang w:val="ru-RU"/>
        </w:rPr>
        <w:t>Картотека игр</w:t>
      </w:r>
    </w:p>
    <w:p w:rsidR="00D776B8" w:rsidRPr="00EF39B3" w:rsidRDefault="00D776B8" w:rsidP="00EF39B3">
      <w:pPr>
        <w:ind w:firstLine="709"/>
        <w:jc w:val="both"/>
        <w:rPr>
          <w:sz w:val="24"/>
          <w:lang w:val="ru-RU"/>
        </w:rPr>
      </w:pPr>
    </w:p>
    <w:p w:rsidR="00D776B8" w:rsidRPr="00EF39B3" w:rsidRDefault="00D776B8" w:rsidP="00EF39B3">
      <w:pPr>
        <w:ind w:firstLine="709"/>
        <w:jc w:val="both"/>
        <w:rPr>
          <w:rFonts w:eastAsia="Calibri"/>
          <w:sz w:val="24"/>
          <w:szCs w:val="24"/>
          <w:lang w:val="ru-RU"/>
        </w:rPr>
      </w:pPr>
      <w:r w:rsidRPr="00EF39B3">
        <w:rPr>
          <w:rFonts w:eastAsia="Calibri"/>
          <w:sz w:val="24"/>
          <w:szCs w:val="24"/>
          <w:lang w:val="ru-RU"/>
        </w:rPr>
        <w:t>Игры</w:t>
      </w:r>
    </w:p>
    <w:p w:rsidR="00D127A2" w:rsidRDefault="00D776B8" w:rsidP="00D127A2">
      <w:pPr>
        <w:pStyle w:val="a5"/>
        <w:widowControl/>
        <w:numPr>
          <w:ilvl w:val="0"/>
          <w:numId w:val="36"/>
        </w:numPr>
        <w:autoSpaceDE/>
        <w:autoSpaceDN/>
        <w:contextualSpacing/>
        <w:jc w:val="both"/>
        <w:rPr>
          <w:rFonts w:eastAsia="Calibri"/>
          <w:sz w:val="24"/>
          <w:szCs w:val="24"/>
          <w:lang w:val="ru-RU"/>
        </w:rPr>
      </w:pPr>
      <w:r w:rsidRPr="00D127A2">
        <w:rPr>
          <w:rFonts w:eastAsia="Calibri"/>
          <w:sz w:val="24"/>
          <w:szCs w:val="24"/>
          <w:lang w:val="ru-RU"/>
        </w:rPr>
        <w:t>Мозаика с большими и малыми панелями и большими и малыми пластинами с фишками.</w:t>
      </w:r>
    </w:p>
    <w:p w:rsidR="00D127A2" w:rsidRDefault="00D776B8" w:rsidP="00D127A2">
      <w:pPr>
        <w:pStyle w:val="a5"/>
        <w:widowControl/>
        <w:numPr>
          <w:ilvl w:val="0"/>
          <w:numId w:val="36"/>
        </w:numPr>
        <w:autoSpaceDE/>
        <w:autoSpaceDN/>
        <w:contextualSpacing/>
        <w:jc w:val="both"/>
        <w:rPr>
          <w:rFonts w:eastAsia="Calibri"/>
          <w:sz w:val="24"/>
          <w:szCs w:val="24"/>
          <w:lang w:val="ru-RU"/>
        </w:rPr>
      </w:pPr>
      <w:r w:rsidRPr="00D127A2">
        <w:rPr>
          <w:rFonts w:eastAsia="Calibri"/>
          <w:sz w:val="24"/>
          <w:szCs w:val="24"/>
          <w:lang w:val="ru-RU"/>
        </w:rPr>
        <w:t>Поле с отверстиями и разноцветные пластмассовые гвоздики</w:t>
      </w:r>
    </w:p>
    <w:p w:rsidR="00D127A2" w:rsidRDefault="00D776B8" w:rsidP="00D127A2">
      <w:pPr>
        <w:pStyle w:val="a5"/>
        <w:widowControl/>
        <w:numPr>
          <w:ilvl w:val="0"/>
          <w:numId w:val="36"/>
        </w:numPr>
        <w:autoSpaceDE/>
        <w:autoSpaceDN/>
        <w:contextualSpacing/>
        <w:jc w:val="both"/>
        <w:rPr>
          <w:rFonts w:eastAsia="Calibri"/>
          <w:sz w:val="24"/>
          <w:szCs w:val="24"/>
          <w:lang w:val="ru-RU"/>
        </w:rPr>
      </w:pPr>
      <w:r w:rsidRPr="00D127A2">
        <w:rPr>
          <w:rFonts w:eastAsia="Calibri"/>
          <w:sz w:val="24"/>
          <w:szCs w:val="24"/>
          <w:lang w:val="ru-RU"/>
        </w:rPr>
        <w:t>Круглая подставка и разноцветные гвоздики</w:t>
      </w:r>
    </w:p>
    <w:p w:rsidR="00D776B8" w:rsidRPr="00D127A2" w:rsidRDefault="00D776B8" w:rsidP="00D127A2">
      <w:pPr>
        <w:pStyle w:val="a5"/>
        <w:widowControl/>
        <w:numPr>
          <w:ilvl w:val="0"/>
          <w:numId w:val="36"/>
        </w:numPr>
        <w:autoSpaceDE/>
        <w:autoSpaceDN/>
        <w:contextualSpacing/>
        <w:jc w:val="both"/>
        <w:rPr>
          <w:rFonts w:eastAsia="Calibri"/>
          <w:sz w:val="24"/>
          <w:szCs w:val="24"/>
          <w:lang w:val="ru-RU"/>
        </w:rPr>
      </w:pPr>
      <w:r w:rsidRPr="00D127A2">
        <w:rPr>
          <w:rFonts w:eastAsia="Calibri"/>
          <w:sz w:val="24"/>
          <w:szCs w:val="24"/>
          <w:lang w:val="ru-RU"/>
        </w:rPr>
        <w:t>металлические доски и детали разной формы на магнитах</w:t>
      </w:r>
    </w:p>
    <w:p w:rsidR="00D776B8" w:rsidRPr="00EF39B3" w:rsidRDefault="00D776B8" w:rsidP="00EF39B3">
      <w:pPr>
        <w:widowControl/>
        <w:autoSpaceDE/>
        <w:autoSpaceDN/>
        <w:ind w:firstLine="709"/>
        <w:contextualSpacing/>
        <w:jc w:val="both"/>
        <w:rPr>
          <w:rFonts w:eastAsia="Calibri"/>
          <w:sz w:val="24"/>
          <w:szCs w:val="24"/>
          <w:lang w:val="ru-RU"/>
        </w:rPr>
      </w:pPr>
    </w:p>
    <w:p w:rsidR="00D776B8" w:rsidRPr="00EF39B3" w:rsidRDefault="00D776B8" w:rsidP="00EF39B3">
      <w:pPr>
        <w:ind w:firstLine="709"/>
        <w:jc w:val="both"/>
        <w:rPr>
          <w:rFonts w:eastAsia="Calibri"/>
          <w:sz w:val="24"/>
          <w:szCs w:val="24"/>
          <w:lang w:val="ru-RU"/>
        </w:rPr>
      </w:pPr>
      <w:proofErr w:type="spellStart"/>
      <w:r w:rsidRPr="00EF39B3">
        <w:rPr>
          <w:rFonts w:eastAsia="Calibri"/>
          <w:sz w:val="24"/>
          <w:szCs w:val="24"/>
          <w:lang w:val="ru-RU"/>
        </w:rPr>
        <w:t>Пазлы</w:t>
      </w:r>
      <w:proofErr w:type="spellEnd"/>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D127A2">
        <w:rPr>
          <w:rFonts w:eastAsia="Calibri"/>
          <w:sz w:val="24"/>
          <w:szCs w:val="24"/>
          <w:lang w:val="ru-RU"/>
        </w:rPr>
        <w:t>«Джоконда» 513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«Лукоморье» 1026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«Ребёнок с кнутиком» Ренуар 54 элемента. Эрмитаж.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 xml:space="preserve">«Городок </w:t>
      </w:r>
      <w:proofErr w:type="spellStart"/>
      <w:r w:rsidRPr="00317DB0">
        <w:rPr>
          <w:rFonts w:eastAsia="Calibri"/>
          <w:sz w:val="24"/>
          <w:szCs w:val="24"/>
          <w:lang w:val="ru-RU"/>
        </w:rPr>
        <w:t>Вильнев</w:t>
      </w:r>
      <w:proofErr w:type="spellEnd"/>
      <w:r w:rsidRPr="00317DB0">
        <w:rPr>
          <w:rFonts w:eastAsia="Calibri"/>
          <w:sz w:val="24"/>
          <w:szCs w:val="24"/>
          <w:lang w:val="ru-RU"/>
        </w:rPr>
        <w:t>-ла-</w:t>
      </w:r>
      <w:proofErr w:type="spellStart"/>
      <w:r w:rsidRPr="00317DB0">
        <w:rPr>
          <w:rFonts w:eastAsia="Calibri"/>
          <w:sz w:val="24"/>
          <w:szCs w:val="24"/>
          <w:lang w:val="ru-RU"/>
        </w:rPr>
        <w:t>Гаренн</w:t>
      </w:r>
      <w:proofErr w:type="spellEnd"/>
      <w:r w:rsidRPr="00317DB0">
        <w:rPr>
          <w:rFonts w:eastAsia="Calibri"/>
          <w:sz w:val="24"/>
          <w:szCs w:val="24"/>
          <w:lang w:val="ru-RU"/>
        </w:rPr>
        <w:t xml:space="preserve"> на Сене» </w:t>
      </w:r>
      <w:proofErr w:type="spellStart"/>
      <w:r w:rsidRPr="00317DB0">
        <w:rPr>
          <w:rFonts w:eastAsia="Calibri"/>
          <w:sz w:val="24"/>
          <w:szCs w:val="24"/>
          <w:lang w:val="ru-RU"/>
        </w:rPr>
        <w:t>Сислей</w:t>
      </w:r>
      <w:proofErr w:type="spellEnd"/>
      <w:r w:rsidRPr="00317DB0">
        <w:rPr>
          <w:rFonts w:eastAsia="Calibri"/>
          <w:sz w:val="24"/>
          <w:szCs w:val="24"/>
          <w:lang w:val="ru-RU"/>
        </w:rPr>
        <w:t xml:space="preserve"> 108 элементов. Эрмитаж.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«Чудесный источник» Гоген 54 элемента. Эрмитаж.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«Люксембургский сад» Руссо. 108 элементов. Эрмитаж.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«Запорожцы пишут письмо» Репин. 130 элементов. Русский музей</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«Письмо с фронта» Лактионов. 130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 xml:space="preserve">«Портрет сестёр </w:t>
      </w:r>
      <w:proofErr w:type="spellStart"/>
      <w:r w:rsidRPr="00317DB0">
        <w:rPr>
          <w:rFonts w:eastAsia="Calibri"/>
          <w:sz w:val="24"/>
          <w:szCs w:val="24"/>
          <w:lang w:val="ru-RU"/>
        </w:rPr>
        <w:t>Шишмаревых</w:t>
      </w:r>
      <w:proofErr w:type="spellEnd"/>
      <w:r w:rsidRPr="00317DB0">
        <w:rPr>
          <w:rFonts w:eastAsia="Calibri"/>
          <w:sz w:val="24"/>
          <w:szCs w:val="24"/>
          <w:lang w:val="ru-RU"/>
        </w:rPr>
        <w:t>» Брюллов. Русский музей</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«Охотники на привале» Перов. 32 элемента. Третьяковская галерея</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 xml:space="preserve">«Маленький Мук» </w:t>
      </w:r>
      <w:proofErr w:type="spellStart"/>
      <w:r w:rsidRPr="00317DB0">
        <w:rPr>
          <w:rFonts w:eastAsia="Calibri"/>
          <w:sz w:val="24"/>
          <w:szCs w:val="24"/>
          <w:lang w:val="ru-RU"/>
        </w:rPr>
        <w:t>Гауфф</w:t>
      </w:r>
      <w:proofErr w:type="spellEnd"/>
      <w:r w:rsidRPr="00317DB0">
        <w:rPr>
          <w:rFonts w:eastAsia="Calibri"/>
          <w:sz w:val="24"/>
          <w:szCs w:val="24"/>
          <w:lang w:val="ru-RU"/>
        </w:rPr>
        <w:t xml:space="preserve">.  4 </w:t>
      </w:r>
      <w:proofErr w:type="spellStart"/>
      <w:r w:rsidRPr="00317DB0">
        <w:rPr>
          <w:rFonts w:eastAsia="Calibri"/>
          <w:sz w:val="24"/>
          <w:szCs w:val="24"/>
          <w:lang w:val="ru-RU"/>
        </w:rPr>
        <w:t>пазла</w:t>
      </w:r>
      <w:proofErr w:type="spellEnd"/>
      <w:r w:rsidRPr="00317DB0">
        <w:rPr>
          <w:rFonts w:eastAsia="Calibri"/>
          <w:sz w:val="24"/>
          <w:szCs w:val="24"/>
          <w:lang w:val="ru-RU"/>
        </w:rPr>
        <w:t>. По 56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«Белоснежка» 80 элементов и 40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«Снежная королева». 54 элемента.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Барби и Пьеро. На картоне. 36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Динозавры. На картоне. 30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Снеговик. 24 элемента. С 3-х лет</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2 открытки-</w:t>
      </w:r>
      <w:proofErr w:type="spellStart"/>
      <w:proofErr w:type="gramStart"/>
      <w:r w:rsidRPr="00317DB0">
        <w:rPr>
          <w:rFonts w:eastAsia="Calibri"/>
          <w:sz w:val="24"/>
          <w:szCs w:val="24"/>
          <w:lang w:val="ru-RU"/>
        </w:rPr>
        <w:t>пазлы</w:t>
      </w:r>
      <w:proofErr w:type="spellEnd"/>
      <w:r w:rsidRPr="00317DB0">
        <w:rPr>
          <w:rFonts w:eastAsia="Calibri"/>
          <w:sz w:val="24"/>
          <w:szCs w:val="24"/>
          <w:lang w:val="ru-RU"/>
        </w:rPr>
        <w:t xml:space="preserve">  с</w:t>
      </w:r>
      <w:proofErr w:type="gramEnd"/>
      <w:r w:rsidRPr="00317DB0">
        <w:rPr>
          <w:rFonts w:eastAsia="Calibri"/>
          <w:sz w:val="24"/>
          <w:szCs w:val="24"/>
          <w:lang w:val="ru-RU"/>
        </w:rPr>
        <w:t xml:space="preserve"> Петропавловской крепостью. По 20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2 открытки-</w:t>
      </w:r>
      <w:proofErr w:type="spellStart"/>
      <w:r w:rsidRPr="00317DB0">
        <w:rPr>
          <w:rFonts w:eastAsia="Calibri"/>
          <w:sz w:val="24"/>
          <w:szCs w:val="24"/>
          <w:lang w:val="ru-RU"/>
        </w:rPr>
        <w:t>пазлы</w:t>
      </w:r>
      <w:proofErr w:type="spellEnd"/>
      <w:r w:rsidRPr="00317DB0">
        <w:rPr>
          <w:rFonts w:eastAsia="Calibri"/>
          <w:sz w:val="24"/>
          <w:szCs w:val="24"/>
          <w:lang w:val="ru-RU"/>
        </w:rPr>
        <w:t xml:space="preserve"> с видом на Зимний дворец. По 20 элементов</w:t>
      </w:r>
    </w:p>
    <w:p w:rsid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2 открытки с Дымковскими игрушками по 6 элементов</w:t>
      </w:r>
    </w:p>
    <w:p w:rsidR="00D776B8" w:rsidRPr="00317DB0" w:rsidRDefault="00D776B8" w:rsidP="00317DB0">
      <w:pPr>
        <w:pStyle w:val="a5"/>
        <w:widowControl/>
        <w:numPr>
          <w:ilvl w:val="0"/>
          <w:numId w:val="42"/>
        </w:numPr>
        <w:tabs>
          <w:tab w:val="left" w:pos="1134"/>
        </w:tabs>
        <w:autoSpaceDE/>
        <w:autoSpaceDN/>
        <w:ind w:left="1134" w:hanging="425"/>
        <w:contextualSpacing/>
        <w:jc w:val="both"/>
        <w:rPr>
          <w:rFonts w:eastAsia="Calibri"/>
          <w:sz w:val="24"/>
          <w:szCs w:val="24"/>
          <w:lang w:val="ru-RU"/>
        </w:rPr>
      </w:pPr>
      <w:r w:rsidRPr="00317DB0">
        <w:rPr>
          <w:rFonts w:eastAsia="Calibri"/>
          <w:sz w:val="24"/>
          <w:szCs w:val="24"/>
          <w:lang w:val="ru-RU"/>
        </w:rPr>
        <w:t>Мультфильм «</w:t>
      </w:r>
      <w:proofErr w:type="spellStart"/>
      <w:r w:rsidRPr="00317DB0">
        <w:rPr>
          <w:rFonts w:eastAsia="Calibri"/>
          <w:sz w:val="24"/>
          <w:szCs w:val="24"/>
          <w:lang w:val="ru-RU"/>
        </w:rPr>
        <w:t>Флинстоуны</w:t>
      </w:r>
      <w:proofErr w:type="spellEnd"/>
      <w:r w:rsidRPr="00317DB0">
        <w:rPr>
          <w:rFonts w:eastAsia="Calibri"/>
          <w:sz w:val="24"/>
          <w:szCs w:val="24"/>
          <w:lang w:val="ru-RU"/>
        </w:rPr>
        <w:t>» 24 элемента. С 3-х лет</w:t>
      </w:r>
    </w:p>
    <w:p w:rsidR="00D776B8" w:rsidRPr="00EF39B3" w:rsidRDefault="00D776B8" w:rsidP="00EF39B3">
      <w:pPr>
        <w:widowControl/>
        <w:autoSpaceDE/>
        <w:autoSpaceDN/>
        <w:ind w:firstLine="709"/>
        <w:contextualSpacing/>
        <w:jc w:val="both"/>
        <w:rPr>
          <w:rFonts w:eastAsia="Calibri"/>
          <w:sz w:val="24"/>
          <w:szCs w:val="24"/>
          <w:lang w:val="ru-RU"/>
        </w:rPr>
      </w:pPr>
    </w:p>
    <w:p w:rsidR="00D776B8" w:rsidRPr="00EF39B3" w:rsidRDefault="00D776B8" w:rsidP="00EF39B3">
      <w:pPr>
        <w:ind w:firstLine="709"/>
        <w:jc w:val="both"/>
        <w:rPr>
          <w:rFonts w:eastAsia="Calibri"/>
          <w:sz w:val="24"/>
          <w:szCs w:val="24"/>
          <w:lang w:val="ru-RU"/>
        </w:rPr>
      </w:pPr>
      <w:r w:rsidRPr="00EF39B3">
        <w:rPr>
          <w:rFonts w:eastAsia="Calibri"/>
          <w:sz w:val="24"/>
          <w:szCs w:val="24"/>
          <w:lang w:val="ru-RU"/>
        </w:rPr>
        <w:t>Настольные игры</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00557D">
        <w:rPr>
          <w:rFonts w:eastAsia="Calibri"/>
          <w:sz w:val="24"/>
          <w:szCs w:val="24"/>
          <w:lang w:val="ru-RU"/>
        </w:rPr>
        <w:t>Время суток («</w:t>
      </w:r>
      <w:proofErr w:type="spellStart"/>
      <w:r w:rsidRPr="0000557D">
        <w:rPr>
          <w:rFonts w:eastAsia="Calibri"/>
          <w:sz w:val="24"/>
          <w:szCs w:val="24"/>
          <w:lang w:val="ru-RU"/>
        </w:rPr>
        <w:t>бродилка</w:t>
      </w:r>
      <w:proofErr w:type="spellEnd"/>
      <w:r w:rsidRPr="0000557D">
        <w:rPr>
          <w:rFonts w:eastAsia="Calibri"/>
          <w:sz w:val="24"/>
          <w:szCs w:val="24"/>
          <w:lang w:val="ru-RU"/>
        </w:rPr>
        <w:t>»)</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Любимые сказки (карты с иллюстрациями сказок, собачки на магнитах)</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Умный телефон. Для старшего дошкольного возраста</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Старый цирк («</w:t>
      </w:r>
      <w:proofErr w:type="spellStart"/>
      <w:r w:rsidRPr="00317DB0">
        <w:rPr>
          <w:rFonts w:eastAsia="Calibri"/>
          <w:sz w:val="24"/>
          <w:szCs w:val="24"/>
          <w:lang w:val="ru-RU"/>
        </w:rPr>
        <w:t>бродилка</w:t>
      </w:r>
      <w:proofErr w:type="spellEnd"/>
      <w:r w:rsidRPr="00317DB0">
        <w:rPr>
          <w:rFonts w:eastAsia="Calibri"/>
          <w:sz w:val="24"/>
          <w:szCs w:val="24"/>
          <w:lang w:val="ru-RU"/>
        </w:rPr>
        <w:t>»)</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Шесть картинок (разрезные). С 2-4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Игротека (разрезные) С 5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proofErr w:type="spellStart"/>
      <w:r w:rsidRPr="00317DB0">
        <w:rPr>
          <w:rFonts w:eastAsia="Calibri"/>
          <w:sz w:val="24"/>
          <w:szCs w:val="24"/>
          <w:lang w:val="ru-RU"/>
        </w:rPr>
        <w:t>Электровикторина</w:t>
      </w:r>
      <w:proofErr w:type="spellEnd"/>
      <w:r w:rsidRPr="00317DB0">
        <w:rPr>
          <w:rFonts w:eastAsia="Calibri"/>
          <w:sz w:val="24"/>
          <w:szCs w:val="24"/>
          <w:lang w:val="ru-RU"/>
        </w:rPr>
        <w:t xml:space="preserve"> «Лесная азбука». С 5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proofErr w:type="spellStart"/>
      <w:r w:rsidRPr="00317DB0">
        <w:rPr>
          <w:rFonts w:eastAsia="Calibri"/>
          <w:sz w:val="24"/>
          <w:szCs w:val="24"/>
          <w:lang w:val="ru-RU"/>
        </w:rPr>
        <w:t>Электровикторина</w:t>
      </w:r>
      <w:proofErr w:type="spellEnd"/>
      <w:r w:rsidRPr="00317DB0">
        <w:rPr>
          <w:rFonts w:eastAsia="Calibri"/>
          <w:sz w:val="24"/>
          <w:szCs w:val="24"/>
          <w:lang w:val="ru-RU"/>
        </w:rPr>
        <w:t xml:space="preserve"> Чудеса за морями». С 7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Сбор яблок (игровое поле со стрелкой, четыре ведра, яблоки, 4 дерева)</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Автотрасса (игровое поле, машинки, кубик)</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Развивающая игра «Подбери по цвету и форме»</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Дидактическая игра «Детский лабиринт». С 4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Игра-лото на синонимы «Скажи по-другому». С 5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Развивающая игра в пословицы. С 5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proofErr w:type="gramStart"/>
      <w:r w:rsidRPr="00317DB0">
        <w:rPr>
          <w:rFonts w:eastAsia="Calibri"/>
          <w:sz w:val="24"/>
          <w:szCs w:val="24"/>
          <w:lang w:val="ru-RU"/>
        </w:rPr>
        <w:t>Путешествие  в</w:t>
      </w:r>
      <w:proofErr w:type="gramEnd"/>
      <w:r w:rsidRPr="00317DB0">
        <w:rPr>
          <w:rFonts w:eastAsia="Calibri"/>
          <w:sz w:val="24"/>
          <w:szCs w:val="24"/>
          <w:lang w:val="ru-RU"/>
        </w:rPr>
        <w:t xml:space="preserve"> мир эмоций. С 5 лет</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Игровой дидактический материал «Как избежать неприятностей» по ОБЖ. С 3-х лет</w:t>
      </w:r>
    </w:p>
    <w:p w:rsidR="00317DB0" w:rsidRP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Маленькая хозяйка. С 7 лет.</w:t>
      </w:r>
      <w:r w:rsidRPr="00317DB0">
        <w:rPr>
          <w:sz w:val="24"/>
          <w:szCs w:val="24"/>
          <w:shd w:val="clear" w:color="auto" w:fill="FFFFFF"/>
          <w:lang w:val="ru-RU"/>
        </w:rPr>
        <w:t xml:space="preserve"> 38 карточек (продукты и посуда), 4 карточки (меню)</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t>Маленький кулинар – набор для маленькой хозяйки</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r w:rsidRPr="00317DB0">
        <w:rPr>
          <w:rFonts w:eastAsia="Calibri"/>
          <w:sz w:val="24"/>
          <w:szCs w:val="24"/>
          <w:lang w:val="ru-RU"/>
        </w:rPr>
        <w:lastRenderedPageBreak/>
        <w:t>Настольный баскетбол</w:t>
      </w:r>
    </w:p>
    <w:p w:rsidR="00317DB0" w:rsidRDefault="00D776B8" w:rsidP="00317DB0">
      <w:pPr>
        <w:pStyle w:val="a5"/>
        <w:widowControl/>
        <w:numPr>
          <w:ilvl w:val="3"/>
          <w:numId w:val="40"/>
        </w:numPr>
        <w:autoSpaceDE/>
        <w:autoSpaceDN/>
        <w:ind w:left="1134"/>
        <w:contextualSpacing/>
        <w:jc w:val="both"/>
        <w:rPr>
          <w:rFonts w:eastAsia="Calibri"/>
          <w:sz w:val="24"/>
          <w:szCs w:val="24"/>
          <w:lang w:val="ru-RU"/>
        </w:rPr>
      </w:pPr>
      <w:proofErr w:type="spellStart"/>
      <w:r w:rsidRPr="00317DB0">
        <w:rPr>
          <w:rFonts w:eastAsia="Calibri"/>
          <w:sz w:val="24"/>
          <w:szCs w:val="24"/>
          <w:lang w:val="ru-RU"/>
        </w:rPr>
        <w:t>Меморина</w:t>
      </w:r>
      <w:proofErr w:type="spellEnd"/>
      <w:r w:rsidRPr="00317DB0">
        <w:rPr>
          <w:rFonts w:eastAsia="Calibri"/>
          <w:sz w:val="24"/>
          <w:szCs w:val="24"/>
          <w:lang w:val="ru-RU"/>
        </w:rPr>
        <w:t xml:space="preserve"> («картины русских художников», «машинки», «животные»)</w:t>
      </w:r>
    </w:p>
    <w:p w:rsidR="00D776B8" w:rsidRPr="00317DB0" w:rsidRDefault="00D776B8" w:rsidP="00317DB0">
      <w:pPr>
        <w:pStyle w:val="a5"/>
        <w:widowControl/>
        <w:numPr>
          <w:ilvl w:val="3"/>
          <w:numId w:val="40"/>
        </w:numPr>
        <w:autoSpaceDE/>
        <w:autoSpaceDN/>
        <w:ind w:left="1134"/>
        <w:contextualSpacing/>
        <w:jc w:val="both"/>
        <w:rPr>
          <w:rFonts w:eastAsia="Calibri"/>
          <w:sz w:val="24"/>
          <w:szCs w:val="24"/>
          <w:lang w:val="ru-RU"/>
        </w:rPr>
      </w:pPr>
      <w:proofErr w:type="spellStart"/>
      <w:r w:rsidRPr="00317DB0">
        <w:rPr>
          <w:rFonts w:eastAsia="Calibri"/>
          <w:sz w:val="24"/>
          <w:szCs w:val="24"/>
          <w:lang w:val="ru-RU"/>
        </w:rPr>
        <w:t>Меморина</w:t>
      </w:r>
      <w:proofErr w:type="spellEnd"/>
      <w:r w:rsidRPr="00317DB0">
        <w:rPr>
          <w:rFonts w:eastAsia="Calibri"/>
          <w:sz w:val="24"/>
          <w:szCs w:val="24"/>
          <w:lang w:val="ru-RU"/>
        </w:rPr>
        <w:t xml:space="preserve"> (6 самодельных наборов с животными, сказками, фруктами и т.д.)</w:t>
      </w:r>
    </w:p>
    <w:p w:rsidR="00D776B8" w:rsidRPr="00EF39B3" w:rsidRDefault="00D776B8" w:rsidP="00EF39B3">
      <w:pPr>
        <w:widowControl/>
        <w:autoSpaceDE/>
        <w:autoSpaceDN/>
        <w:ind w:firstLine="709"/>
        <w:contextualSpacing/>
        <w:jc w:val="both"/>
        <w:rPr>
          <w:rFonts w:eastAsia="Calibri"/>
          <w:sz w:val="24"/>
          <w:szCs w:val="24"/>
          <w:lang w:val="ru-RU"/>
        </w:rPr>
      </w:pPr>
    </w:p>
    <w:p w:rsidR="00D776B8" w:rsidRPr="00EF39B3" w:rsidRDefault="00A830B8" w:rsidP="00EF39B3">
      <w:pPr>
        <w:ind w:firstLine="709"/>
        <w:jc w:val="both"/>
        <w:rPr>
          <w:rFonts w:eastAsia="Calibri"/>
          <w:sz w:val="24"/>
          <w:szCs w:val="24"/>
          <w:lang w:val="ru-RU"/>
        </w:rPr>
      </w:pPr>
      <w:r w:rsidRPr="00EF39B3">
        <w:rPr>
          <w:rFonts w:eastAsia="Calibri"/>
          <w:sz w:val="24"/>
          <w:szCs w:val="24"/>
          <w:lang w:val="ru-RU"/>
        </w:rPr>
        <w:t>Складывание картинок</w:t>
      </w:r>
    </w:p>
    <w:p w:rsidR="00317DB0" w:rsidRDefault="00D776B8" w:rsidP="00317DB0">
      <w:pPr>
        <w:pStyle w:val="a5"/>
        <w:widowControl/>
        <w:numPr>
          <w:ilvl w:val="0"/>
          <w:numId w:val="41"/>
        </w:numPr>
        <w:autoSpaceDE/>
        <w:autoSpaceDN/>
        <w:ind w:left="1134"/>
        <w:contextualSpacing/>
        <w:jc w:val="both"/>
        <w:rPr>
          <w:rFonts w:eastAsia="Calibri"/>
          <w:sz w:val="24"/>
          <w:szCs w:val="24"/>
          <w:lang w:val="ru-RU"/>
        </w:rPr>
      </w:pPr>
      <w:r w:rsidRPr="00317DB0">
        <w:rPr>
          <w:rFonts w:eastAsia="Calibri"/>
          <w:sz w:val="24"/>
          <w:szCs w:val="24"/>
          <w:lang w:val="ru-RU"/>
        </w:rPr>
        <w:t>Картинки-сказки («Теремок», «</w:t>
      </w:r>
      <w:proofErr w:type="spellStart"/>
      <w:r w:rsidRPr="00317DB0">
        <w:rPr>
          <w:rFonts w:eastAsia="Calibri"/>
          <w:sz w:val="24"/>
          <w:szCs w:val="24"/>
          <w:lang w:val="ru-RU"/>
        </w:rPr>
        <w:t>Заюшкина</w:t>
      </w:r>
      <w:proofErr w:type="spellEnd"/>
      <w:r w:rsidRPr="00317DB0">
        <w:rPr>
          <w:rFonts w:eastAsia="Calibri"/>
          <w:sz w:val="24"/>
          <w:szCs w:val="24"/>
          <w:lang w:val="ru-RU"/>
        </w:rPr>
        <w:t xml:space="preserve"> избушка», «Курочка Ряба», «Колобок», «Волк и </w:t>
      </w:r>
      <w:r w:rsidR="00A830B8" w:rsidRPr="00317DB0">
        <w:rPr>
          <w:rFonts w:eastAsia="Calibri"/>
          <w:sz w:val="24"/>
          <w:szCs w:val="24"/>
          <w:lang w:val="ru-RU"/>
        </w:rPr>
        <w:t xml:space="preserve">        </w:t>
      </w:r>
      <w:r w:rsidRPr="00317DB0">
        <w:rPr>
          <w:rFonts w:eastAsia="Calibri"/>
          <w:sz w:val="24"/>
          <w:szCs w:val="24"/>
          <w:lang w:val="ru-RU"/>
        </w:rPr>
        <w:t>семеро козлят»). По 8 деталей в каждой. С 3-х лет</w:t>
      </w:r>
    </w:p>
    <w:p w:rsidR="00317DB0" w:rsidRDefault="00D776B8" w:rsidP="00317DB0">
      <w:pPr>
        <w:pStyle w:val="a5"/>
        <w:widowControl/>
        <w:numPr>
          <w:ilvl w:val="0"/>
          <w:numId w:val="41"/>
        </w:numPr>
        <w:autoSpaceDE/>
        <w:autoSpaceDN/>
        <w:ind w:left="1134"/>
        <w:contextualSpacing/>
        <w:jc w:val="both"/>
        <w:rPr>
          <w:rFonts w:eastAsia="Calibri"/>
          <w:sz w:val="24"/>
          <w:szCs w:val="24"/>
          <w:lang w:val="ru-RU"/>
        </w:rPr>
      </w:pPr>
      <w:r w:rsidRPr="00317DB0">
        <w:rPr>
          <w:rFonts w:eastAsia="Calibri"/>
          <w:sz w:val="24"/>
          <w:szCs w:val="24"/>
          <w:lang w:val="ru-RU"/>
        </w:rPr>
        <w:t xml:space="preserve">«Буратино», «Винни Пух», «Незнайка», «Колобок», «Малыш и </w:t>
      </w:r>
      <w:proofErr w:type="spellStart"/>
      <w:r w:rsidRPr="00317DB0">
        <w:rPr>
          <w:rFonts w:eastAsia="Calibri"/>
          <w:sz w:val="24"/>
          <w:szCs w:val="24"/>
          <w:lang w:val="ru-RU"/>
        </w:rPr>
        <w:t>Карлсон</w:t>
      </w:r>
      <w:proofErr w:type="spellEnd"/>
      <w:r w:rsidRPr="00317DB0">
        <w:rPr>
          <w:rFonts w:eastAsia="Calibri"/>
          <w:sz w:val="24"/>
          <w:szCs w:val="24"/>
          <w:lang w:val="ru-RU"/>
        </w:rPr>
        <w:t>». По 24 детали</w:t>
      </w:r>
    </w:p>
    <w:p w:rsidR="00317DB0" w:rsidRDefault="00D776B8" w:rsidP="00317DB0">
      <w:pPr>
        <w:pStyle w:val="a5"/>
        <w:widowControl/>
        <w:numPr>
          <w:ilvl w:val="0"/>
          <w:numId w:val="41"/>
        </w:numPr>
        <w:autoSpaceDE/>
        <w:autoSpaceDN/>
        <w:ind w:left="1134"/>
        <w:contextualSpacing/>
        <w:jc w:val="both"/>
        <w:rPr>
          <w:rFonts w:eastAsia="Calibri"/>
          <w:sz w:val="24"/>
          <w:szCs w:val="24"/>
          <w:lang w:val="ru-RU"/>
        </w:rPr>
      </w:pPr>
      <w:r w:rsidRPr="00317DB0">
        <w:rPr>
          <w:rFonts w:eastAsia="Calibri"/>
          <w:sz w:val="24"/>
          <w:szCs w:val="24"/>
          <w:lang w:val="ru-RU"/>
        </w:rPr>
        <w:t>5 Новогодних картинок из шоколадных наборов. По 24 детали.</w:t>
      </w:r>
    </w:p>
    <w:p w:rsidR="00317DB0" w:rsidRDefault="00D776B8" w:rsidP="00317DB0">
      <w:pPr>
        <w:pStyle w:val="a5"/>
        <w:widowControl/>
        <w:numPr>
          <w:ilvl w:val="0"/>
          <w:numId w:val="41"/>
        </w:numPr>
        <w:autoSpaceDE/>
        <w:autoSpaceDN/>
        <w:ind w:left="1134"/>
        <w:contextualSpacing/>
        <w:jc w:val="both"/>
        <w:rPr>
          <w:rFonts w:eastAsia="Calibri"/>
          <w:sz w:val="24"/>
          <w:szCs w:val="24"/>
          <w:lang w:val="ru-RU"/>
        </w:rPr>
      </w:pPr>
      <w:r w:rsidRPr="00317DB0">
        <w:rPr>
          <w:rFonts w:eastAsia="Calibri"/>
          <w:sz w:val="24"/>
          <w:szCs w:val="24"/>
          <w:lang w:val="ru-RU"/>
        </w:rPr>
        <w:t>«Юный модельер» Одежда на 4 времени года. По 4 детали. С 4-х лет</w:t>
      </w:r>
    </w:p>
    <w:p w:rsidR="00317DB0" w:rsidRDefault="00D776B8" w:rsidP="00317DB0">
      <w:pPr>
        <w:pStyle w:val="a5"/>
        <w:widowControl/>
        <w:numPr>
          <w:ilvl w:val="0"/>
          <w:numId w:val="41"/>
        </w:numPr>
        <w:autoSpaceDE/>
        <w:autoSpaceDN/>
        <w:ind w:left="1134"/>
        <w:contextualSpacing/>
        <w:jc w:val="both"/>
        <w:rPr>
          <w:rFonts w:eastAsia="Calibri"/>
          <w:sz w:val="24"/>
          <w:szCs w:val="24"/>
          <w:lang w:val="ru-RU"/>
        </w:rPr>
      </w:pPr>
      <w:r w:rsidRPr="00317DB0">
        <w:rPr>
          <w:rFonts w:eastAsia="Calibri"/>
          <w:sz w:val="24"/>
          <w:szCs w:val="24"/>
          <w:lang w:val="ru-RU"/>
        </w:rPr>
        <w:t>5 матрёшек из 2-х деталей и 20 элементов украшений (на липучках)</w:t>
      </w:r>
    </w:p>
    <w:p w:rsidR="00D776B8" w:rsidRPr="00317DB0" w:rsidRDefault="00D776B8" w:rsidP="00317DB0">
      <w:pPr>
        <w:pStyle w:val="a5"/>
        <w:widowControl/>
        <w:numPr>
          <w:ilvl w:val="0"/>
          <w:numId w:val="41"/>
        </w:numPr>
        <w:autoSpaceDE/>
        <w:autoSpaceDN/>
        <w:ind w:left="1134"/>
        <w:contextualSpacing/>
        <w:jc w:val="both"/>
        <w:rPr>
          <w:rFonts w:eastAsia="Calibri"/>
          <w:sz w:val="24"/>
          <w:szCs w:val="24"/>
          <w:lang w:val="ru-RU"/>
        </w:rPr>
      </w:pPr>
      <w:proofErr w:type="gramStart"/>
      <w:r w:rsidRPr="00317DB0">
        <w:rPr>
          <w:rFonts w:eastAsia="Calibri"/>
          <w:sz w:val="24"/>
          <w:szCs w:val="24"/>
          <w:lang w:val="ru-RU"/>
        </w:rPr>
        <w:t>Разноцветные  картонные</w:t>
      </w:r>
      <w:proofErr w:type="gramEnd"/>
      <w:r w:rsidRPr="00317DB0">
        <w:rPr>
          <w:rFonts w:eastAsia="Calibri"/>
          <w:sz w:val="24"/>
          <w:szCs w:val="24"/>
          <w:lang w:val="ru-RU"/>
        </w:rPr>
        <w:t xml:space="preserve"> чайники</w:t>
      </w:r>
    </w:p>
    <w:p w:rsidR="00D776B8" w:rsidRPr="00EF39B3" w:rsidRDefault="00D776B8" w:rsidP="00EF39B3">
      <w:pPr>
        <w:widowControl/>
        <w:autoSpaceDE/>
        <w:autoSpaceDN/>
        <w:ind w:firstLine="709"/>
        <w:contextualSpacing/>
        <w:jc w:val="both"/>
        <w:rPr>
          <w:rFonts w:eastAsia="Calibri"/>
          <w:sz w:val="24"/>
          <w:szCs w:val="24"/>
          <w:lang w:val="ru-RU"/>
        </w:rPr>
      </w:pPr>
    </w:p>
    <w:p w:rsidR="00D776B8" w:rsidRPr="00EF39B3" w:rsidRDefault="00D776B8" w:rsidP="00EF39B3">
      <w:pPr>
        <w:ind w:firstLine="709"/>
        <w:contextualSpacing/>
        <w:jc w:val="both"/>
        <w:rPr>
          <w:rFonts w:eastAsia="Calibri"/>
          <w:sz w:val="24"/>
          <w:szCs w:val="24"/>
          <w:lang w:val="ru-RU"/>
        </w:rPr>
      </w:pPr>
      <w:r w:rsidRPr="00EF39B3">
        <w:rPr>
          <w:rFonts w:eastAsia="Calibri"/>
          <w:sz w:val="24"/>
          <w:szCs w:val="24"/>
          <w:lang w:val="ru-RU"/>
        </w:rPr>
        <w:t>Другие игры и игрушки</w:t>
      </w:r>
    </w:p>
    <w:p w:rsidR="00D776B8" w:rsidRPr="00EF39B3" w:rsidRDefault="00D776B8" w:rsidP="00EF39B3">
      <w:pPr>
        <w:ind w:firstLine="709"/>
        <w:contextualSpacing/>
        <w:jc w:val="both"/>
        <w:rPr>
          <w:rFonts w:eastAsia="Calibri"/>
          <w:sz w:val="24"/>
          <w:szCs w:val="24"/>
          <w:lang w:val="ru-RU"/>
        </w:rPr>
      </w:pP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Кукольный парикмахер (в чемоданчике), детский парикмахер (в коробке)</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Чудесный мешочек и набор парных деревянных фигурок</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Бирюльки. Старше 3-х лет</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Деревянный лабиринт ИКЕА</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Деревянный боулинг</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Кегли (5штук) и мяч</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Вёдрышки. С 3-х лет</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Деревянные матрёшки</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Металлическая доска и пластмассовые буквы с магнитом</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Пластмассовые буквы без магнитов</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Баклуши (деревянные бруски). 54штуки</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rPr>
        <w:t>Rainbow</w:t>
      </w:r>
      <w:r w:rsidRPr="002E0EF1">
        <w:rPr>
          <w:rFonts w:eastAsia="Calibri"/>
          <w:sz w:val="24"/>
          <w:szCs w:val="24"/>
          <w:lang w:val="ru-RU"/>
        </w:rPr>
        <w:t xml:space="preserve"> (пружина</w:t>
      </w:r>
      <w:r w:rsidR="00CD3B80" w:rsidRPr="002E0EF1">
        <w:rPr>
          <w:rFonts w:eastAsia="Calibri"/>
          <w:sz w:val="24"/>
          <w:szCs w:val="24"/>
          <w:lang w:val="ru-RU"/>
        </w:rPr>
        <w:t xml:space="preserve"> </w:t>
      </w:r>
      <w:r w:rsidRPr="002E0EF1">
        <w:rPr>
          <w:rFonts w:eastAsia="Calibri"/>
          <w:sz w:val="24"/>
          <w:szCs w:val="24"/>
          <w:lang w:val="ru-RU"/>
        </w:rPr>
        <w:t>- радуга)</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Крутые повороты</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Игрушки пластмассовые на колёсиках (Собака, кошка, ёжик, слон, черепаха)</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Пластмассовые и резиновые игрушки зверей</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Кукольная мебель и посуда</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Домик кукольный деревянный</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Диафильмы (57 сказок)</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Кубики пластмассовые (цифры), деревянные (буквы)</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Кубики разноцветные (пластмассовые)</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Домино «Дары леса», «цветы», «цифры» С 3-х лет</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Белые и чёрные шашки и игровое поле</w:t>
      </w:r>
    </w:p>
    <w:p w:rsid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Штампы «звери», «репка», набор из 4-х клише. С 5 лет</w:t>
      </w:r>
    </w:p>
    <w:p w:rsidR="00D776B8" w:rsidRPr="002E0EF1" w:rsidRDefault="00D776B8" w:rsidP="002E0EF1">
      <w:pPr>
        <w:pStyle w:val="a5"/>
        <w:widowControl/>
        <w:numPr>
          <w:ilvl w:val="0"/>
          <w:numId w:val="43"/>
        </w:numPr>
        <w:autoSpaceDE/>
        <w:autoSpaceDN/>
        <w:ind w:left="993"/>
        <w:contextualSpacing/>
        <w:jc w:val="both"/>
        <w:rPr>
          <w:rFonts w:eastAsia="Calibri"/>
          <w:sz w:val="24"/>
          <w:szCs w:val="24"/>
          <w:lang w:val="ru-RU"/>
        </w:rPr>
      </w:pPr>
      <w:r w:rsidRPr="002E0EF1">
        <w:rPr>
          <w:rFonts w:eastAsia="Calibri"/>
          <w:sz w:val="24"/>
          <w:szCs w:val="24"/>
          <w:lang w:val="ru-RU"/>
        </w:rPr>
        <w:t xml:space="preserve">Классический кубик </w:t>
      </w:r>
      <w:proofErr w:type="spellStart"/>
      <w:proofErr w:type="gramStart"/>
      <w:r w:rsidRPr="002E0EF1">
        <w:rPr>
          <w:rFonts w:eastAsia="Calibri"/>
          <w:sz w:val="24"/>
          <w:szCs w:val="24"/>
          <w:lang w:val="ru-RU"/>
        </w:rPr>
        <w:t>Рубик</w:t>
      </w:r>
      <w:proofErr w:type="spellEnd"/>
      <w:r w:rsidRPr="002E0EF1">
        <w:rPr>
          <w:rFonts w:eastAsia="Calibri"/>
          <w:sz w:val="24"/>
          <w:szCs w:val="24"/>
          <w:lang w:val="ru-RU"/>
        </w:rPr>
        <w:t xml:space="preserve">  и</w:t>
      </w:r>
      <w:proofErr w:type="gramEnd"/>
      <w:r w:rsidRPr="002E0EF1">
        <w:rPr>
          <w:rFonts w:eastAsia="Calibri"/>
          <w:sz w:val="24"/>
          <w:szCs w:val="24"/>
          <w:lang w:val="ru-RU"/>
        </w:rPr>
        <w:t xml:space="preserve"> змейка</w:t>
      </w:r>
    </w:p>
    <w:p w:rsidR="00D776B8" w:rsidRPr="00EF39B3" w:rsidRDefault="00D776B8" w:rsidP="00EF39B3">
      <w:pPr>
        <w:widowControl/>
        <w:autoSpaceDE/>
        <w:autoSpaceDN/>
        <w:ind w:firstLine="709"/>
        <w:contextualSpacing/>
        <w:jc w:val="both"/>
        <w:rPr>
          <w:rFonts w:eastAsia="Calibri"/>
          <w:sz w:val="24"/>
          <w:szCs w:val="24"/>
          <w:lang w:val="ru-RU"/>
        </w:rPr>
      </w:pPr>
    </w:p>
    <w:p w:rsidR="00D776B8" w:rsidRPr="00EF39B3" w:rsidRDefault="00D776B8" w:rsidP="00EF39B3">
      <w:pPr>
        <w:ind w:firstLine="709"/>
        <w:contextualSpacing/>
        <w:jc w:val="both"/>
        <w:rPr>
          <w:rFonts w:eastAsia="Calibri"/>
          <w:sz w:val="24"/>
          <w:szCs w:val="24"/>
          <w:lang w:val="ru-RU"/>
        </w:rPr>
      </w:pPr>
      <w:r w:rsidRPr="00EF39B3">
        <w:rPr>
          <w:rFonts w:eastAsia="Calibri"/>
          <w:sz w:val="24"/>
          <w:szCs w:val="24"/>
          <w:lang w:val="ru-RU"/>
        </w:rPr>
        <w:t>Р</w:t>
      </w:r>
      <w:r w:rsidR="003C14AE" w:rsidRPr="00EF39B3">
        <w:rPr>
          <w:rFonts w:eastAsia="Calibri"/>
          <w:sz w:val="24"/>
          <w:szCs w:val="24"/>
          <w:lang w:val="ru-RU"/>
        </w:rPr>
        <w:t xml:space="preserve">азвивающие игры </w:t>
      </w:r>
      <w:proofErr w:type="spellStart"/>
      <w:r w:rsidR="003C14AE" w:rsidRPr="00EF39B3">
        <w:rPr>
          <w:rFonts w:eastAsia="Calibri"/>
          <w:sz w:val="24"/>
          <w:szCs w:val="24"/>
          <w:lang w:val="ru-RU"/>
        </w:rPr>
        <w:t>В.В.Воскобовича</w:t>
      </w:r>
      <w:proofErr w:type="spellEnd"/>
    </w:p>
    <w:p w:rsidR="00D776B8" w:rsidRPr="00EF39B3" w:rsidRDefault="00D776B8" w:rsidP="00EF39B3">
      <w:pPr>
        <w:ind w:firstLine="709"/>
        <w:contextualSpacing/>
        <w:jc w:val="both"/>
        <w:rPr>
          <w:rFonts w:eastAsia="Calibri"/>
          <w:sz w:val="24"/>
          <w:szCs w:val="24"/>
          <w:lang w:val="ru-RU"/>
        </w:rPr>
      </w:pPr>
    </w:p>
    <w:p w:rsidR="002E0EF1" w:rsidRDefault="00D776B8" w:rsidP="002E0EF1">
      <w:pPr>
        <w:pStyle w:val="a5"/>
        <w:widowControl/>
        <w:numPr>
          <w:ilvl w:val="0"/>
          <w:numId w:val="44"/>
        </w:numPr>
        <w:tabs>
          <w:tab w:val="left" w:pos="0"/>
        </w:tabs>
        <w:autoSpaceDE/>
        <w:autoSpaceDN/>
        <w:ind w:left="993"/>
        <w:contextualSpacing/>
        <w:jc w:val="both"/>
        <w:rPr>
          <w:rFonts w:eastAsia="Calibri"/>
          <w:sz w:val="24"/>
          <w:szCs w:val="24"/>
          <w:lang w:val="ru-RU"/>
        </w:rPr>
      </w:pPr>
      <w:r w:rsidRPr="002E0EF1">
        <w:rPr>
          <w:rFonts w:eastAsia="Calibri"/>
          <w:sz w:val="24"/>
          <w:szCs w:val="24"/>
          <w:lang w:val="ru-RU"/>
        </w:rPr>
        <w:t>Двухцветный и четырехцветный квадрат</w:t>
      </w:r>
    </w:p>
    <w:p w:rsidR="002E0EF1" w:rsidRDefault="00D776B8" w:rsidP="002E0EF1">
      <w:pPr>
        <w:pStyle w:val="a5"/>
        <w:widowControl/>
        <w:numPr>
          <w:ilvl w:val="0"/>
          <w:numId w:val="44"/>
        </w:numPr>
        <w:tabs>
          <w:tab w:val="left" w:pos="0"/>
        </w:tabs>
        <w:autoSpaceDE/>
        <w:autoSpaceDN/>
        <w:ind w:left="993"/>
        <w:contextualSpacing/>
        <w:jc w:val="both"/>
        <w:rPr>
          <w:rFonts w:eastAsia="Calibri"/>
          <w:sz w:val="24"/>
          <w:szCs w:val="24"/>
          <w:lang w:val="ru-RU"/>
        </w:rPr>
      </w:pPr>
      <w:r w:rsidRPr="002E0EF1">
        <w:rPr>
          <w:rFonts w:eastAsia="Calibri"/>
          <w:sz w:val="24"/>
          <w:szCs w:val="24"/>
          <w:lang w:val="ru-RU"/>
        </w:rPr>
        <w:t>Прозрачный и непрозрачный квадрат</w:t>
      </w:r>
    </w:p>
    <w:p w:rsidR="002E0EF1" w:rsidRDefault="00D776B8" w:rsidP="002E0EF1">
      <w:pPr>
        <w:pStyle w:val="a5"/>
        <w:widowControl/>
        <w:numPr>
          <w:ilvl w:val="0"/>
          <w:numId w:val="44"/>
        </w:numPr>
        <w:tabs>
          <w:tab w:val="left" w:pos="0"/>
        </w:tabs>
        <w:autoSpaceDE/>
        <w:autoSpaceDN/>
        <w:ind w:left="993"/>
        <w:contextualSpacing/>
        <w:jc w:val="both"/>
        <w:rPr>
          <w:rFonts w:eastAsia="Calibri"/>
          <w:sz w:val="24"/>
          <w:szCs w:val="24"/>
          <w:lang w:val="ru-RU"/>
        </w:rPr>
      </w:pPr>
      <w:r w:rsidRPr="002E0EF1">
        <w:rPr>
          <w:rFonts w:eastAsia="Calibri"/>
          <w:sz w:val="24"/>
          <w:szCs w:val="24"/>
          <w:lang w:val="ru-RU"/>
        </w:rPr>
        <w:t>Прозрачная и непрозрачная цифра</w:t>
      </w:r>
    </w:p>
    <w:p w:rsidR="002E0EF1" w:rsidRDefault="00D776B8" w:rsidP="002E0EF1">
      <w:pPr>
        <w:pStyle w:val="a5"/>
        <w:widowControl/>
        <w:numPr>
          <w:ilvl w:val="0"/>
          <w:numId w:val="44"/>
        </w:numPr>
        <w:tabs>
          <w:tab w:val="left" w:pos="0"/>
        </w:tabs>
        <w:autoSpaceDE/>
        <w:autoSpaceDN/>
        <w:ind w:left="993"/>
        <w:contextualSpacing/>
        <w:jc w:val="both"/>
        <w:rPr>
          <w:rFonts w:eastAsia="Calibri"/>
          <w:sz w:val="24"/>
          <w:szCs w:val="24"/>
          <w:lang w:val="ru-RU"/>
        </w:rPr>
      </w:pPr>
      <w:proofErr w:type="spellStart"/>
      <w:r w:rsidRPr="002E0EF1">
        <w:rPr>
          <w:rFonts w:eastAsia="Calibri"/>
          <w:sz w:val="24"/>
          <w:szCs w:val="24"/>
          <w:lang w:val="ru-RU"/>
        </w:rPr>
        <w:t>Игровизор</w:t>
      </w:r>
      <w:proofErr w:type="spellEnd"/>
      <w:r w:rsidRPr="002E0EF1">
        <w:rPr>
          <w:rFonts w:eastAsia="Calibri"/>
          <w:sz w:val="24"/>
          <w:szCs w:val="24"/>
          <w:lang w:val="ru-RU"/>
        </w:rPr>
        <w:t xml:space="preserve"> с приложениями</w:t>
      </w:r>
    </w:p>
    <w:p w:rsidR="003C14AE" w:rsidRPr="002E0EF1" w:rsidRDefault="003C14AE" w:rsidP="002E0EF1">
      <w:pPr>
        <w:pStyle w:val="a5"/>
        <w:widowControl/>
        <w:numPr>
          <w:ilvl w:val="0"/>
          <w:numId w:val="44"/>
        </w:numPr>
        <w:tabs>
          <w:tab w:val="left" w:pos="0"/>
        </w:tabs>
        <w:autoSpaceDE/>
        <w:autoSpaceDN/>
        <w:ind w:left="993"/>
        <w:contextualSpacing/>
        <w:jc w:val="both"/>
        <w:rPr>
          <w:rFonts w:eastAsia="Calibri"/>
          <w:sz w:val="24"/>
          <w:szCs w:val="24"/>
          <w:lang w:val="ru-RU"/>
        </w:rPr>
      </w:pPr>
      <w:proofErr w:type="spellStart"/>
      <w:r w:rsidRPr="002E0EF1">
        <w:rPr>
          <w:rFonts w:eastAsia="Calibri"/>
          <w:sz w:val="24"/>
          <w:szCs w:val="24"/>
          <w:lang w:val="ru-RU"/>
        </w:rPr>
        <w:t>Читайка</w:t>
      </w:r>
      <w:proofErr w:type="spellEnd"/>
    </w:p>
    <w:p w:rsidR="00D776B8" w:rsidRPr="00EF39B3" w:rsidRDefault="00D776B8" w:rsidP="00EF39B3">
      <w:pPr>
        <w:widowControl/>
        <w:tabs>
          <w:tab w:val="left" w:pos="0"/>
        </w:tabs>
        <w:autoSpaceDE/>
        <w:autoSpaceDN/>
        <w:ind w:firstLine="709"/>
        <w:contextualSpacing/>
        <w:jc w:val="both"/>
        <w:rPr>
          <w:rFonts w:eastAsia="Calibri"/>
          <w:sz w:val="24"/>
          <w:szCs w:val="24"/>
          <w:lang w:val="ru-RU"/>
        </w:rPr>
      </w:pPr>
    </w:p>
    <w:p w:rsidR="00D776B8" w:rsidRPr="002F15BA" w:rsidRDefault="00D776B8" w:rsidP="002F15BA">
      <w:pPr>
        <w:pStyle w:val="2"/>
        <w:numPr>
          <w:ilvl w:val="2"/>
          <w:numId w:val="32"/>
        </w:numPr>
        <w:ind w:left="709"/>
        <w:jc w:val="center"/>
        <w:rPr>
          <w:rFonts w:ascii="Times New Roman" w:hAnsi="Times New Roman" w:cs="Times New Roman"/>
          <w:color w:val="auto"/>
          <w:sz w:val="24"/>
          <w:szCs w:val="24"/>
          <w:lang w:val="ru-RU"/>
        </w:rPr>
      </w:pPr>
      <w:bookmarkStart w:id="108" w:name="_Toc188018416"/>
      <w:r w:rsidRPr="002F15BA">
        <w:rPr>
          <w:rFonts w:ascii="Times New Roman" w:hAnsi="Times New Roman" w:cs="Times New Roman"/>
          <w:color w:val="auto"/>
          <w:sz w:val="24"/>
          <w:szCs w:val="24"/>
          <w:lang w:val="ru-RU"/>
        </w:rPr>
        <w:t>Оснащение кабинета</w:t>
      </w:r>
      <w:bookmarkEnd w:id="108"/>
    </w:p>
    <w:p w:rsidR="00D776B8" w:rsidRPr="00EF39B3" w:rsidRDefault="00D776B8" w:rsidP="00EF39B3">
      <w:pPr>
        <w:tabs>
          <w:tab w:val="left" w:pos="0"/>
        </w:tabs>
        <w:ind w:firstLine="709"/>
        <w:contextualSpacing/>
        <w:jc w:val="both"/>
        <w:rPr>
          <w:rFonts w:eastAsia="Calibri"/>
          <w:sz w:val="24"/>
          <w:szCs w:val="24"/>
          <w:lang w:val="ru-RU"/>
        </w:rPr>
      </w:pPr>
    </w:p>
    <w:p w:rsidR="00376CBF" w:rsidRPr="00EF39B3" w:rsidRDefault="00D776B8" w:rsidP="002E0EF1">
      <w:pPr>
        <w:pStyle w:val="a5"/>
        <w:widowControl/>
        <w:numPr>
          <w:ilvl w:val="0"/>
          <w:numId w:val="25"/>
        </w:numPr>
        <w:tabs>
          <w:tab w:val="left" w:pos="-284"/>
        </w:tabs>
        <w:autoSpaceDE/>
        <w:autoSpaceDN/>
        <w:ind w:left="993" w:hanging="284"/>
        <w:contextualSpacing/>
        <w:jc w:val="both"/>
        <w:rPr>
          <w:rFonts w:eastAsia="Calibri"/>
          <w:sz w:val="24"/>
          <w:szCs w:val="24"/>
          <w:lang w:val="ru-RU"/>
        </w:rPr>
      </w:pPr>
      <w:r w:rsidRPr="00EF39B3">
        <w:rPr>
          <w:rFonts w:eastAsia="Calibri"/>
          <w:sz w:val="24"/>
          <w:szCs w:val="24"/>
          <w:lang w:val="ru-RU"/>
        </w:rPr>
        <w:t>Палатка разноцветная с окошком 110х130х125</w:t>
      </w:r>
    </w:p>
    <w:p w:rsidR="00376CBF"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t>Оригинальное пособие для развития мелкой моторики «Голубая башня» (5 этажей)</w:t>
      </w:r>
    </w:p>
    <w:p w:rsidR="00376CBF"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lastRenderedPageBreak/>
        <w:t>Оригинальное пособие «Девятиэтажная башня»</w:t>
      </w:r>
    </w:p>
    <w:p w:rsidR="00376CBF"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t>Круглое зеркало, столы, стулья</w:t>
      </w:r>
    </w:p>
    <w:p w:rsidR="00376CBF"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t>Экспозиционный стеклянный шкаф для оформления выставок</w:t>
      </w:r>
    </w:p>
    <w:p w:rsidR="00376CBF"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t>Пособие «Экран мелкой моторики» (с застёжками), пособие «Цветик-</w:t>
      </w:r>
      <w:proofErr w:type="spellStart"/>
      <w:r w:rsidRPr="00EF39B3">
        <w:rPr>
          <w:rFonts w:eastAsia="Calibri"/>
          <w:sz w:val="24"/>
          <w:szCs w:val="24"/>
          <w:lang w:val="ru-RU"/>
        </w:rPr>
        <w:t>семицветик</w:t>
      </w:r>
      <w:proofErr w:type="spellEnd"/>
      <w:r w:rsidRPr="00EF39B3">
        <w:rPr>
          <w:rFonts w:eastAsia="Calibri"/>
          <w:sz w:val="24"/>
          <w:szCs w:val="24"/>
          <w:lang w:val="ru-RU"/>
        </w:rPr>
        <w:t>»</w:t>
      </w:r>
    </w:p>
    <w:p w:rsidR="00376CBF" w:rsidRPr="00EF39B3" w:rsidRDefault="00897CAA"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Pr>
          <w:rFonts w:eastAsia="Calibri"/>
          <w:sz w:val="24"/>
          <w:szCs w:val="24"/>
          <w:lang w:val="ru-RU"/>
        </w:rPr>
        <w:t>М</w:t>
      </w:r>
      <w:r w:rsidR="00D776B8" w:rsidRPr="00EF39B3">
        <w:rPr>
          <w:rFonts w:eastAsia="Calibri"/>
          <w:sz w:val="24"/>
          <w:szCs w:val="24"/>
          <w:lang w:val="ru-RU"/>
        </w:rPr>
        <w:t>агнитофон</w:t>
      </w:r>
    </w:p>
    <w:p w:rsidR="00D776B8" w:rsidRPr="00EF39B3" w:rsidRDefault="00D776B8" w:rsidP="002E0EF1">
      <w:pPr>
        <w:pStyle w:val="a5"/>
        <w:widowControl/>
        <w:numPr>
          <w:ilvl w:val="0"/>
          <w:numId w:val="25"/>
        </w:numPr>
        <w:tabs>
          <w:tab w:val="left" w:pos="-284"/>
          <w:tab w:val="left" w:pos="0"/>
        </w:tabs>
        <w:autoSpaceDE/>
        <w:autoSpaceDN/>
        <w:ind w:left="993" w:hanging="284"/>
        <w:contextualSpacing/>
        <w:jc w:val="both"/>
        <w:rPr>
          <w:rFonts w:eastAsia="Calibri"/>
          <w:sz w:val="24"/>
          <w:szCs w:val="24"/>
          <w:lang w:val="ru-RU"/>
        </w:rPr>
      </w:pPr>
      <w:r w:rsidRPr="00EF39B3">
        <w:rPr>
          <w:rFonts w:eastAsia="Calibri"/>
          <w:sz w:val="24"/>
          <w:szCs w:val="24"/>
          <w:lang w:val="ru-RU"/>
        </w:rPr>
        <w:t>Старый чемодан со старыми играми и игрушками «Музей в чемодане»</w:t>
      </w:r>
    </w:p>
    <w:p w:rsidR="006B2299" w:rsidRDefault="006B2299" w:rsidP="00EF39B3">
      <w:pPr>
        <w:pStyle w:val="a5"/>
        <w:widowControl/>
        <w:tabs>
          <w:tab w:val="left" w:pos="-284"/>
          <w:tab w:val="left" w:pos="0"/>
        </w:tabs>
        <w:autoSpaceDE/>
        <w:autoSpaceDN/>
        <w:ind w:left="0" w:firstLine="709"/>
        <w:contextualSpacing/>
        <w:jc w:val="both"/>
        <w:rPr>
          <w:rFonts w:eastAsia="Calibri"/>
          <w:sz w:val="24"/>
          <w:szCs w:val="24"/>
          <w:lang w:val="ru-RU"/>
        </w:rPr>
      </w:pPr>
    </w:p>
    <w:p w:rsidR="00842EBE" w:rsidRDefault="00842EBE" w:rsidP="00EF39B3">
      <w:pPr>
        <w:pStyle w:val="a5"/>
        <w:widowControl/>
        <w:tabs>
          <w:tab w:val="left" w:pos="-284"/>
          <w:tab w:val="left" w:pos="0"/>
        </w:tabs>
        <w:autoSpaceDE/>
        <w:autoSpaceDN/>
        <w:ind w:left="0" w:firstLine="709"/>
        <w:contextualSpacing/>
        <w:jc w:val="both"/>
        <w:rPr>
          <w:rFonts w:eastAsia="Calibri"/>
          <w:sz w:val="24"/>
          <w:szCs w:val="24"/>
          <w:lang w:val="ru-RU"/>
        </w:rPr>
      </w:pPr>
    </w:p>
    <w:p w:rsidR="00842EBE" w:rsidRPr="00EF39B3" w:rsidRDefault="00842EBE" w:rsidP="00EF39B3">
      <w:pPr>
        <w:pStyle w:val="a5"/>
        <w:widowControl/>
        <w:tabs>
          <w:tab w:val="left" w:pos="-284"/>
          <w:tab w:val="left" w:pos="0"/>
        </w:tabs>
        <w:autoSpaceDE/>
        <w:autoSpaceDN/>
        <w:ind w:left="0" w:firstLine="709"/>
        <w:contextualSpacing/>
        <w:jc w:val="both"/>
        <w:rPr>
          <w:rFonts w:eastAsia="Calibri"/>
          <w:sz w:val="24"/>
          <w:szCs w:val="24"/>
          <w:lang w:val="ru-RU"/>
        </w:rPr>
      </w:pPr>
    </w:p>
    <w:p w:rsidR="00793F0A" w:rsidRPr="00D61E51" w:rsidRDefault="00793F0A" w:rsidP="000B352A">
      <w:pPr>
        <w:pStyle w:val="11"/>
        <w:numPr>
          <w:ilvl w:val="0"/>
          <w:numId w:val="22"/>
        </w:numPr>
        <w:jc w:val="center"/>
      </w:pPr>
      <w:bookmarkStart w:id="109" w:name="_Toc108783565"/>
      <w:bookmarkStart w:id="110" w:name="_Toc188018417"/>
      <w:r w:rsidRPr="00D61E51">
        <w:t>ПЕРЕЧЕНЬ ИСПОЛЬЗОВАННЫХ ИСТОЧНИКОВ</w:t>
      </w:r>
      <w:bookmarkEnd w:id="109"/>
      <w:bookmarkEnd w:id="110"/>
    </w:p>
    <w:p w:rsidR="00793F0A" w:rsidRPr="00EF39B3" w:rsidRDefault="00793F0A" w:rsidP="00EF39B3">
      <w:pPr>
        <w:ind w:firstLine="709"/>
        <w:jc w:val="both"/>
        <w:rPr>
          <w:sz w:val="24"/>
          <w:lang w:val="ru-RU"/>
        </w:rPr>
      </w:pPr>
    </w:p>
    <w:p w:rsidR="006B2299" w:rsidRPr="004F675D" w:rsidRDefault="004F675D" w:rsidP="004F675D">
      <w:pPr>
        <w:pStyle w:val="2"/>
        <w:numPr>
          <w:ilvl w:val="1"/>
          <w:numId w:val="33"/>
        </w:numPr>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bookmarkStart w:id="111" w:name="_Toc188018418"/>
      <w:r w:rsidR="006B2299" w:rsidRPr="004F675D">
        <w:rPr>
          <w:rFonts w:ascii="Times New Roman" w:hAnsi="Times New Roman" w:cs="Times New Roman"/>
          <w:color w:val="auto"/>
          <w:sz w:val="24"/>
          <w:szCs w:val="24"/>
          <w:lang w:val="ru-RU"/>
        </w:rPr>
        <w:t>Дистанционные образовательные ресурсы</w:t>
      </w:r>
      <w:bookmarkEnd w:id="111"/>
    </w:p>
    <w:p w:rsidR="006B2299" w:rsidRPr="00EF39B3" w:rsidRDefault="006B2299" w:rsidP="00EF39B3">
      <w:pPr>
        <w:pStyle w:val="af1"/>
        <w:ind w:firstLine="709"/>
        <w:jc w:val="both"/>
        <w:rPr>
          <w:rFonts w:ascii="Times New Roman" w:hAnsi="Times New Roman" w:cs="Times New Roman"/>
          <w:i w:val="0"/>
          <w:color w:val="auto"/>
          <w:spacing w:val="0"/>
          <w:lang w:val="ru-RU"/>
        </w:rPr>
      </w:pPr>
    </w:p>
    <w:p w:rsidR="006B2299" w:rsidRPr="005F46E5" w:rsidRDefault="006B2299" w:rsidP="005F46E5">
      <w:pPr>
        <w:pStyle w:val="ac"/>
        <w:numPr>
          <w:ilvl w:val="0"/>
          <w:numId w:val="26"/>
        </w:numPr>
        <w:spacing w:before="0" w:beforeAutospacing="0" w:after="0" w:afterAutospacing="0"/>
        <w:ind w:left="993" w:hanging="284"/>
        <w:jc w:val="both"/>
        <w:rPr>
          <w:rFonts w:ascii="Times New Roman" w:hAnsi="Times New Roman" w:cs="Times New Roman"/>
          <w:sz w:val="24"/>
          <w:szCs w:val="24"/>
          <w:shd w:val="clear" w:color="auto" w:fill="FFFFFF"/>
        </w:rPr>
      </w:pPr>
      <w:r w:rsidRPr="005F46E5">
        <w:rPr>
          <w:rStyle w:val="ad"/>
          <w:rFonts w:ascii="Times New Roman" w:hAnsi="Times New Roman" w:cs="Times New Roman"/>
          <w:b w:val="0"/>
          <w:sz w:val="24"/>
          <w:szCs w:val="24"/>
          <w:shd w:val="clear" w:color="auto" w:fill="FFFFFF"/>
        </w:rPr>
        <w:t>Онлайн-сервис дистанционного образования для детей дошкольного возраста. На сайте содержится обучающий контент с огромным количеством упражнений, направленных на формирование и развитие интеллектуальных способностей детей.</w:t>
      </w:r>
    </w:p>
    <w:p w:rsidR="006B2299" w:rsidRPr="005F46E5" w:rsidRDefault="006B2299" w:rsidP="005F46E5">
      <w:pPr>
        <w:pStyle w:val="ac"/>
        <w:numPr>
          <w:ilvl w:val="0"/>
          <w:numId w:val="26"/>
        </w:numPr>
        <w:spacing w:before="0" w:beforeAutospacing="0" w:after="0" w:afterAutospacing="0"/>
        <w:ind w:left="993" w:hanging="284"/>
        <w:jc w:val="both"/>
        <w:rPr>
          <w:rStyle w:val="ae"/>
          <w:rFonts w:ascii="Times New Roman" w:hAnsi="Times New Roman" w:cs="Times New Roman"/>
          <w:bCs/>
          <w:color w:val="auto"/>
          <w:sz w:val="24"/>
          <w:szCs w:val="24"/>
          <w:shd w:val="clear" w:color="auto" w:fill="FFFFFF"/>
        </w:rPr>
      </w:pPr>
      <w:r w:rsidRPr="005F46E5">
        <w:rPr>
          <w:rFonts w:ascii="Times New Roman" w:hAnsi="Times New Roman" w:cs="Times New Roman"/>
          <w:sz w:val="24"/>
          <w:szCs w:val="24"/>
          <w:shd w:val="clear" w:color="auto" w:fill="FFFFFF"/>
        </w:rPr>
        <w:t>"</w:t>
      </w:r>
      <w:proofErr w:type="spellStart"/>
      <w:r w:rsidRPr="005F46E5">
        <w:rPr>
          <w:rFonts w:ascii="Times New Roman" w:hAnsi="Times New Roman" w:cs="Times New Roman"/>
          <w:sz w:val="24"/>
          <w:szCs w:val="24"/>
          <w:shd w:val="clear" w:color="auto" w:fill="FFFFFF"/>
        </w:rPr>
        <w:t>IQша</w:t>
      </w:r>
      <w:proofErr w:type="spellEnd"/>
      <w:r w:rsidRPr="005F46E5">
        <w:rPr>
          <w:rFonts w:ascii="Times New Roman" w:hAnsi="Times New Roman" w:cs="Times New Roman"/>
          <w:sz w:val="24"/>
          <w:szCs w:val="24"/>
          <w:shd w:val="clear" w:color="auto" w:fill="FFFFFF"/>
        </w:rPr>
        <w:t xml:space="preserve"> - клуб гармоничного развития ребёнка"</w:t>
      </w:r>
      <w:hyperlink r:id="rId10" w:history="1">
        <w:r w:rsidRPr="005F46E5">
          <w:rPr>
            <w:rStyle w:val="ae"/>
            <w:rFonts w:ascii="Times New Roman" w:hAnsi="Times New Roman" w:cs="Times New Roman"/>
            <w:bCs/>
            <w:color w:val="auto"/>
            <w:sz w:val="24"/>
            <w:szCs w:val="24"/>
            <w:shd w:val="clear" w:color="auto" w:fill="FFFFFF"/>
          </w:rPr>
          <w:t> </w:t>
        </w:r>
      </w:hyperlink>
      <w:hyperlink r:id="rId11" w:history="1">
        <w:r w:rsidRPr="005F46E5">
          <w:rPr>
            <w:rStyle w:val="ae"/>
            <w:rFonts w:ascii="Times New Roman" w:hAnsi="Times New Roman" w:cs="Times New Roman"/>
            <w:bCs/>
            <w:color w:val="auto"/>
            <w:sz w:val="24"/>
            <w:szCs w:val="24"/>
            <w:shd w:val="clear" w:color="auto" w:fill="FFFFFF"/>
          </w:rPr>
          <w:t>http://iqsha.ru/</w:t>
        </w:r>
      </w:hyperlink>
    </w:p>
    <w:p w:rsidR="006B2299" w:rsidRPr="005F46E5" w:rsidRDefault="006B2299" w:rsidP="005F46E5">
      <w:pPr>
        <w:pStyle w:val="a5"/>
        <w:numPr>
          <w:ilvl w:val="0"/>
          <w:numId w:val="26"/>
        </w:numPr>
        <w:ind w:left="993" w:hanging="284"/>
        <w:jc w:val="both"/>
        <w:rPr>
          <w:sz w:val="24"/>
          <w:szCs w:val="24"/>
          <w:shd w:val="clear" w:color="auto" w:fill="FFFFFF"/>
          <w:lang w:val="ru-RU" w:eastAsia="ru-RU"/>
        </w:rPr>
      </w:pPr>
      <w:r w:rsidRPr="005F46E5">
        <w:rPr>
          <w:bCs/>
          <w:sz w:val="24"/>
          <w:szCs w:val="24"/>
          <w:shd w:val="clear" w:color="auto" w:fill="FFFFFF"/>
          <w:lang w:val="ru-RU" w:eastAsia="ru-RU"/>
        </w:rPr>
        <w:t>Играем и учимся - картинки, раскраски, развиваем внимание и память, игры для малышей</w:t>
      </w:r>
    </w:p>
    <w:p w:rsidR="006B2299" w:rsidRPr="005F46E5" w:rsidRDefault="006B2299" w:rsidP="005F46E5">
      <w:pPr>
        <w:pStyle w:val="a5"/>
        <w:numPr>
          <w:ilvl w:val="0"/>
          <w:numId w:val="26"/>
        </w:numPr>
        <w:ind w:left="993" w:hanging="284"/>
        <w:jc w:val="both"/>
        <w:rPr>
          <w:bCs/>
          <w:sz w:val="24"/>
          <w:szCs w:val="24"/>
          <w:shd w:val="clear" w:color="auto" w:fill="FFFFFF"/>
          <w:lang w:val="ru-RU" w:eastAsia="ru-RU"/>
        </w:rPr>
      </w:pPr>
      <w:r w:rsidRPr="005F46E5">
        <w:rPr>
          <w:sz w:val="24"/>
          <w:szCs w:val="24"/>
          <w:shd w:val="clear" w:color="auto" w:fill="FFFFFF"/>
          <w:lang w:val="ru-RU" w:eastAsia="ru-RU"/>
        </w:rPr>
        <w:t>"Детские развивающие онлайн игры"</w:t>
      </w:r>
      <w:r w:rsidRPr="005F46E5">
        <w:rPr>
          <w:sz w:val="24"/>
          <w:szCs w:val="24"/>
          <w:shd w:val="clear" w:color="auto" w:fill="FFFFFF"/>
          <w:lang w:eastAsia="ru-RU"/>
        </w:rPr>
        <w:t> </w:t>
      </w:r>
      <w:hyperlink r:id="rId12" w:history="1">
        <w:r w:rsidRPr="005F46E5">
          <w:rPr>
            <w:bCs/>
            <w:sz w:val="24"/>
            <w:szCs w:val="24"/>
            <w:u w:val="single"/>
            <w:shd w:val="clear" w:color="auto" w:fill="FFFFFF"/>
            <w:lang w:eastAsia="ru-RU"/>
          </w:rPr>
          <w:t>http</w:t>
        </w:r>
        <w:r w:rsidRPr="005F46E5">
          <w:rPr>
            <w:bCs/>
            <w:sz w:val="24"/>
            <w:szCs w:val="24"/>
            <w:u w:val="single"/>
            <w:shd w:val="clear" w:color="auto" w:fill="FFFFFF"/>
            <w:lang w:val="ru-RU" w:eastAsia="ru-RU"/>
          </w:rPr>
          <w:t>://</w:t>
        </w:r>
        <w:proofErr w:type="spellStart"/>
        <w:r w:rsidRPr="005F46E5">
          <w:rPr>
            <w:bCs/>
            <w:sz w:val="24"/>
            <w:szCs w:val="24"/>
            <w:u w:val="single"/>
            <w:shd w:val="clear" w:color="auto" w:fill="FFFFFF"/>
            <w:lang w:eastAsia="ru-RU"/>
          </w:rPr>
          <w:t>igraem</w:t>
        </w:r>
        <w:proofErr w:type="spellEnd"/>
        <w:r w:rsidRPr="005F46E5">
          <w:rPr>
            <w:bCs/>
            <w:sz w:val="24"/>
            <w:szCs w:val="24"/>
            <w:u w:val="single"/>
            <w:shd w:val="clear" w:color="auto" w:fill="FFFFFF"/>
            <w:lang w:val="ru-RU" w:eastAsia="ru-RU"/>
          </w:rPr>
          <w:t>.</w:t>
        </w:r>
        <w:r w:rsidRPr="005F46E5">
          <w:rPr>
            <w:bCs/>
            <w:sz w:val="24"/>
            <w:szCs w:val="24"/>
            <w:u w:val="single"/>
            <w:shd w:val="clear" w:color="auto" w:fill="FFFFFF"/>
            <w:lang w:eastAsia="ru-RU"/>
          </w:rPr>
          <w:t>pro</w:t>
        </w:r>
        <w:r w:rsidRPr="005F46E5">
          <w:rPr>
            <w:bCs/>
            <w:sz w:val="24"/>
            <w:szCs w:val="24"/>
            <w:u w:val="single"/>
            <w:shd w:val="clear" w:color="auto" w:fill="FFFFFF"/>
            <w:lang w:val="ru-RU" w:eastAsia="ru-RU"/>
          </w:rPr>
          <w:t>/</w:t>
        </w:r>
      </w:hyperlink>
      <w:hyperlink r:id="rId13" w:history="1">
        <w:r w:rsidRPr="005F46E5">
          <w:rPr>
            <w:bCs/>
            <w:sz w:val="24"/>
            <w:szCs w:val="24"/>
            <w:shd w:val="clear" w:color="auto" w:fill="FFFFFF"/>
            <w:lang w:eastAsia="ru-RU"/>
          </w:rPr>
          <w:t> </w:t>
        </w:r>
      </w:hyperlink>
    </w:p>
    <w:p w:rsidR="006B2299" w:rsidRPr="005F46E5" w:rsidRDefault="006B2299" w:rsidP="005F46E5">
      <w:pPr>
        <w:pStyle w:val="a5"/>
        <w:numPr>
          <w:ilvl w:val="0"/>
          <w:numId w:val="26"/>
        </w:numPr>
        <w:ind w:left="993" w:hanging="284"/>
        <w:jc w:val="both"/>
        <w:rPr>
          <w:sz w:val="24"/>
          <w:szCs w:val="24"/>
          <w:shd w:val="clear" w:color="auto" w:fill="FFFFFF"/>
          <w:lang w:val="ru-RU" w:eastAsia="ru-RU"/>
        </w:rPr>
      </w:pPr>
      <w:r w:rsidRPr="005F46E5">
        <w:rPr>
          <w:bCs/>
          <w:sz w:val="24"/>
          <w:szCs w:val="24"/>
          <w:shd w:val="clear" w:color="auto" w:fill="FFFFFF"/>
          <w:lang w:val="ru-RU" w:eastAsia="ru-RU"/>
        </w:rPr>
        <w:t>Авторские и народные сказки, загадки, детские стихи и рассказы, биографии писателей, пословицы и поговорки, считалки, раскраски, прочее</w:t>
      </w:r>
    </w:p>
    <w:p w:rsidR="006B2299" w:rsidRPr="005F46E5" w:rsidRDefault="006B2299" w:rsidP="005F46E5">
      <w:pPr>
        <w:pStyle w:val="a5"/>
        <w:numPr>
          <w:ilvl w:val="0"/>
          <w:numId w:val="26"/>
        </w:numPr>
        <w:ind w:left="993" w:hanging="284"/>
        <w:jc w:val="both"/>
        <w:rPr>
          <w:bCs/>
          <w:sz w:val="24"/>
          <w:szCs w:val="24"/>
          <w:u w:val="single"/>
          <w:shd w:val="clear" w:color="auto" w:fill="FFFFFF"/>
          <w:lang w:val="ru-RU" w:eastAsia="ru-RU"/>
        </w:rPr>
      </w:pPr>
      <w:r w:rsidRPr="005F46E5">
        <w:rPr>
          <w:sz w:val="24"/>
          <w:szCs w:val="24"/>
          <w:shd w:val="clear" w:color="auto" w:fill="FFFFFF"/>
          <w:lang w:val="ru-RU" w:eastAsia="ru-RU"/>
        </w:rPr>
        <w:t>"В гостях у Василисы" - сказки для детей</w:t>
      </w:r>
      <w:r w:rsidRPr="005F46E5">
        <w:rPr>
          <w:sz w:val="24"/>
          <w:szCs w:val="24"/>
          <w:shd w:val="clear" w:color="auto" w:fill="FFFFFF"/>
          <w:lang w:eastAsia="ru-RU"/>
        </w:rPr>
        <w:t> </w:t>
      </w:r>
      <w:hyperlink r:id="rId14" w:history="1">
        <w:r w:rsidRPr="005F46E5">
          <w:rPr>
            <w:bCs/>
            <w:sz w:val="24"/>
            <w:szCs w:val="24"/>
            <w:u w:val="single"/>
            <w:shd w:val="clear" w:color="auto" w:fill="FFFFFF"/>
            <w:lang w:eastAsia="ru-RU"/>
          </w:rPr>
          <w:t>http</w:t>
        </w:r>
        <w:r w:rsidRPr="005F46E5">
          <w:rPr>
            <w:bCs/>
            <w:sz w:val="24"/>
            <w:szCs w:val="24"/>
            <w:u w:val="single"/>
            <w:shd w:val="clear" w:color="auto" w:fill="FFFFFF"/>
            <w:lang w:val="ru-RU" w:eastAsia="ru-RU"/>
          </w:rPr>
          <w:t>://</w:t>
        </w:r>
        <w:r w:rsidRPr="005F46E5">
          <w:rPr>
            <w:bCs/>
            <w:sz w:val="24"/>
            <w:szCs w:val="24"/>
            <w:u w:val="single"/>
            <w:shd w:val="clear" w:color="auto" w:fill="FFFFFF"/>
            <w:lang w:eastAsia="ru-RU"/>
          </w:rPr>
          <w:t>www</w:t>
        </w:r>
        <w:r w:rsidRPr="005F46E5">
          <w:rPr>
            <w:bCs/>
            <w:sz w:val="24"/>
            <w:szCs w:val="24"/>
            <w:u w:val="single"/>
            <w:shd w:val="clear" w:color="auto" w:fill="FFFFFF"/>
            <w:lang w:val="ru-RU" w:eastAsia="ru-RU"/>
          </w:rPr>
          <w:t>.</w:t>
        </w:r>
        <w:proofErr w:type="spellStart"/>
        <w:r w:rsidRPr="005F46E5">
          <w:rPr>
            <w:bCs/>
            <w:sz w:val="24"/>
            <w:szCs w:val="24"/>
            <w:u w:val="single"/>
            <w:shd w:val="clear" w:color="auto" w:fill="FFFFFF"/>
            <w:lang w:eastAsia="ru-RU"/>
          </w:rPr>
          <w:t>deti</w:t>
        </w:r>
        <w:proofErr w:type="spellEnd"/>
        <w:r w:rsidRPr="005F46E5">
          <w:rPr>
            <w:bCs/>
            <w:sz w:val="24"/>
            <w:szCs w:val="24"/>
            <w:u w:val="single"/>
            <w:shd w:val="clear" w:color="auto" w:fill="FFFFFF"/>
            <w:lang w:val="ru-RU" w:eastAsia="ru-RU"/>
          </w:rPr>
          <w:t>-</w:t>
        </w:r>
        <w:r w:rsidRPr="005F46E5">
          <w:rPr>
            <w:bCs/>
            <w:sz w:val="24"/>
            <w:szCs w:val="24"/>
            <w:u w:val="single"/>
            <w:shd w:val="clear" w:color="auto" w:fill="FFFFFF"/>
            <w:lang w:eastAsia="ru-RU"/>
          </w:rPr>
          <w:t>lit</w:t>
        </w:r>
        <w:r w:rsidRPr="005F46E5">
          <w:rPr>
            <w:bCs/>
            <w:sz w:val="24"/>
            <w:szCs w:val="24"/>
            <w:u w:val="single"/>
            <w:shd w:val="clear" w:color="auto" w:fill="FFFFFF"/>
            <w:lang w:val="ru-RU" w:eastAsia="ru-RU"/>
          </w:rPr>
          <w:t>.</w:t>
        </w:r>
        <w:proofErr w:type="spellStart"/>
        <w:r w:rsidRPr="005F46E5">
          <w:rPr>
            <w:bCs/>
            <w:sz w:val="24"/>
            <w:szCs w:val="24"/>
            <w:u w:val="single"/>
            <w:shd w:val="clear" w:color="auto" w:fill="FFFFFF"/>
            <w:lang w:eastAsia="ru-RU"/>
          </w:rPr>
          <w:t>ru</w:t>
        </w:r>
        <w:proofErr w:type="spellEnd"/>
        <w:r w:rsidRPr="005F46E5">
          <w:rPr>
            <w:bCs/>
            <w:sz w:val="24"/>
            <w:szCs w:val="24"/>
            <w:u w:val="single"/>
            <w:shd w:val="clear" w:color="auto" w:fill="FFFFFF"/>
            <w:lang w:val="ru-RU" w:eastAsia="ru-RU"/>
          </w:rPr>
          <w:t>/</w:t>
        </w:r>
      </w:hyperlink>
    </w:p>
    <w:p w:rsidR="006B2299" w:rsidRPr="005F46E5" w:rsidRDefault="006B2299" w:rsidP="005F46E5">
      <w:pPr>
        <w:pStyle w:val="a5"/>
        <w:numPr>
          <w:ilvl w:val="0"/>
          <w:numId w:val="26"/>
        </w:numPr>
        <w:ind w:left="993" w:hanging="284"/>
        <w:jc w:val="both"/>
        <w:rPr>
          <w:sz w:val="24"/>
          <w:szCs w:val="24"/>
          <w:shd w:val="clear" w:color="auto" w:fill="FFFFFF"/>
          <w:lang w:val="ru-RU" w:eastAsia="ru-RU"/>
        </w:rPr>
      </w:pPr>
      <w:r w:rsidRPr="005F46E5">
        <w:rPr>
          <w:bCs/>
          <w:sz w:val="24"/>
          <w:szCs w:val="24"/>
          <w:shd w:val="clear" w:color="auto" w:fill="FFFFFF"/>
          <w:lang w:val="ru-RU" w:eastAsia="ru-RU"/>
        </w:rPr>
        <w:t>Тексты сказок разных народов и писателей-сказочников, а также стихи и рассказы для детей.</w:t>
      </w:r>
    </w:p>
    <w:p w:rsidR="006B2299" w:rsidRPr="005F46E5" w:rsidRDefault="006B2299" w:rsidP="005F46E5">
      <w:pPr>
        <w:pStyle w:val="a5"/>
        <w:numPr>
          <w:ilvl w:val="0"/>
          <w:numId w:val="26"/>
        </w:numPr>
        <w:ind w:left="993" w:hanging="284"/>
        <w:jc w:val="both"/>
        <w:rPr>
          <w:bCs/>
          <w:sz w:val="24"/>
          <w:szCs w:val="24"/>
          <w:u w:val="single"/>
          <w:shd w:val="clear" w:color="auto" w:fill="FFFFFF"/>
          <w:lang w:val="ru-RU" w:eastAsia="ru-RU"/>
        </w:rPr>
      </w:pPr>
      <w:r w:rsidRPr="005F46E5">
        <w:rPr>
          <w:sz w:val="24"/>
          <w:szCs w:val="24"/>
          <w:shd w:val="clear" w:color="auto" w:fill="FFFFFF"/>
          <w:lang w:val="ru-RU" w:eastAsia="ru-RU"/>
        </w:rPr>
        <w:t>"Лукошко сказок" - сказки для детей</w:t>
      </w:r>
      <w:r w:rsidRPr="005F46E5">
        <w:rPr>
          <w:sz w:val="24"/>
          <w:szCs w:val="24"/>
          <w:shd w:val="clear" w:color="auto" w:fill="FFFFFF"/>
          <w:lang w:eastAsia="ru-RU"/>
        </w:rPr>
        <w:t> </w:t>
      </w:r>
      <w:hyperlink r:id="rId15" w:history="1">
        <w:r w:rsidRPr="005F46E5">
          <w:rPr>
            <w:bCs/>
            <w:sz w:val="24"/>
            <w:szCs w:val="24"/>
            <w:u w:val="single"/>
            <w:shd w:val="clear" w:color="auto" w:fill="FFFFFF"/>
            <w:lang w:val="ru-RU" w:eastAsia="ru-RU"/>
          </w:rPr>
          <w:t>(</w:t>
        </w:r>
      </w:hyperlink>
      <w:hyperlink r:id="rId16" w:history="1">
        <w:r w:rsidRPr="005F46E5">
          <w:rPr>
            <w:bCs/>
            <w:sz w:val="24"/>
            <w:szCs w:val="24"/>
            <w:u w:val="single"/>
            <w:shd w:val="clear" w:color="auto" w:fill="FFFFFF"/>
            <w:lang w:eastAsia="ru-RU"/>
          </w:rPr>
          <w:t>http</w:t>
        </w:r>
        <w:r w:rsidRPr="005F46E5">
          <w:rPr>
            <w:bCs/>
            <w:sz w:val="24"/>
            <w:szCs w:val="24"/>
            <w:u w:val="single"/>
            <w:shd w:val="clear" w:color="auto" w:fill="FFFFFF"/>
            <w:lang w:val="ru-RU" w:eastAsia="ru-RU"/>
          </w:rPr>
          <w:t>://</w:t>
        </w:r>
        <w:r w:rsidRPr="005F46E5">
          <w:rPr>
            <w:bCs/>
            <w:sz w:val="24"/>
            <w:szCs w:val="24"/>
            <w:u w:val="single"/>
            <w:shd w:val="clear" w:color="auto" w:fill="FFFFFF"/>
            <w:lang w:eastAsia="ru-RU"/>
          </w:rPr>
          <w:t>www</w:t>
        </w:r>
        <w:r w:rsidRPr="005F46E5">
          <w:rPr>
            <w:bCs/>
            <w:sz w:val="24"/>
            <w:szCs w:val="24"/>
            <w:u w:val="single"/>
            <w:shd w:val="clear" w:color="auto" w:fill="FFFFFF"/>
            <w:lang w:val="ru-RU" w:eastAsia="ru-RU"/>
          </w:rPr>
          <w:t>.</w:t>
        </w:r>
        <w:proofErr w:type="spellStart"/>
        <w:r w:rsidRPr="005F46E5">
          <w:rPr>
            <w:bCs/>
            <w:sz w:val="24"/>
            <w:szCs w:val="24"/>
            <w:u w:val="single"/>
            <w:shd w:val="clear" w:color="auto" w:fill="FFFFFF"/>
            <w:lang w:eastAsia="ru-RU"/>
          </w:rPr>
          <w:t>lukoshko</w:t>
        </w:r>
        <w:proofErr w:type="spellEnd"/>
        <w:r w:rsidRPr="005F46E5">
          <w:rPr>
            <w:bCs/>
            <w:sz w:val="24"/>
            <w:szCs w:val="24"/>
            <w:u w:val="single"/>
            <w:shd w:val="clear" w:color="auto" w:fill="FFFFFF"/>
            <w:lang w:val="ru-RU" w:eastAsia="ru-RU"/>
          </w:rPr>
          <w:t>.</w:t>
        </w:r>
        <w:r w:rsidRPr="005F46E5">
          <w:rPr>
            <w:bCs/>
            <w:sz w:val="24"/>
            <w:szCs w:val="24"/>
            <w:u w:val="single"/>
            <w:shd w:val="clear" w:color="auto" w:fill="FFFFFF"/>
            <w:lang w:eastAsia="ru-RU"/>
          </w:rPr>
          <w:t>net</w:t>
        </w:r>
        <w:r w:rsidRPr="005F46E5">
          <w:rPr>
            <w:bCs/>
            <w:sz w:val="24"/>
            <w:szCs w:val="24"/>
            <w:u w:val="single"/>
            <w:shd w:val="clear" w:color="auto" w:fill="FFFFFF"/>
            <w:lang w:val="ru-RU" w:eastAsia="ru-RU"/>
          </w:rPr>
          <w:t>/</w:t>
        </w:r>
      </w:hyperlink>
    </w:p>
    <w:p w:rsidR="005F46E5" w:rsidRPr="005F46E5" w:rsidRDefault="006B2299" w:rsidP="005F46E5">
      <w:pPr>
        <w:pStyle w:val="a5"/>
        <w:numPr>
          <w:ilvl w:val="0"/>
          <w:numId w:val="26"/>
        </w:numPr>
        <w:shd w:val="clear" w:color="auto" w:fill="FFFFFF"/>
        <w:ind w:left="993" w:hanging="284"/>
        <w:jc w:val="both"/>
        <w:rPr>
          <w:sz w:val="24"/>
          <w:szCs w:val="24"/>
          <w:lang w:val="ru-RU" w:eastAsia="ru-RU"/>
        </w:rPr>
      </w:pPr>
      <w:r w:rsidRPr="005F46E5">
        <w:rPr>
          <w:bCs/>
          <w:sz w:val="24"/>
          <w:szCs w:val="24"/>
          <w:lang w:val="ru-RU" w:eastAsia="ru-RU"/>
        </w:rPr>
        <w:t>Журнал "Дошкольное воспитание"</w:t>
      </w:r>
    </w:p>
    <w:p w:rsidR="006B2299" w:rsidRPr="005F46E5" w:rsidRDefault="006B2299" w:rsidP="005F46E5">
      <w:pPr>
        <w:pStyle w:val="a5"/>
        <w:numPr>
          <w:ilvl w:val="0"/>
          <w:numId w:val="26"/>
        </w:numPr>
        <w:shd w:val="clear" w:color="auto" w:fill="FFFFFF"/>
        <w:ind w:left="993" w:hanging="284"/>
        <w:jc w:val="both"/>
        <w:rPr>
          <w:sz w:val="24"/>
          <w:szCs w:val="24"/>
          <w:lang w:val="ru-RU" w:eastAsia="ru-RU"/>
        </w:rPr>
      </w:pPr>
      <w:r w:rsidRPr="005F46E5">
        <w:rPr>
          <w:bCs/>
          <w:sz w:val="24"/>
          <w:szCs w:val="24"/>
          <w:lang w:eastAsia="ru-RU"/>
        </w:rPr>
        <w:t>http</w:t>
      </w:r>
      <w:r w:rsidRPr="005F46E5">
        <w:rPr>
          <w:bCs/>
          <w:sz w:val="24"/>
          <w:szCs w:val="24"/>
          <w:lang w:val="ru-RU" w:eastAsia="ru-RU"/>
        </w:rPr>
        <w:t>://</w:t>
      </w:r>
      <w:hyperlink r:id="rId17" w:history="1">
        <w:r w:rsidRPr="005F46E5">
          <w:rPr>
            <w:bCs/>
            <w:sz w:val="24"/>
            <w:szCs w:val="24"/>
            <w:u w:val="single"/>
            <w:lang w:eastAsia="ru-RU"/>
          </w:rPr>
          <w:t>www</w:t>
        </w:r>
        <w:r w:rsidRPr="005F46E5">
          <w:rPr>
            <w:bCs/>
            <w:sz w:val="24"/>
            <w:szCs w:val="24"/>
            <w:u w:val="single"/>
            <w:lang w:val="ru-RU" w:eastAsia="ru-RU"/>
          </w:rPr>
          <w:t>.</w:t>
        </w:r>
        <w:proofErr w:type="spellStart"/>
        <w:r w:rsidRPr="005F46E5">
          <w:rPr>
            <w:bCs/>
            <w:sz w:val="24"/>
            <w:szCs w:val="24"/>
            <w:u w:val="single"/>
            <w:lang w:eastAsia="ru-RU"/>
          </w:rPr>
          <w:t>dovosp</w:t>
        </w:r>
        <w:proofErr w:type="spellEnd"/>
        <w:r w:rsidRPr="005F46E5">
          <w:rPr>
            <w:bCs/>
            <w:sz w:val="24"/>
            <w:szCs w:val="24"/>
            <w:u w:val="single"/>
            <w:lang w:val="ru-RU" w:eastAsia="ru-RU"/>
          </w:rPr>
          <w:t>.</w:t>
        </w:r>
        <w:proofErr w:type="spellStart"/>
        <w:r w:rsidRPr="005F46E5">
          <w:rPr>
            <w:bCs/>
            <w:sz w:val="24"/>
            <w:szCs w:val="24"/>
            <w:u w:val="single"/>
            <w:lang w:eastAsia="ru-RU"/>
          </w:rPr>
          <w:t>ru</w:t>
        </w:r>
        <w:proofErr w:type="spellEnd"/>
      </w:hyperlink>
    </w:p>
    <w:p w:rsidR="008D0E1F" w:rsidRPr="00EF39B3" w:rsidRDefault="008D0E1F" w:rsidP="00EF39B3">
      <w:pPr>
        <w:ind w:firstLine="709"/>
        <w:jc w:val="both"/>
        <w:rPr>
          <w:rFonts w:eastAsia="Calibri"/>
          <w:sz w:val="24"/>
          <w:lang w:val="ru-RU"/>
        </w:rPr>
      </w:pPr>
    </w:p>
    <w:p w:rsidR="00E73845" w:rsidRPr="004F675D" w:rsidRDefault="00D33492" w:rsidP="004F675D">
      <w:pPr>
        <w:pStyle w:val="2"/>
        <w:numPr>
          <w:ilvl w:val="1"/>
          <w:numId w:val="33"/>
        </w:numPr>
        <w:jc w:val="center"/>
        <w:rPr>
          <w:rFonts w:ascii="Times New Roman" w:hAnsi="Times New Roman" w:cs="Times New Roman"/>
          <w:color w:val="auto"/>
          <w:sz w:val="24"/>
          <w:szCs w:val="24"/>
          <w:lang w:val="ru-RU"/>
        </w:rPr>
      </w:pPr>
      <w:bookmarkStart w:id="112" w:name="_Toc108783566"/>
      <w:bookmarkStart w:id="113" w:name="_Toc188018419"/>
      <w:r w:rsidRPr="004F675D">
        <w:rPr>
          <w:rFonts w:ascii="Times New Roman" w:hAnsi="Times New Roman" w:cs="Times New Roman"/>
          <w:color w:val="auto"/>
          <w:sz w:val="24"/>
          <w:szCs w:val="24"/>
          <w:lang w:val="ru-RU"/>
        </w:rPr>
        <w:t>Перечень нормативных и нормативно-методических документов</w:t>
      </w:r>
      <w:bookmarkEnd w:id="112"/>
      <w:bookmarkEnd w:id="113"/>
    </w:p>
    <w:p w:rsidR="00E73845" w:rsidRPr="00EF39B3" w:rsidRDefault="00E73845" w:rsidP="00EF39B3">
      <w:pPr>
        <w:pStyle w:val="a3"/>
        <w:ind w:firstLine="709"/>
        <w:jc w:val="both"/>
        <w:rPr>
          <w:lang w:val="ru-RU"/>
        </w:rPr>
      </w:pPr>
    </w:p>
    <w:p w:rsidR="00E73845" w:rsidRPr="00EF39B3" w:rsidRDefault="00D33492" w:rsidP="005F46E5">
      <w:pPr>
        <w:pStyle w:val="a5"/>
        <w:numPr>
          <w:ilvl w:val="0"/>
          <w:numId w:val="2"/>
        </w:numPr>
        <w:tabs>
          <w:tab w:val="left" w:pos="1484"/>
          <w:tab w:val="left" w:pos="1485"/>
        </w:tabs>
        <w:ind w:left="993" w:hanging="284"/>
        <w:jc w:val="both"/>
        <w:rPr>
          <w:sz w:val="24"/>
          <w:lang w:val="ru-RU"/>
        </w:rPr>
      </w:pPr>
      <w:r w:rsidRPr="00EF39B3">
        <w:rPr>
          <w:sz w:val="24"/>
          <w:lang w:val="ru-RU"/>
        </w:rPr>
        <w:t>Федеральный закон «Об образовании в Российской Федерации» от 29 декабря 2012г.</w:t>
      </w:r>
    </w:p>
    <w:p w:rsidR="00E73845" w:rsidRPr="00EF39B3" w:rsidRDefault="00D33492" w:rsidP="005F46E5">
      <w:pPr>
        <w:pStyle w:val="a3"/>
        <w:ind w:left="993" w:hanging="284"/>
        <w:jc w:val="both"/>
      </w:pPr>
      <w:r w:rsidRPr="00EF39B3">
        <w:t>№273.</w:t>
      </w:r>
    </w:p>
    <w:p w:rsidR="00E73845" w:rsidRPr="00EF39B3" w:rsidRDefault="00D33492" w:rsidP="005F46E5">
      <w:pPr>
        <w:pStyle w:val="a5"/>
        <w:numPr>
          <w:ilvl w:val="0"/>
          <w:numId w:val="2"/>
        </w:numPr>
        <w:tabs>
          <w:tab w:val="left" w:pos="1485"/>
        </w:tabs>
        <w:ind w:left="993" w:hanging="284"/>
        <w:jc w:val="both"/>
        <w:rPr>
          <w:sz w:val="24"/>
          <w:lang w:val="ru-RU"/>
        </w:rPr>
      </w:pPr>
      <w:r w:rsidRPr="00EF39B3">
        <w:rPr>
          <w:sz w:val="24"/>
          <w:lang w:val="ru-RU"/>
        </w:rPr>
        <w:t xml:space="preserve">Постановление Главного государственного санитарного </w:t>
      </w:r>
      <w:proofErr w:type="gramStart"/>
      <w:r w:rsidRPr="00EF39B3">
        <w:rPr>
          <w:sz w:val="24"/>
          <w:lang w:val="ru-RU"/>
        </w:rPr>
        <w:t>врача  Российской</w:t>
      </w:r>
      <w:proofErr w:type="gramEnd"/>
      <w:r w:rsidRPr="00EF39B3">
        <w:rPr>
          <w:sz w:val="24"/>
          <w:lang w:val="ru-RU"/>
        </w:rPr>
        <w:t xml:space="preserve"> Федерации от 15 мая 2013 г. №26 «Об утверждении СанПиН 2.4.1.3049-13</w:t>
      </w:r>
    </w:p>
    <w:p w:rsidR="00E73845" w:rsidRPr="00EF39B3" w:rsidRDefault="005C75BB" w:rsidP="005F46E5">
      <w:pPr>
        <w:pStyle w:val="a3"/>
        <w:tabs>
          <w:tab w:val="left" w:pos="5236"/>
          <w:tab w:val="left" w:pos="6713"/>
          <w:tab w:val="left" w:pos="7131"/>
          <w:tab w:val="left" w:pos="8622"/>
          <w:tab w:val="left" w:pos="10205"/>
        </w:tabs>
        <w:ind w:left="993" w:hanging="284"/>
        <w:jc w:val="both"/>
        <w:rPr>
          <w:lang w:val="ru-RU"/>
        </w:rPr>
      </w:pPr>
      <w:r>
        <w:rPr>
          <w:lang w:val="ru-RU"/>
        </w:rPr>
        <w:t xml:space="preserve">«Санитарно-эпидемиологических требований к </w:t>
      </w:r>
      <w:r w:rsidR="00D33492" w:rsidRPr="00EF39B3">
        <w:rPr>
          <w:lang w:val="ru-RU"/>
        </w:rPr>
        <w:t>устройству,</w:t>
      </w:r>
      <w:r w:rsidR="00D33492" w:rsidRPr="00EF39B3">
        <w:rPr>
          <w:lang w:val="ru-RU"/>
        </w:rPr>
        <w:tab/>
        <w:t>содержанию</w:t>
      </w:r>
      <w:r w:rsidR="00D33492" w:rsidRPr="00EF39B3">
        <w:rPr>
          <w:lang w:val="ru-RU"/>
        </w:rPr>
        <w:tab/>
        <w:t>и организации режима работы дошкольных образовательных организаций».</w:t>
      </w:r>
    </w:p>
    <w:p w:rsidR="00E73845" w:rsidRPr="00EF39B3" w:rsidRDefault="00D33492" w:rsidP="005F46E5">
      <w:pPr>
        <w:pStyle w:val="a5"/>
        <w:numPr>
          <w:ilvl w:val="0"/>
          <w:numId w:val="2"/>
        </w:numPr>
        <w:tabs>
          <w:tab w:val="left" w:pos="1485"/>
        </w:tabs>
        <w:ind w:left="993" w:hanging="284"/>
        <w:jc w:val="both"/>
        <w:rPr>
          <w:sz w:val="24"/>
          <w:lang w:val="ru-RU"/>
        </w:rPr>
      </w:pPr>
      <w:r w:rsidRPr="00EF39B3">
        <w:rPr>
          <w:sz w:val="24"/>
          <w:lang w:val="ru-RU"/>
        </w:rPr>
        <w:t>Приказ Министерства образования и науки РФ «Об утверждении федерального государственного образовательного стандарта дошкольного образования» от 17 октября 2013 г. № 1155 (зарегистрирован в Минюсте РФ 14 ноября 2013 г., №30384).</w:t>
      </w:r>
    </w:p>
    <w:p w:rsidR="00E73845" w:rsidRPr="00EF39B3" w:rsidRDefault="00D33492" w:rsidP="005F46E5">
      <w:pPr>
        <w:pStyle w:val="a5"/>
        <w:numPr>
          <w:ilvl w:val="0"/>
          <w:numId w:val="2"/>
        </w:numPr>
        <w:tabs>
          <w:tab w:val="left" w:pos="1485"/>
        </w:tabs>
        <w:ind w:left="993" w:hanging="284"/>
        <w:jc w:val="both"/>
        <w:rPr>
          <w:sz w:val="24"/>
          <w:lang w:val="ru-RU"/>
        </w:rPr>
      </w:pPr>
      <w:r w:rsidRPr="00EF39B3">
        <w:rPr>
          <w:sz w:val="24"/>
          <w:lang w:val="ru-RU"/>
        </w:rPr>
        <w:t>Закон Санкт-Петербурга «Об образовании в Санкт-Петербурге» от 17.07.2013 №461- 83.</w:t>
      </w:r>
    </w:p>
    <w:p w:rsidR="00E73845" w:rsidRPr="00EF39B3" w:rsidRDefault="00D33492" w:rsidP="005F46E5">
      <w:pPr>
        <w:pStyle w:val="a5"/>
        <w:numPr>
          <w:ilvl w:val="0"/>
          <w:numId w:val="2"/>
        </w:numPr>
        <w:tabs>
          <w:tab w:val="left" w:pos="1485"/>
        </w:tabs>
        <w:ind w:left="993" w:hanging="284"/>
        <w:jc w:val="both"/>
        <w:rPr>
          <w:sz w:val="24"/>
        </w:rPr>
      </w:pPr>
      <w:r w:rsidRPr="00EF39B3">
        <w:rPr>
          <w:sz w:val="24"/>
          <w:lang w:val="ru-RU"/>
        </w:rPr>
        <w:t xml:space="preserve">Письмо </w:t>
      </w:r>
      <w:proofErr w:type="spellStart"/>
      <w:r w:rsidRPr="00EF39B3">
        <w:rPr>
          <w:sz w:val="24"/>
          <w:lang w:val="ru-RU"/>
        </w:rPr>
        <w:t>Минобрнауки</w:t>
      </w:r>
      <w:proofErr w:type="spellEnd"/>
      <w:r w:rsidRPr="00EF39B3">
        <w:rPr>
          <w:sz w:val="24"/>
          <w:lang w:val="ru-RU"/>
        </w:rPr>
        <w:t xml:space="preserve"> России «Комментарии к ФГОС ДО» от 28 февраля 2014 г. № 08-249 // Вестник </w:t>
      </w:r>
      <w:proofErr w:type="gramStart"/>
      <w:r w:rsidRPr="00EF39B3">
        <w:rPr>
          <w:sz w:val="24"/>
          <w:lang w:val="ru-RU"/>
        </w:rPr>
        <w:t>образования.–</w:t>
      </w:r>
      <w:proofErr w:type="gramEnd"/>
      <w:r w:rsidRPr="00EF39B3">
        <w:rPr>
          <w:sz w:val="24"/>
          <w:lang w:val="ru-RU"/>
        </w:rPr>
        <w:t xml:space="preserve"> </w:t>
      </w:r>
      <w:r w:rsidRPr="00EF39B3">
        <w:rPr>
          <w:sz w:val="24"/>
        </w:rPr>
        <w:t xml:space="preserve">2014. – </w:t>
      </w:r>
      <w:proofErr w:type="spellStart"/>
      <w:r w:rsidRPr="00EF39B3">
        <w:rPr>
          <w:sz w:val="24"/>
        </w:rPr>
        <w:t>Апрель</w:t>
      </w:r>
      <w:proofErr w:type="spellEnd"/>
      <w:r w:rsidRPr="00EF39B3">
        <w:rPr>
          <w:sz w:val="24"/>
        </w:rPr>
        <w:t>. – № 7.</w:t>
      </w:r>
    </w:p>
    <w:p w:rsidR="00E73845" w:rsidRPr="00EF39B3" w:rsidRDefault="00E73845" w:rsidP="00EF39B3">
      <w:pPr>
        <w:pStyle w:val="a3"/>
        <w:ind w:firstLine="709"/>
        <w:jc w:val="both"/>
      </w:pPr>
    </w:p>
    <w:p w:rsidR="00E73845" w:rsidRPr="004F675D" w:rsidRDefault="00D33492" w:rsidP="004F675D">
      <w:pPr>
        <w:pStyle w:val="2"/>
        <w:numPr>
          <w:ilvl w:val="1"/>
          <w:numId w:val="33"/>
        </w:numPr>
        <w:jc w:val="center"/>
        <w:rPr>
          <w:rFonts w:ascii="Times New Roman" w:hAnsi="Times New Roman" w:cs="Times New Roman"/>
          <w:color w:val="auto"/>
          <w:sz w:val="24"/>
          <w:szCs w:val="24"/>
          <w:lang w:val="ru-RU"/>
        </w:rPr>
      </w:pPr>
      <w:bookmarkStart w:id="114" w:name="_Toc108783567"/>
      <w:bookmarkStart w:id="115" w:name="_Toc188018420"/>
      <w:r w:rsidRPr="004F675D">
        <w:rPr>
          <w:rFonts w:ascii="Times New Roman" w:hAnsi="Times New Roman" w:cs="Times New Roman"/>
          <w:color w:val="auto"/>
          <w:sz w:val="24"/>
          <w:szCs w:val="24"/>
          <w:lang w:val="ru-RU"/>
        </w:rPr>
        <w:t>Перечень литературных источников</w:t>
      </w:r>
      <w:bookmarkEnd w:id="114"/>
      <w:bookmarkEnd w:id="115"/>
    </w:p>
    <w:p w:rsidR="00E73845" w:rsidRPr="00EF39B3" w:rsidRDefault="00E73845" w:rsidP="00EF39B3">
      <w:pPr>
        <w:pStyle w:val="a3"/>
        <w:ind w:firstLine="709"/>
        <w:jc w:val="both"/>
        <w:rPr>
          <w:lang w:val="ru-RU"/>
        </w:rPr>
      </w:pPr>
    </w:p>
    <w:p w:rsidR="00E73845" w:rsidRPr="009D29CF" w:rsidRDefault="00D33492" w:rsidP="009D29CF">
      <w:pPr>
        <w:pStyle w:val="a5"/>
        <w:numPr>
          <w:ilvl w:val="0"/>
          <w:numId w:val="1"/>
        </w:numPr>
        <w:tabs>
          <w:tab w:val="left" w:pos="1484"/>
          <w:tab w:val="left" w:pos="1485"/>
        </w:tabs>
        <w:ind w:left="993" w:hanging="284"/>
        <w:jc w:val="both"/>
        <w:rPr>
          <w:sz w:val="24"/>
          <w:lang w:val="ru-RU"/>
        </w:rPr>
      </w:pPr>
      <w:proofErr w:type="spellStart"/>
      <w:r w:rsidRPr="009D29CF">
        <w:rPr>
          <w:sz w:val="24"/>
          <w:lang w:val="ru-RU"/>
        </w:rPr>
        <w:t>Алямовской</w:t>
      </w:r>
      <w:proofErr w:type="spellEnd"/>
      <w:r w:rsidRPr="009D29CF">
        <w:rPr>
          <w:sz w:val="24"/>
          <w:lang w:val="ru-RU"/>
        </w:rPr>
        <w:t xml:space="preserve"> В.Г. Как воспитать здорового ребенка. - М.: </w:t>
      </w:r>
      <w:proofErr w:type="spellStart"/>
      <w:r w:rsidRPr="009D29CF">
        <w:rPr>
          <w:sz w:val="24"/>
          <w:lang w:val="ru-RU"/>
        </w:rPr>
        <w:t>Линка</w:t>
      </w:r>
      <w:proofErr w:type="spellEnd"/>
      <w:r w:rsidRPr="009D29CF">
        <w:rPr>
          <w:sz w:val="24"/>
          <w:lang w:val="ru-RU"/>
        </w:rPr>
        <w:t>-пресс, 1993.</w:t>
      </w:r>
    </w:p>
    <w:p w:rsidR="00E73845" w:rsidRPr="009D29CF" w:rsidRDefault="00D33492" w:rsidP="009D29CF">
      <w:pPr>
        <w:pStyle w:val="a5"/>
        <w:numPr>
          <w:ilvl w:val="0"/>
          <w:numId w:val="1"/>
        </w:numPr>
        <w:tabs>
          <w:tab w:val="left" w:pos="1484"/>
          <w:tab w:val="left" w:pos="1485"/>
        </w:tabs>
        <w:ind w:left="993" w:hanging="284"/>
        <w:jc w:val="both"/>
        <w:rPr>
          <w:sz w:val="24"/>
          <w:lang w:val="ru-RU"/>
        </w:rPr>
      </w:pPr>
      <w:bookmarkStart w:id="116" w:name="2._Бойков_Д.И.,_Бойкова_С.В._Как_научить"/>
      <w:bookmarkEnd w:id="116"/>
      <w:r w:rsidRPr="009D29CF">
        <w:rPr>
          <w:sz w:val="24"/>
          <w:lang w:val="ru-RU"/>
        </w:rPr>
        <w:t xml:space="preserve">Бойков Д.И., </w:t>
      </w:r>
      <w:proofErr w:type="spellStart"/>
      <w:r w:rsidRPr="009D29CF">
        <w:rPr>
          <w:sz w:val="24"/>
          <w:lang w:val="ru-RU"/>
        </w:rPr>
        <w:t>Бойкова</w:t>
      </w:r>
      <w:proofErr w:type="spellEnd"/>
      <w:r w:rsidRPr="009D29CF">
        <w:rPr>
          <w:sz w:val="24"/>
          <w:lang w:val="ru-RU"/>
        </w:rPr>
        <w:t xml:space="preserve"> С.В. Как научить детей общаться – СПб.: НОУ «СОЮЗ», 2004.</w:t>
      </w:r>
    </w:p>
    <w:p w:rsidR="00E73845" w:rsidRPr="009D29CF" w:rsidRDefault="00D33492" w:rsidP="009D29CF">
      <w:pPr>
        <w:pStyle w:val="a5"/>
        <w:numPr>
          <w:ilvl w:val="0"/>
          <w:numId w:val="1"/>
        </w:numPr>
        <w:tabs>
          <w:tab w:val="left" w:pos="1485"/>
        </w:tabs>
        <w:ind w:left="993" w:hanging="284"/>
        <w:jc w:val="both"/>
        <w:rPr>
          <w:sz w:val="24"/>
        </w:rPr>
      </w:pPr>
      <w:bookmarkStart w:id="117" w:name="3._Крюкова_С.В.,_Донская_Н.И._Удивляюсь,"/>
      <w:bookmarkEnd w:id="117"/>
      <w:r w:rsidRPr="009D29CF">
        <w:rPr>
          <w:sz w:val="24"/>
          <w:lang w:val="ru-RU"/>
        </w:rPr>
        <w:t xml:space="preserve">Крюкова С.В., Донская Н.И. Удивляюсь, злюсь, боюсь…. Программа групповой психологической работы с дошкольниками. </w:t>
      </w:r>
      <w:proofErr w:type="spellStart"/>
      <w:r w:rsidRPr="009D29CF">
        <w:rPr>
          <w:sz w:val="24"/>
        </w:rPr>
        <w:t>Издательство</w:t>
      </w:r>
      <w:proofErr w:type="spellEnd"/>
      <w:r w:rsidRPr="009D29CF">
        <w:rPr>
          <w:sz w:val="24"/>
        </w:rPr>
        <w:t xml:space="preserve"> </w:t>
      </w:r>
      <w:proofErr w:type="spellStart"/>
      <w:r w:rsidRPr="009D29CF">
        <w:rPr>
          <w:sz w:val="24"/>
        </w:rPr>
        <w:t>Генезис</w:t>
      </w:r>
      <w:proofErr w:type="spellEnd"/>
      <w:r w:rsidRPr="009D29CF">
        <w:rPr>
          <w:sz w:val="24"/>
        </w:rPr>
        <w:t>, 2014.</w:t>
      </w:r>
    </w:p>
    <w:p w:rsidR="00E73845" w:rsidRPr="009D29CF" w:rsidRDefault="00D33492" w:rsidP="009D29CF">
      <w:pPr>
        <w:pStyle w:val="a5"/>
        <w:numPr>
          <w:ilvl w:val="0"/>
          <w:numId w:val="1"/>
        </w:numPr>
        <w:tabs>
          <w:tab w:val="left" w:pos="1485"/>
        </w:tabs>
        <w:ind w:left="993" w:hanging="284"/>
        <w:jc w:val="both"/>
        <w:rPr>
          <w:sz w:val="24"/>
          <w:lang w:val="ru-RU"/>
        </w:rPr>
      </w:pPr>
      <w:bookmarkStart w:id="118" w:name="4._Лисина_Е.А._Имаготерапевтическая_рела"/>
      <w:bookmarkEnd w:id="118"/>
      <w:r w:rsidRPr="009D29CF">
        <w:rPr>
          <w:sz w:val="24"/>
          <w:lang w:val="ru-RU"/>
        </w:rPr>
        <w:lastRenderedPageBreak/>
        <w:t>Панфилова М.А. «Лесная школа»: Коррекционные сказки и настольная игра для дошкольников и младших школьников. – М.: ТЦ Сфера, 2002 – 96 с. (Серия «Вместе с детьми»).</w:t>
      </w:r>
    </w:p>
    <w:p w:rsidR="00E73845" w:rsidRPr="009D29CF" w:rsidRDefault="00D33492" w:rsidP="009D29CF">
      <w:pPr>
        <w:pStyle w:val="a5"/>
        <w:numPr>
          <w:ilvl w:val="0"/>
          <w:numId w:val="1"/>
        </w:numPr>
        <w:tabs>
          <w:tab w:val="left" w:pos="1485"/>
        </w:tabs>
        <w:ind w:left="993" w:hanging="284"/>
        <w:jc w:val="both"/>
        <w:rPr>
          <w:sz w:val="24"/>
          <w:lang w:val="ru-RU"/>
        </w:rPr>
      </w:pPr>
      <w:r w:rsidRPr="009D29CF">
        <w:rPr>
          <w:sz w:val="24"/>
          <w:lang w:val="ru-RU"/>
        </w:rPr>
        <w:t xml:space="preserve">Примерной адаптированной основной образовательной программе дошкольного образования детей с тяжелыми нарушениями речи, одобренной решением федерального учебно-методического объединения по общему образованию (протокол от 07.12 2017 г №6/17). [Электронный ресурс].─ Режим доступа: </w:t>
      </w:r>
      <w:hyperlink r:id="rId18">
        <w:r w:rsidRPr="009D29CF">
          <w:rPr>
            <w:sz w:val="24"/>
            <w:u w:val="single" w:color="0000FF"/>
          </w:rPr>
          <w:t>http</w:t>
        </w:r>
        <w:r w:rsidRPr="009D29CF">
          <w:rPr>
            <w:sz w:val="24"/>
            <w:u w:val="single" w:color="0000FF"/>
            <w:lang w:val="ru-RU"/>
          </w:rPr>
          <w:t>://</w:t>
        </w:r>
        <w:proofErr w:type="spellStart"/>
        <w:r w:rsidRPr="009D29CF">
          <w:rPr>
            <w:sz w:val="24"/>
            <w:u w:val="single" w:color="0000FF"/>
          </w:rPr>
          <w:t>fgosreestr</w:t>
        </w:r>
        <w:proofErr w:type="spellEnd"/>
        <w:r w:rsidRPr="009D29CF">
          <w:rPr>
            <w:sz w:val="24"/>
            <w:u w:val="single" w:color="0000FF"/>
            <w:lang w:val="ru-RU"/>
          </w:rPr>
          <w:t>.</w:t>
        </w:r>
        <w:proofErr w:type="spellStart"/>
        <w:r w:rsidRPr="009D29CF">
          <w:rPr>
            <w:sz w:val="24"/>
            <w:u w:val="single" w:color="0000FF"/>
          </w:rPr>
          <w:t>ru</w:t>
        </w:r>
        <w:proofErr w:type="spellEnd"/>
        <w:r w:rsidRPr="009D29CF">
          <w:rPr>
            <w:sz w:val="24"/>
            <w:u w:val="single" w:color="0000FF"/>
            <w:lang w:val="ru-RU"/>
          </w:rPr>
          <w:t>/</w:t>
        </w:r>
      </w:hyperlink>
    </w:p>
    <w:p w:rsidR="00E73845" w:rsidRPr="009D29CF" w:rsidRDefault="00D33492" w:rsidP="009D29CF">
      <w:pPr>
        <w:pStyle w:val="a5"/>
        <w:numPr>
          <w:ilvl w:val="0"/>
          <w:numId w:val="1"/>
        </w:numPr>
        <w:tabs>
          <w:tab w:val="left" w:pos="1484"/>
          <w:tab w:val="left" w:pos="1485"/>
        </w:tabs>
        <w:ind w:left="993" w:hanging="284"/>
        <w:jc w:val="both"/>
        <w:rPr>
          <w:sz w:val="24"/>
        </w:rPr>
      </w:pPr>
      <w:r w:rsidRPr="009D29CF">
        <w:rPr>
          <w:sz w:val="24"/>
          <w:lang w:val="ru-RU"/>
        </w:rPr>
        <w:t xml:space="preserve">Плотникова Н.В. Хочу и могу! </w:t>
      </w:r>
      <w:proofErr w:type="spellStart"/>
      <w:r w:rsidRPr="009D29CF">
        <w:rPr>
          <w:sz w:val="24"/>
        </w:rPr>
        <w:t>Издательство</w:t>
      </w:r>
      <w:proofErr w:type="spellEnd"/>
      <w:r w:rsidRPr="009D29CF">
        <w:rPr>
          <w:sz w:val="24"/>
        </w:rPr>
        <w:t xml:space="preserve">: </w:t>
      </w:r>
      <w:proofErr w:type="spellStart"/>
      <w:r w:rsidRPr="009D29CF">
        <w:rPr>
          <w:sz w:val="24"/>
        </w:rPr>
        <w:t>Речь</w:t>
      </w:r>
      <w:proofErr w:type="spellEnd"/>
      <w:r w:rsidRPr="009D29CF">
        <w:rPr>
          <w:sz w:val="24"/>
        </w:rPr>
        <w:t>, 2011.</w:t>
      </w:r>
    </w:p>
    <w:p w:rsidR="00E73845" w:rsidRPr="009D29CF" w:rsidRDefault="00D33492" w:rsidP="009D29CF">
      <w:pPr>
        <w:pStyle w:val="a5"/>
        <w:numPr>
          <w:ilvl w:val="0"/>
          <w:numId w:val="1"/>
        </w:numPr>
        <w:tabs>
          <w:tab w:val="left" w:pos="1484"/>
          <w:tab w:val="left" w:pos="1485"/>
          <w:tab w:val="left" w:pos="2531"/>
          <w:tab w:val="left" w:pos="3275"/>
          <w:tab w:val="left" w:pos="4139"/>
          <w:tab w:val="left" w:pos="4806"/>
          <w:tab w:val="left" w:pos="6777"/>
          <w:tab w:val="left" w:pos="8268"/>
          <w:tab w:val="left" w:pos="9462"/>
        </w:tabs>
        <w:ind w:left="993" w:hanging="284"/>
        <w:jc w:val="both"/>
        <w:rPr>
          <w:sz w:val="24"/>
        </w:rPr>
      </w:pPr>
      <w:r w:rsidRPr="009D29CF">
        <w:rPr>
          <w:sz w:val="24"/>
          <w:lang w:val="ru-RU"/>
        </w:rPr>
        <w:t>Тимофеева Л. Л. Формирование культуры безопасности у детей от 3 до 8 лет. Парциальная программа. — СПб</w:t>
      </w:r>
      <w:proofErr w:type="gramStart"/>
      <w:r w:rsidRPr="009D29CF">
        <w:rPr>
          <w:sz w:val="24"/>
          <w:lang w:val="ru-RU"/>
        </w:rPr>
        <w:t>. :</w:t>
      </w:r>
      <w:proofErr w:type="gramEnd"/>
      <w:r w:rsidRPr="009D29CF">
        <w:rPr>
          <w:sz w:val="24"/>
          <w:lang w:val="ru-RU"/>
        </w:rPr>
        <w:t xml:space="preserve"> ООО «ИЗДАТЕЛЬСТВО «ДЕТСТВО-ПРЕС</w:t>
      </w:r>
      <w:r w:rsidR="009B1E7D">
        <w:rPr>
          <w:sz w:val="24"/>
          <w:lang w:val="ru-RU"/>
        </w:rPr>
        <w:t xml:space="preserve">С», 2019. — 117 с. [Электронный ресурс].─ </w:t>
      </w:r>
      <w:proofErr w:type="spellStart"/>
      <w:r w:rsidR="009B1E7D">
        <w:rPr>
          <w:sz w:val="24"/>
        </w:rPr>
        <w:t>Режим</w:t>
      </w:r>
      <w:proofErr w:type="spellEnd"/>
      <w:r w:rsidR="009B1E7D" w:rsidRPr="009B1E7D">
        <w:rPr>
          <w:sz w:val="24"/>
        </w:rPr>
        <w:t xml:space="preserve"> </w:t>
      </w:r>
      <w:proofErr w:type="spellStart"/>
      <w:r w:rsidRPr="009D29CF">
        <w:rPr>
          <w:sz w:val="24"/>
        </w:rPr>
        <w:t>доступа</w:t>
      </w:r>
      <w:proofErr w:type="spellEnd"/>
      <w:r w:rsidRPr="009D29CF">
        <w:rPr>
          <w:sz w:val="24"/>
        </w:rPr>
        <w:t>:</w:t>
      </w:r>
      <w:hyperlink r:id="rId19">
        <w:r w:rsidRPr="009D29CF">
          <w:rPr>
            <w:sz w:val="24"/>
            <w:u w:val="single" w:color="0000FF"/>
          </w:rPr>
          <w:t xml:space="preserve"> https://firo.ranepa.ru/obrazovanie/fgos/95-partsialnye-obrazovatelnye-programmy/480-</w:t>
        </w:r>
      </w:hyperlink>
      <w:hyperlink r:id="rId20">
        <w:r w:rsidRPr="009D29CF">
          <w:rPr>
            <w:sz w:val="24"/>
            <w:u w:val="single" w:color="0000FF"/>
          </w:rPr>
          <w:t xml:space="preserve"> </w:t>
        </w:r>
        <w:proofErr w:type="spellStart"/>
        <w:r w:rsidRPr="009D29CF">
          <w:rPr>
            <w:sz w:val="24"/>
            <w:u w:val="single" w:color="0000FF"/>
          </w:rPr>
          <w:t>programma-formirovanie-kultury-bezopasnosti</w:t>
        </w:r>
        <w:proofErr w:type="spellEnd"/>
      </w:hyperlink>
    </w:p>
    <w:p w:rsidR="003C14AE" w:rsidRPr="009D29CF" w:rsidRDefault="003C14AE" w:rsidP="009D29CF">
      <w:pPr>
        <w:pStyle w:val="a3"/>
        <w:numPr>
          <w:ilvl w:val="0"/>
          <w:numId w:val="1"/>
        </w:numPr>
        <w:ind w:left="993" w:hanging="284"/>
        <w:jc w:val="both"/>
        <w:rPr>
          <w:lang w:val="ru-RU"/>
        </w:rPr>
      </w:pPr>
      <w:r w:rsidRPr="009D29CF">
        <w:rPr>
          <w:lang w:val="ru-RU"/>
        </w:rPr>
        <w:t xml:space="preserve">Аксенова </w:t>
      </w:r>
      <w:proofErr w:type="spellStart"/>
      <w:r w:rsidR="009422D2" w:rsidRPr="009D29CF">
        <w:rPr>
          <w:lang w:val="ru-RU"/>
        </w:rPr>
        <w:t>Ю.А.</w:t>
      </w:r>
      <w:r w:rsidRPr="009D29CF">
        <w:rPr>
          <w:lang w:val="ru-RU"/>
        </w:rPr>
        <w:t>Символы</w:t>
      </w:r>
      <w:proofErr w:type="spellEnd"/>
      <w:r w:rsidRPr="009D29CF">
        <w:rPr>
          <w:lang w:val="ru-RU"/>
        </w:rPr>
        <w:t xml:space="preserve"> мироустройства в </w:t>
      </w:r>
      <w:r w:rsidR="009422D2" w:rsidRPr="009D29CF">
        <w:rPr>
          <w:lang w:val="ru-RU"/>
        </w:rPr>
        <w:t xml:space="preserve">сознании </w:t>
      </w:r>
      <w:proofErr w:type="spellStart"/>
      <w:proofErr w:type="gramStart"/>
      <w:r w:rsidR="009422D2" w:rsidRPr="009D29CF">
        <w:rPr>
          <w:lang w:val="ru-RU"/>
        </w:rPr>
        <w:t>детей.Екатеринбург</w:t>
      </w:r>
      <w:proofErr w:type="spellEnd"/>
      <w:proofErr w:type="gramEnd"/>
      <w:r w:rsidR="009422D2" w:rsidRPr="009D29CF">
        <w:rPr>
          <w:lang w:val="ru-RU"/>
        </w:rPr>
        <w:t xml:space="preserve"> деловая кн.</w:t>
      </w:r>
    </w:p>
    <w:p w:rsidR="003C14AE" w:rsidRPr="009D29CF" w:rsidRDefault="003C14AE" w:rsidP="009D29CF">
      <w:pPr>
        <w:pStyle w:val="a3"/>
        <w:numPr>
          <w:ilvl w:val="0"/>
          <w:numId w:val="1"/>
        </w:numPr>
        <w:ind w:left="993" w:hanging="284"/>
        <w:jc w:val="both"/>
        <w:rPr>
          <w:lang w:val="ru-RU"/>
        </w:rPr>
      </w:pPr>
      <w:r w:rsidRPr="009D29CF">
        <w:rPr>
          <w:lang w:val="ru-RU"/>
        </w:rPr>
        <w:t xml:space="preserve">Варга А.Я., </w:t>
      </w:r>
      <w:proofErr w:type="spellStart"/>
      <w:r w:rsidRPr="009D29CF">
        <w:rPr>
          <w:lang w:val="ru-RU"/>
        </w:rPr>
        <w:t>Драбкина</w:t>
      </w:r>
      <w:proofErr w:type="spellEnd"/>
      <w:r w:rsidRPr="009D29CF">
        <w:rPr>
          <w:lang w:val="ru-RU"/>
        </w:rPr>
        <w:t xml:space="preserve"> Т.С. Системная психотерапия. - СПб.: Речь, 2001.</w:t>
      </w:r>
    </w:p>
    <w:p w:rsidR="003C14AE" w:rsidRPr="009D29CF" w:rsidRDefault="003C14AE" w:rsidP="009D29CF">
      <w:pPr>
        <w:pStyle w:val="a3"/>
        <w:numPr>
          <w:ilvl w:val="0"/>
          <w:numId w:val="1"/>
        </w:numPr>
        <w:ind w:left="993" w:hanging="284"/>
        <w:jc w:val="both"/>
        <w:rPr>
          <w:lang w:val="ru-RU"/>
        </w:rPr>
      </w:pPr>
      <w:proofErr w:type="spellStart"/>
      <w:r w:rsidRPr="009D29CF">
        <w:rPr>
          <w:lang w:val="ru-RU"/>
        </w:rPr>
        <w:t>Веракса</w:t>
      </w:r>
      <w:proofErr w:type="spellEnd"/>
      <w:r w:rsidRPr="009D29CF">
        <w:rPr>
          <w:lang w:val="ru-RU"/>
        </w:rPr>
        <w:t xml:space="preserve"> А.Н. Индивидуальная психологическая диагностика ребенка 5-7 лет: Пособие для </w:t>
      </w:r>
      <w:r w:rsidR="009422D2" w:rsidRPr="009D29CF">
        <w:rPr>
          <w:lang w:val="ru-RU"/>
        </w:rPr>
        <w:t xml:space="preserve">  </w:t>
      </w:r>
      <w:r w:rsidRPr="009D29CF">
        <w:rPr>
          <w:lang w:val="ru-RU"/>
        </w:rPr>
        <w:t>психологов и педагогов. – М.: Мозаика-Синтез, 2009.</w:t>
      </w:r>
    </w:p>
    <w:p w:rsidR="003C14AE" w:rsidRPr="009D29CF" w:rsidRDefault="003C14AE" w:rsidP="009D29CF">
      <w:pPr>
        <w:pStyle w:val="a3"/>
        <w:numPr>
          <w:ilvl w:val="0"/>
          <w:numId w:val="1"/>
        </w:numPr>
        <w:ind w:left="993" w:hanging="284"/>
        <w:jc w:val="both"/>
        <w:rPr>
          <w:lang w:val="ru-RU"/>
        </w:rPr>
      </w:pPr>
      <w:proofErr w:type="spellStart"/>
      <w:r w:rsidRPr="009D29CF">
        <w:rPr>
          <w:lang w:val="ru-RU"/>
        </w:rPr>
        <w:t>Голубина</w:t>
      </w:r>
      <w:proofErr w:type="spellEnd"/>
      <w:r w:rsidRPr="009D29CF">
        <w:rPr>
          <w:lang w:val="ru-RU"/>
        </w:rPr>
        <w:t xml:space="preserve"> Т.С. Чему научит клеточка... – М.: Мозаика-Синтез, 2006.</w:t>
      </w:r>
    </w:p>
    <w:p w:rsidR="003C14AE" w:rsidRPr="009D29CF" w:rsidRDefault="003C14AE" w:rsidP="009D29CF">
      <w:pPr>
        <w:pStyle w:val="a3"/>
        <w:numPr>
          <w:ilvl w:val="0"/>
          <w:numId w:val="1"/>
        </w:numPr>
        <w:ind w:left="993" w:hanging="284"/>
        <w:jc w:val="both"/>
        <w:rPr>
          <w:lang w:val="ru-RU"/>
        </w:rPr>
      </w:pPr>
      <w:r w:rsidRPr="009D29CF">
        <w:rPr>
          <w:lang w:val="ru-RU"/>
        </w:rPr>
        <w:t>Данилова Л.А. Коррекционная помощь детям с задержкой психофизического и речевого развития. – СПб: ООО Издательство «Детство-Пресс», 2011.</w:t>
      </w:r>
    </w:p>
    <w:p w:rsidR="00BF5E61" w:rsidRPr="009D29CF" w:rsidRDefault="003C14AE" w:rsidP="009D29CF">
      <w:pPr>
        <w:pStyle w:val="a3"/>
        <w:numPr>
          <w:ilvl w:val="0"/>
          <w:numId w:val="1"/>
        </w:numPr>
        <w:ind w:left="993" w:hanging="284"/>
        <w:jc w:val="both"/>
        <w:rPr>
          <w:lang w:val="ru-RU"/>
        </w:rPr>
      </w:pPr>
      <w:r w:rsidRPr="009D29CF">
        <w:rPr>
          <w:lang w:val="ru-RU"/>
        </w:rPr>
        <w:t xml:space="preserve">Заостровцева М.Н., </w:t>
      </w:r>
      <w:proofErr w:type="spellStart"/>
      <w:r w:rsidRPr="009D29CF">
        <w:rPr>
          <w:lang w:val="ru-RU"/>
        </w:rPr>
        <w:t>Перешеина</w:t>
      </w:r>
      <w:proofErr w:type="spellEnd"/>
      <w:r w:rsidRPr="009D29CF">
        <w:rPr>
          <w:lang w:val="ru-RU"/>
        </w:rPr>
        <w:t xml:space="preserve"> Н.В. Агрессивность дошкольников: коррекция поведения.</w:t>
      </w:r>
      <w:r w:rsidR="00BF5E61" w:rsidRPr="009D29CF">
        <w:rPr>
          <w:lang w:val="ru-RU"/>
        </w:rPr>
        <w:t xml:space="preserve"> – М.: ТЦ Сфера, 2006.</w:t>
      </w:r>
    </w:p>
    <w:p w:rsidR="003C14AE" w:rsidRPr="009D29CF" w:rsidRDefault="003C14AE" w:rsidP="009D29CF">
      <w:pPr>
        <w:pStyle w:val="a3"/>
        <w:numPr>
          <w:ilvl w:val="0"/>
          <w:numId w:val="1"/>
        </w:numPr>
        <w:ind w:left="993" w:hanging="284"/>
        <w:jc w:val="both"/>
        <w:rPr>
          <w:lang w:val="ru-RU"/>
        </w:rPr>
      </w:pPr>
      <w:r w:rsidRPr="009D29CF">
        <w:rPr>
          <w:lang w:val="ru-RU"/>
        </w:rPr>
        <w:t>Захаров А.И. Дневные и ночные страхи у детей. – СПб.: Речь; М.: Сфера, 2010.</w:t>
      </w:r>
    </w:p>
    <w:p w:rsidR="003C14AE" w:rsidRPr="009D29CF" w:rsidRDefault="003C14AE" w:rsidP="009D29CF">
      <w:pPr>
        <w:pStyle w:val="a3"/>
        <w:numPr>
          <w:ilvl w:val="0"/>
          <w:numId w:val="1"/>
        </w:numPr>
        <w:ind w:left="993" w:hanging="284"/>
        <w:jc w:val="both"/>
        <w:rPr>
          <w:lang w:val="ru-RU"/>
        </w:rPr>
      </w:pPr>
      <w:proofErr w:type="spellStart"/>
      <w:r w:rsidRPr="009D29CF">
        <w:rPr>
          <w:lang w:val="ru-RU"/>
        </w:rPr>
        <w:t>Екжанова</w:t>
      </w:r>
      <w:proofErr w:type="spellEnd"/>
      <w:r w:rsidRPr="009D29CF">
        <w:rPr>
          <w:lang w:val="ru-RU"/>
        </w:rPr>
        <w:t xml:space="preserve"> Е.А., </w:t>
      </w:r>
      <w:proofErr w:type="spellStart"/>
      <w:r w:rsidRPr="009D29CF">
        <w:rPr>
          <w:lang w:val="ru-RU"/>
        </w:rPr>
        <w:t>Стебелева</w:t>
      </w:r>
      <w:proofErr w:type="spellEnd"/>
      <w:r w:rsidRPr="009D29CF">
        <w:rPr>
          <w:lang w:val="ru-RU"/>
        </w:rPr>
        <w:t xml:space="preserve"> Е.А. Коррекционно-развивающее обучение и воспитание. – М.: Просвещение, 2011.</w:t>
      </w:r>
    </w:p>
    <w:p w:rsidR="003C14AE" w:rsidRPr="009D29CF" w:rsidRDefault="003C14AE" w:rsidP="009D29CF">
      <w:pPr>
        <w:pStyle w:val="a3"/>
        <w:numPr>
          <w:ilvl w:val="0"/>
          <w:numId w:val="1"/>
        </w:numPr>
        <w:ind w:left="993" w:hanging="284"/>
        <w:jc w:val="both"/>
        <w:rPr>
          <w:lang w:val="ru-RU"/>
        </w:rPr>
      </w:pPr>
      <w:proofErr w:type="spellStart"/>
      <w:r w:rsidRPr="009D29CF">
        <w:rPr>
          <w:lang w:val="ru-RU"/>
        </w:rPr>
        <w:t>Игротреннинги</w:t>
      </w:r>
      <w:proofErr w:type="spellEnd"/>
      <w:r w:rsidRPr="009D29CF">
        <w:rPr>
          <w:lang w:val="ru-RU"/>
        </w:rPr>
        <w:t xml:space="preserve"> с использованием сенсорных модулей / авт.-сост. </w:t>
      </w:r>
      <w:proofErr w:type="spellStart"/>
      <w:r w:rsidRPr="009D29CF">
        <w:rPr>
          <w:lang w:val="ru-RU"/>
        </w:rPr>
        <w:t>М.В.Янчук</w:t>
      </w:r>
      <w:proofErr w:type="spellEnd"/>
      <w:r w:rsidRPr="009D29CF">
        <w:rPr>
          <w:lang w:val="ru-RU"/>
        </w:rPr>
        <w:t>. – Волгоград: Учитель, 2013.</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Интеллектуально-развивающие занятия со старшими дошкольниками / авт.-сост. </w:t>
      </w:r>
      <w:r w:rsidR="009422D2" w:rsidRPr="009D29CF">
        <w:rPr>
          <w:sz w:val="24"/>
          <w:lang w:val="ru-RU"/>
        </w:rPr>
        <w:t xml:space="preserve"> </w:t>
      </w:r>
      <w:proofErr w:type="spellStart"/>
      <w:r w:rsidRPr="009D29CF">
        <w:rPr>
          <w:sz w:val="24"/>
          <w:lang w:val="ru-RU"/>
        </w:rPr>
        <w:t>М.Р.Григорьева</w:t>
      </w:r>
      <w:proofErr w:type="spellEnd"/>
      <w:r w:rsidRPr="009D29CF">
        <w:rPr>
          <w:sz w:val="24"/>
          <w:lang w:val="ru-RU"/>
        </w:rPr>
        <w:t>. – Волгоград: Учитель, 2009.</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Исследование особенностей развития познавательной сферы детей дошкольного и младшего школьного возрастов / авт.-сост. Н.Я. и </w:t>
      </w:r>
      <w:proofErr w:type="spellStart"/>
      <w:r w:rsidRPr="009D29CF">
        <w:rPr>
          <w:sz w:val="24"/>
          <w:lang w:val="ru-RU"/>
        </w:rPr>
        <w:t>М.М.Семаго</w:t>
      </w:r>
      <w:proofErr w:type="spellEnd"/>
      <w:r w:rsidRPr="009D29CF">
        <w:rPr>
          <w:sz w:val="24"/>
          <w:lang w:val="ru-RU"/>
        </w:rPr>
        <w:t xml:space="preserve">. - М.: </w:t>
      </w:r>
      <w:proofErr w:type="spellStart"/>
      <w:r w:rsidRPr="009D29CF">
        <w:rPr>
          <w:sz w:val="24"/>
          <w:lang w:val="ru-RU"/>
        </w:rPr>
        <w:t>Аркти</w:t>
      </w:r>
      <w:proofErr w:type="spellEnd"/>
      <w:r w:rsidRPr="009D29CF">
        <w:rPr>
          <w:sz w:val="24"/>
          <w:lang w:val="ru-RU"/>
        </w:rPr>
        <w:t>, 2003.</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Исаев Д.Н. Отстающий в развитии ребенок. – СПб.: Речь, 2012.</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Калинина Т.В. Первые успехи в рисовании. – СПб.: Речь, 2009.</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Киселева М.В. Арт-терапия в работе с детьми. – СПб.: Речь, 2008.</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Князева О.Л. Я-ты-мы. – М.: Мозаика-Синтез, 2003.</w:t>
      </w:r>
    </w:p>
    <w:p w:rsidR="003C14AE" w:rsidRPr="009D29CF" w:rsidRDefault="003C14AE" w:rsidP="009D29CF">
      <w:pPr>
        <w:pStyle w:val="a5"/>
        <w:numPr>
          <w:ilvl w:val="0"/>
          <w:numId w:val="1"/>
        </w:numPr>
        <w:tabs>
          <w:tab w:val="left" w:pos="1307"/>
        </w:tabs>
        <w:ind w:left="993" w:hanging="284"/>
        <w:jc w:val="both"/>
        <w:rPr>
          <w:sz w:val="24"/>
          <w:lang w:val="ru-RU"/>
        </w:rPr>
      </w:pPr>
      <w:r w:rsidRPr="009D29CF">
        <w:rPr>
          <w:sz w:val="24"/>
          <w:lang w:val="ru-RU"/>
        </w:rPr>
        <w:t xml:space="preserve">Коррекционно-развивающие занятия и мероприятия: комплекс мероприятий по развитию воображения. Занятия по снижению детской агрессии / сост. </w:t>
      </w:r>
      <w:proofErr w:type="spellStart"/>
      <w:r w:rsidRPr="009D29CF">
        <w:rPr>
          <w:sz w:val="24"/>
          <w:lang w:val="ru-RU"/>
        </w:rPr>
        <w:t>С.В.Лесина</w:t>
      </w:r>
      <w:proofErr w:type="spellEnd"/>
      <w:r w:rsidRPr="009D29CF">
        <w:rPr>
          <w:sz w:val="24"/>
          <w:lang w:val="ru-RU"/>
        </w:rPr>
        <w:t xml:space="preserve">, </w:t>
      </w:r>
      <w:r w:rsidR="009422D2" w:rsidRPr="009D29CF">
        <w:rPr>
          <w:sz w:val="24"/>
          <w:lang w:val="ru-RU"/>
        </w:rPr>
        <w:t xml:space="preserve">   </w:t>
      </w:r>
      <w:proofErr w:type="spellStart"/>
      <w:r w:rsidRPr="009D29CF">
        <w:rPr>
          <w:sz w:val="24"/>
          <w:lang w:val="ru-RU"/>
        </w:rPr>
        <w:t>Г.П.Попова</w:t>
      </w:r>
      <w:proofErr w:type="spellEnd"/>
      <w:r w:rsidRPr="009D29CF">
        <w:rPr>
          <w:sz w:val="24"/>
          <w:lang w:val="ru-RU"/>
        </w:rPr>
        <w:t xml:space="preserve">, </w:t>
      </w:r>
      <w:proofErr w:type="spellStart"/>
      <w:r w:rsidRPr="009D29CF">
        <w:rPr>
          <w:sz w:val="24"/>
          <w:lang w:val="ru-RU"/>
        </w:rPr>
        <w:t>Т.Л.Снисаренко</w:t>
      </w:r>
      <w:proofErr w:type="spellEnd"/>
      <w:r w:rsidRPr="009D29CF">
        <w:rPr>
          <w:sz w:val="24"/>
          <w:lang w:val="ru-RU"/>
        </w:rPr>
        <w:t>. – Волгоград: Учитель, 2008.</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Коррекционно-развивающая работа с детьми раннего и младшего дошкольного возраста / Под ред. </w:t>
      </w:r>
      <w:proofErr w:type="spellStart"/>
      <w:r w:rsidRPr="009D29CF">
        <w:rPr>
          <w:sz w:val="24"/>
          <w:lang w:val="ru-RU"/>
        </w:rPr>
        <w:t>Н.В.Серебряковой</w:t>
      </w:r>
      <w:proofErr w:type="spellEnd"/>
      <w:r w:rsidRPr="009D29CF">
        <w:rPr>
          <w:sz w:val="24"/>
          <w:lang w:val="ru-RU"/>
        </w:rPr>
        <w:t>. – СПб.: КАРО, 2014.</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Котова Е.В. В мире друзей: Программа эмоционально-личностного развития детей. – М.: ТЦ Сфера, 2008.</w:t>
      </w:r>
    </w:p>
    <w:p w:rsidR="003C14AE" w:rsidRPr="009D29CF" w:rsidRDefault="003C14AE"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Крюкова С.В., </w:t>
      </w:r>
      <w:proofErr w:type="spellStart"/>
      <w:r w:rsidRPr="009D29CF">
        <w:rPr>
          <w:sz w:val="24"/>
          <w:lang w:val="ru-RU"/>
        </w:rPr>
        <w:t>Слободяник</w:t>
      </w:r>
      <w:proofErr w:type="spellEnd"/>
      <w:r w:rsidRPr="009D29CF">
        <w:rPr>
          <w:sz w:val="24"/>
          <w:lang w:val="ru-RU"/>
        </w:rPr>
        <w:t xml:space="preserve"> Н.П. Удивляюсь, злюсь, боюсь, хвастаюсь и радуюсь. – М.: Генезис, </w:t>
      </w:r>
      <w:r w:rsidR="009422D2" w:rsidRPr="009D29CF">
        <w:rPr>
          <w:sz w:val="24"/>
          <w:lang w:val="ru-RU"/>
        </w:rPr>
        <w:t>2010</w:t>
      </w:r>
    </w:p>
    <w:p w:rsidR="009422D2" w:rsidRPr="009D29CF" w:rsidRDefault="009422D2" w:rsidP="009D29CF">
      <w:pPr>
        <w:pStyle w:val="a5"/>
        <w:numPr>
          <w:ilvl w:val="0"/>
          <w:numId w:val="1"/>
        </w:numPr>
        <w:tabs>
          <w:tab w:val="left" w:pos="1306"/>
          <w:tab w:val="left" w:pos="1307"/>
        </w:tabs>
        <w:ind w:left="993" w:hanging="284"/>
        <w:jc w:val="both"/>
        <w:rPr>
          <w:sz w:val="24"/>
          <w:lang w:val="ru-RU"/>
        </w:rPr>
      </w:pPr>
      <w:proofErr w:type="spellStart"/>
      <w:r w:rsidRPr="009D29CF">
        <w:rPr>
          <w:sz w:val="24"/>
          <w:lang w:val="ru-RU"/>
        </w:rPr>
        <w:t>Микляева</w:t>
      </w:r>
      <w:proofErr w:type="spellEnd"/>
      <w:r w:rsidRPr="009D29CF">
        <w:rPr>
          <w:sz w:val="24"/>
          <w:lang w:val="ru-RU"/>
        </w:rPr>
        <w:t xml:space="preserve"> Н.В., </w:t>
      </w:r>
      <w:proofErr w:type="spellStart"/>
      <w:r w:rsidRPr="009D29CF">
        <w:rPr>
          <w:sz w:val="24"/>
          <w:lang w:val="ru-RU"/>
        </w:rPr>
        <w:t>Микляева</w:t>
      </w:r>
      <w:proofErr w:type="spellEnd"/>
      <w:r w:rsidRPr="009D29CF">
        <w:rPr>
          <w:sz w:val="24"/>
          <w:lang w:val="ru-RU"/>
        </w:rPr>
        <w:t xml:space="preserve"> Ю.В. Работа педагога-психолога в детском саду. СПб, 2011.</w:t>
      </w:r>
    </w:p>
    <w:p w:rsidR="009422D2" w:rsidRPr="009D29CF" w:rsidRDefault="009422D2" w:rsidP="009D29CF">
      <w:pPr>
        <w:pStyle w:val="a5"/>
        <w:numPr>
          <w:ilvl w:val="0"/>
          <w:numId w:val="1"/>
        </w:numPr>
        <w:tabs>
          <w:tab w:val="left" w:pos="1306"/>
          <w:tab w:val="left" w:pos="1307"/>
        </w:tabs>
        <w:ind w:left="993" w:hanging="284"/>
        <w:jc w:val="both"/>
        <w:rPr>
          <w:sz w:val="24"/>
        </w:rPr>
      </w:pPr>
      <w:proofErr w:type="spellStart"/>
      <w:r w:rsidRPr="009D29CF">
        <w:rPr>
          <w:sz w:val="24"/>
          <w:lang w:val="ru-RU"/>
        </w:rPr>
        <w:t>Монакова</w:t>
      </w:r>
      <w:proofErr w:type="spellEnd"/>
      <w:r w:rsidRPr="009D29CF">
        <w:rPr>
          <w:sz w:val="24"/>
          <w:lang w:val="ru-RU"/>
        </w:rPr>
        <w:t xml:space="preserve"> Н.И. Путешествие с гномом. – СПб. </w:t>
      </w:r>
      <w:proofErr w:type="spellStart"/>
      <w:r w:rsidRPr="009D29CF">
        <w:rPr>
          <w:sz w:val="24"/>
        </w:rPr>
        <w:t>Речь</w:t>
      </w:r>
      <w:proofErr w:type="spellEnd"/>
      <w:r w:rsidRPr="009D29CF">
        <w:rPr>
          <w:sz w:val="24"/>
        </w:rPr>
        <w:t>, 2008.</w:t>
      </w:r>
    </w:p>
    <w:p w:rsidR="009422D2" w:rsidRPr="009D29CF" w:rsidRDefault="009422D2" w:rsidP="009D29CF">
      <w:pPr>
        <w:pStyle w:val="a5"/>
        <w:numPr>
          <w:ilvl w:val="0"/>
          <w:numId w:val="1"/>
        </w:numPr>
        <w:tabs>
          <w:tab w:val="left" w:pos="1306"/>
          <w:tab w:val="left" w:pos="1307"/>
        </w:tabs>
        <w:ind w:left="993" w:hanging="284"/>
        <w:jc w:val="both"/>
        <w:rPr>
          <w:sz w:val="24"/>
        </w:rPr>
      </w:pPr>
      <w:r w:rsidRPr="009D29CF">
        <w:rPr>
          <w:sz w:val="24"/>
          <w:lang w:val="ru-RU"/>
        </w:rPr>
        <w:t xml:space="preserve">Монина Г.Б., Лютова Е.К. Проблемы маленького ребенка. – СПб. </w:t>
      </w:r>
      <w:proofErr w:type="spellStart"/>
      <w:r w:rsidRPr="009D29CF">
        <w:rPr>
          <w:sz w:val="24"/>
        </w:rPr>
        <w:t>Речь</w:t>
      </w:r>
      <w:proofErr w:type="spellEnd"/>
      <w:r w:rsidRPr="009D29CF">
        <w:rPr>
          <w:sz w:val="24"/>
        </w:rPr>
        <w:t>, 2007.</w:t>
      </w:r>
    </w:p>
    <w:p w:rsidR="009422D2" w:rsidRPr="009D29CF" w:rsidRDefault="009422D2" w:rsidP="009D29CF">
      <w:pPr>
        <w:pStyle w:val="a5"/>
        <w:numPr>
          <w:ilvl w:val="0"/>
          <w:numId w:val="1"/>
        </w:numPr>
        <w:tabs>
          <w:tab w:val="left" w:pos="1306"/>
          <w:tab w:val="left" w:pos="1307"/>
        </w:tabs>
        <w:ind w:left="993" w:hanging="284"/>
        <w:jc w:val="both"/>
        <w:rPr>
          <w:sz w:val="24"/>
          <w:lang w:val="ru-RU"/>
        </w:rPr>
      </w:pPr>
      <w:proofErr w:type="spellStart"/>
      <w:r w:rsidRPr="009D29CF">
        <w:rPr>
          <w:sz w:val="24"/>
          <w:lang w:val="ru-RU"/>
        </w:rPr>
        <w:t>Мулько</w:t>
      </w:r>
      <w:proofErr w:type="spellEnd"/>
      <w:r w:rsidRPr="009D29CF">
        <w:rPr>
          <w:sz w:val="24"/>
          <w:lang w:val="ru-RU"/>
        </w:rPr>
        <w:t xml:space="preserve"> И.Ф. Социально-нравственное воспитание детей 5-7 лет. – М.: ТЦ Сфера, 2007.</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Орлова М.А. Игры для развития творческих способностей. – М.: ООО «ИКТЦ</w:t>
      </w:r>
    </w:p>
    <w:p w:rsidR="009422D2" w:rsidRPr="009D29CF" w:rsidRDefault="009422D2" w:rsidP="009D29CF">
      <w:pPr>
        <w:pStyle w:val="a3"/>
        <w:ind w:left="993" w:hanging="284"/>
        <w:jc w:val="both"/>
      </w:pPr>
      <w:r w:rsidRPr="009D29CF">
        <w:t>«ЛАДА», 2011.</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Павлова Н.Н., Руденко Л.Г. Экспресс-диагностика в детском саду. - М.: Генезис, 2014.</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Панфилова М.А. Школа: Сказки для детей. – М.: ТЦ Сфера, 2014.</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lastRenderedPageBreak/>
        <w:t xml:space="preserve">Панько Е.А. Психологическое здоровье ребенка: о путях и способах его укрепления в семье. – </w:t>
      </w:r>
      <w:proofErr w:type="spellStart"/>
      <w:r w:rsidRPr="009D29CF">
        <w:rPr>
          <w:sz w:val="24"/>
          <w:lang w:val="ru-RU"/>
        </w:rPr>
        <w:t>Спб</w:t>
      </w:r>
      <w:proofErr w:type="spellEnd"/>
      <w:r w:rsidRPr="009D29CF">
        <w:rPr>
          <w:sz w:val="24"/>
          <w:lang w:val="ru-RU"/>
        </w:rPr>
        <w:t>.: Речь, 2014.</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Плотникова Н.В. Хочу и могу. – СПб: Речь, 2011.</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Прохорова Л.Н. Мастер-класс по созданию творческого коллектива в ДОУ. – М.: «5 за знания», 2008.</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Психологические тесты / Под ред. </w:t>
      </w:r>
      <w:proofErr w:type="spellStart"/>
      <w:r w:rsidRPr="009D29CF">
        <w:rPr>
          <w:sz w:val="24"/>
          <w:lang w:val="ru-RU"/>
        </w:rPr>
        <w:t>А.А.Карелина</w:t>
      </w:r>
      <w:proofErr w:type="spellEnd"/>
      <w:r w:rsidRPr="009D29CF">
        <w:rPr>
          <w:sz w:val="24"/>
          <w:lang w:val="ru-RU"/>
        </w:rPr>
        <w:t xml:space="preserve">: В 2 т. – М.: </w:t>
      </w:r>
      <w:proofErr w:type="spellStart"/>
      <w:r w:rsidRPr="009D29CF">
        <w:rPr>
          <w:sz w:val="24"/>
          <w:lang w:val="ru-RU"/>
        </w:rPr>
        <w:t>Гуманит</w:t>
      </w:r>
      <w:proofErr w:type="spellEnd"/>
      <w:r w:rsidRPr="009D29CF">
        <w:rPr>
          <w:sz w:val="24"/>
          <w:lang w:val="ru-RU"/>
        </w:rPr>
        <w:t>. изд. центр ВЛАДОС, 2003.</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Психологическая диагностика готовности к обучению детей 5-7 лет / авт.-сост. </w:t>
      </w:r>
      <w:proofErr w:type="spellStart"/>
      <w:r w:rsidRPr="009D29CF">
        <w:rPr>
          <w:sz w:val="24"/>
          <w:lang w:val="ru-RU"/>
        </w:rPr>
        <w:t>Ю.А.Афонькина</w:t>
      </w:r>
      <w:proofErr w:type="spellEnd"/>
      <w:r w:rsidRPr="009D29CF">
        <w:rPr>
          <w:sz w:val="24"/>
          <w:lang w:val="ru-RU"/>
        </w:rPr>
        <w:t xml:space="preserve">, </w:t>
      </w:r>
      <w:proofErr w:type="spellStart"/>
      <w:r w:rsidRPr="009D29CF">
        <w:rPr>
          <w:sz w:val="24"/>
          <w:lang w:val="ru-RU"/>
        </w:rPr>
        <w:t>Т.Э.Белотелова</w:t>
      </w:r>
      <w:proofErr w:type="spellEnd"/>
      <w:r w:rsidRPr="009D29CF">
        <w:rPr>
          <w:sz w:val="24"/>
          <w:lang w:val="ru-RU"/>
        </w:rPr>
        <w:t xml:space="preserve">, </w:t>
      </w:r>
      <w:proofErr w:type="spellStart"/>
      <w:r w:rsidRPr="009D29CF">
        <w:rPr>
          <w:sz w:val="24"/>
          <w:lang w:val="ru-RU"/>
        </w:rPr>
        <w:t>О.Е.Борисова</w:t>
      </w:r>
      <w:proofErr w:type="spellEnd"/>
      <w:r w:rsidRPr="009D29CF">
        <w:rPr>
          <w:sz w:val="24"/>
          <w:lang w:val="ru-RU"/>
        </w:rPr>
        <w:t>. – Волгоград: Учитель, 2011.</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Рогов Е.И. Настольная книга практического психолога: Учебное пособие. – М.: </w:t>
      </w:r>
      <w:proofErr w:type="spellStart"/>
      <w:r w:rsidRPr="009D29CF">
        <w:rPr>
          <w:sz w:val="24"/>
          <w:lang w:val="ru-RU"/>
        </w:rPr>
        <w:t>Гуманит</w:t>
      </w:r>
      <w:proofErr w:type="spellEnd"/>
      <w:r w:rsidRPr="009D29CF">
        <w:rPr>
          <w:sz w:val="24"/>
          <w:lang w:val="ru-RU"/>
        </w:rPr>
        <w:t>. изд. центр ВЛАДОС, 1998.</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Родительские собрания / авт.-сост. </w:t>
      </w:r>
      <w:proofErr w:type="spellStart"/>
      <w:r w:rsidRPr="009D29CF">
        <w:rPr>
          <w:sz w:val="24"/>
          <w:lang w:val="ru-RU"/>
        </w:rPr>
        <w:t>Л.Е.Кыласова</w:t>
      </w:r>
      <w:proofErr w:type="spellEnd"/>
      <w:r w:rsidRPr="009D29CF">
        <w:rPr>
          <w:sz w:val="24"/>
          <w:lang w:val="ru-RU"/>
        </w:rPr>
        <w:t xml:space="preserve"> [и др.]. – Волгоград: Учитель, 2013.</w:t>
      </w:r>
    </w:p>
    <w:p w:rsidR="009422D2" w:rsidRPr="009D29CF" w:rsidRDefault="009422D2" w:rsidP="009D29CF">
      <w:pPr>
        <w:pStyle w:val="a5"/>
        <w:numPr>
          <w:ilvl w:val="0"/>
          <w:numId w:val="1"/>
        </w:numPr>
        <w:tabs>
          <w:tab w:val="left" w:pos="1306"/>
          <w:tab w:val="left" w:pos="1307"/>
          <w:tab w:val="left" w:pos="2466"/>
          <w:tab w:val="left" w:pos="3229"/>
          <w:tab w:val="left" w:pos="4380"/>
          <w:tab w:val="left" w:pos="5608"/>
          <w:tab w:val="left" w:pos="6193"/>
          <w:tab w:val="left" w:pos="6548"/>
          <w:tab w:val="left" w:pos="8284"/>
          <w:tab w:val="left" w:pos="8634"/>
        </w:tabs>
        <w:ind w:left="993" w:hanging="284"/>
        <w:jc w:val="both"/>
        <w:rPr>
          <w:sz w:val="24"/>
          <w:lang w:val="ru-RU"/>
        </w:rPr>
      </w:pPr>
      <w:proofErr w:type="spellStart"/>
      <w:r w:rsidRPr="009D29CF">
        <w:rPr>
          <w:sz w:val="24"/>
          <w:lang w:val="ru-RU"/>
        </w:rPr>
        <w:t>Рузанова</w:t>
      </w:r>
      <w:proofErr w:type="spellEnd"/>
      <w:r w:rsidRPr="009D29CF">
        <w:rPr>
          <w:sz w:val="24"/>
          <w:lang w:val="ru-RU"/>
        </w:rPr>
        <w:tab/>
        <w:t>Ю.В.</w:t>
      </w:r>
      <w:r w:rsidRPr="009D29CF">
        <w:rPr>
          <w:sz w:val="24"/>
          <w:lang w:val="ru-RU"/>
        </w:rPr>
        <w:tab/>
        <w:t>Развитие</w:t>
      </w:r>
      <w:r w:rsidRPr="009D29CF">
        <w:rPr>
          <w:sz w:val="24"/>
          <w:lang w:val="ru-RU"/>
        </w:rPr>
        <w:tab/>
        <w:t>моторики</w:t>
      </w:r>
      <w:r w:rsidRPr="009D29CF">
        <w:rPr>
          <w:sz w:val="24"/>
          <w:lang w:val="ru-RU"/>
        </w:rPr>
        <w:tab/>
        <w:t>рук</w:t>
      </w:r>
      <w:r w:rsidRPr="009D29CF">
        <w:rPr>
          <w:sz w:val="24"/>
          <w:lang w:val="ru-RU"/>
        </w:rPr>
        <w:tab/>
        <w:t>у</w:t>
      </w:r>
      <w:r w:rsidRPr="009D29CF">
        <w:rPr>
          <w:sz w:val="24"/>
          <w:lang w:val="ru-RU"/>
        </w:rPr>
        <w:tab/>
        <w:t>дошкольников</w:t>
      </w:r>
      <w:r w:rsidRPr="009D29CF">
        <w:rPr>
          <w:sz w:val="24"/>
          <w:lang w:val="ru-RU"/>
        </w:rPr>
        <w:tab/>
        <w:t>в</w:t>
      </w:r>
      <w:r w:rsidRPr="009D29CF">
        <w:rPr>
          <w:sz w:val="24"/>
          <w:lang w:val="ru-RU"/>
        </w:rPr>
        <w:tab/>
        <w:t>нетрадиционной изобразительной деятельности. – СПб: КАРО, 2009.</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Рыжова Н.В. Методика развитие навыков изобразительного творчества у детей с общим недоразвитием речи. - СПб: Речь; М.: Сфера, 2011.</w:t>
      </w:r>
    </w:p>
    <w:p w:rsidR="009422D2" w:rsidRPr="009D29CF" w:rsidRDefault="009422D2" w:rsidP="009D29CF">
      <w:pPr>
        <w:pStyle w:val="a5"/>
        <w:numPr>
          <w:ilvl w:val="0"/>
          <w:numId w:val="1"/>
        </w:numPr>
        <w:tabs>
          <w:tab w:val="left" w:pos="1306"/>
          <w:tab w:val="left" w:pos="1307"/>
        </w:tabs>
        <w:ind w:left="993" w:hanging="284"/>
        <w:jc w:val="both"/>
        <w:rPr>
          <w:sz w:val="24"/>
          <w:lang w:val="ru-RU"/>
        </w:rPr>
      </w:pPr>
      <w:proofErr w:type="spellStart"/>
      <w:r w:rsidRPr="009D29CF">
        <w:rPr>
          <w:sz w:val="24"/>
          <w:lang w:val="ru-RU"/>
        </w:rPr>
        <w:t>Собчик</w:t>
      </w:r>
      <w:proofErr w:type="spellEnd"/>
      <w:r w:rsidRPr="009D29CF">
        <w:rPr>
          <w:sz w:val="24"/>
          <w:lang w:val="ru-RU"/>
        </w:rPr>
        <w:t xml:space="preserve"> Л.Н. МЦВ – метод </w:t>
      </w:r>
      <w:proofErr w:type="spellStart"/>
      <w:r w:rsidRPr="009D29CF">
        <w:rPr>
          <w:sz w:val="24"/>
          <w:lang w:val="ru-RU"/>
        </w:rPr>
        <w:t>цвтовых</w:t>
      </w:r>
      <w:proofErr w:type="spellEnd"/>
      <w:r w:rsidRPr="009D29CF">
        <w:rPr>
          <w:sz w:val="24"/>
          <w:lang w:val="ru-RU"/>
        </w:rPr>
        <w:t xml:space="preserve"> выборов. Модифицированный </w:t>
      </w:r>
      <w:proofErr w:type="spellStart"/>
      <w:r w:rsidRPr="009D29CF">
        <w:rPr>
          <w:sz w:val="24"/>
          <w:lang w:val="ru-RU"/>
        </w:rPr>
        <w:t>восьмицветовой</w:t>
      </w:r>
      <w:proofErr w:type="spellEnd"/>
      <w:r w:rsidRPr="009D29CF">
        <w:rPr>
          <w:sz w:val="24"/>
          <w:lang w:val="ru-RU"/>
        </w:rPr>
        <w:t xml:space="preserve"> тест </w:t>
      </w:r>
      <w:proofErr w:type="spellStart"/>
      <w:r w:rsidRPr="009D29CF">
        <w:rPr>
          <w:sz w:val="24"/>
          <w:lang w:val="ru-RU"/>
        </w:rPr>
        <w:t>Люшера</w:t>
      </w:r>
      <w:proofErr w:type="spellEnd"/>
      <w:r w:rsidRPr="009D29CF">
        <w:rPr>
          <w:sz w:val="24"/>
          <w:lang w:val="ru-RU"/>
        </w:rPr>
        <w:t>. – СПб: Речь, 2001.</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Сучкова Н.О. Арт-терапия в работе с детьми из неблагополучных семей. – СПб: Речь; М.: Сфера, 2008.</w:t>
      </w:r>
    </w:p>
    <w:p w:rsidR="009422D2" w:rsidRPr="009D29CF" w:rsidRDefault="009422D2" w:rsidP="009D29CF">
      <w:pPr>
        <w:pStyle w:val="a5"/>
        <w:numPr>
          <w:ilvl w:val="0"/>
          <w:numId w:val="1"/>
        </w:numPr>
        <w:tabs>
          <w:tab w:val="left" w:pos="1306"/>
          <w:tab w:val="left" w:pos="1307"/>
        </w:tabs>
        <w:ind w:left="993" w:hanging="284"/>
        <w:jc w:val="both"/>
        <w:rPr>
          <w:sz w:val="24"/>
          <w:lang w:val="ru-RU"/>
        </w:rPr>
      </w:pPr>
      <w:proofErr w:type="spellStart"/>
      <w:r w:rsidRPr="009D29CF">
        <w:rPr>
          <w:sz w:val="24"/>
          <w:lang w:val="ru-RU"/>
        </w:rPr>
        <w:t>Хухлаева</w:t>
      </w:r>
      <w:proofErr w:type="spellEnd"/>
      <w:r w:rsidRPr="009D29CF">
        <w:rPr>
          <w:sz w:val="24"/>
          <w:lang w:val="ru-RU"/>
        </w:rPr>
        <w:t xml:space="preserve"> О.В. Лесенка радости. – М.: Совершенство, 1998.</w:t>
      </w:r>
    </w:p>
    <w:p w:rsidR="009422D2"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Шишова Т.Л. Как помочь ребенку избавиться от страхов. Страхи – это серьезно.  – СПб: Речь, 2007.</w:t>
      </w:r>
    </w:p>
    <w:p w:rsidR="00EC22AE" w:rsidRPr="009D29CF" w:rsidRDefault="009422D2" w:rsidP="009D29CF">
      <w:pPr>
        <w:pStyle w:val="a5"/>
        <w:numPr>
          <w:ilvl w:val="0"/>
          <w:numId w:val="1"/>
        </w:numPr>
        <w:tabs>
          <w:tab w:val="left" w:pos="1306"/>
          <w:tab w:val="left" w:pos="1307"/>
        </w:tabs>
        <w:ind w:left="993" w:hanging="284"/>
        <w:jc w:val="both"/>
        <w:rPr>
          <w:sz w:val="24"/>
          <w:lang w:val="ru-RU"/>
        </w:rPr>
      </w:pPr>
      <w:r w:rsidRPr="009D29CF">
        <w:rPr>
          <w:sz w:val="24"/>
          <w:lang w:val="ru-RU"/>
        </w:rPr>
        <w:t>Шорыгина Т.А. Добрые сказки. – М.: ТЦ Сфера, 2014.</w:t>
      </w:r>
    </w:p>
    <w:p w:rsidR="00CB568C" w:rsidRPr="009D29CF" w:rsidRDefault="00EC22AE"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Дарья </w:t>
      </w:r>
      <w:proofErr w:type="spellStart"/>
      <w:r w:rsidRPr="009D29CF">
        <w:rPr>
          <w:sz w:val="24"/>
          <w:lang w:val="ru-RU"/>
        </w:rPr>
        <w:t>Кайль</w:t>
      </w:r>
      <w:proofErr w:type="spellEnd"/>
      <w:r w:rsidRPr="009D29CF">
        <w:rPr>
          <w:sz w:val="24"/>
          <w:lang w:val="ru-RU"/>
        </w:rPr>
        <w:t xml:space="preserve">. Коррекция и развитие эмоциональной сферы детей 6-7 л. Программа </w:t>
      </w:r>
      <w:proofErr w:type="gramStart"/>
      <w:r w:rsidRPr="009D29CF">
        <w:rPr>
          <w:sz w:val="24"/>
          <w:lang w:val="ru-RU"/>
        </w:rPr>
        <w:t>театрал.-</w:t>
      </w:r>
      <w:proofErr w:type="gramEnd"/>
      <w:r w:rsidRPr="009D29CF">
        <w:rPr>
          <w:sz w:val="24"/>
          <w:lang w:val="ru-RU"/>
        </w:rPr>
        <w:t xml:space="preserve">игровой деятельности. ФГОС – </w:t>
      </w:r>
      <w:hyperlink r:id="rId21" w:history="1">
        <w:r w:rsidRPr="009D29CF">
          <w:rPr>
            <w:sz w:val="24"/>
            <w:lang w:val="ru-RU"/>
          </w:rPr>
          <w:t>Учитель</w:t>
        </w:r>
      </w:hyperlink>
      <w:r w:rsidRPr="009D29CF">
        <w:rPr>
          <w:sz w:val="24"/>
          <w:lang w:val="ru-RU"/>
        </w:rPr>
        <w:t>, 2020.</w:t>
      </w:r>
    </w:p>
    <w:p w:rsidR="00BF5E61" w:rsidRPr="009D29CF" w:rsidRDefault="00CB568C" w:rsidP="009D29CF">
      <w:pPr>
        <w:pStyle w:val="a5"/>
        <w:numPr>
          <w:ilvl w:val="0"/>
          <w:numId w:val="1"/>
        </w:numPr>
        <w:tabs>
          <w:tab w:val="left" w:pos="1306"/>
          <w:tab w:val="left" w:pos="1307"/>
        </w:tabs>
        <w:ind w:left="993" w:hanging="284"/>
        <w:jc w:val="both"/>
        <w:rPr>
          <w:sz w:val="24"/>
          <w:lang w:val="ru-RU"/>
        </w:rPr>
      </w:pPr>
      <w:r w:rsidRPr="009D29CF">
        <w:rPr>
          <w:sz w:val="24"/>
          <w:lang w:val="ru-RU"/>
        </w:rPr>
        <w:t>Попова Г.П. Коррекционно-развивающие занятия. Комплекс мероприятий по развитию воображения. ФГОС ДО – Учитель, 2020.</w:t>
      </w:r>
    </w:p>
    <w:p w:rsidR="00BF5E61" w:rsidRPr="009D29CF" w:rsidRDefault="00DA2A1A"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Екатерина Шитова: Работа с родителями. Практические рекомендации и консультации по воспитанию детей 2-7 лет. ФГОС ДО </w:t>
      </w:r>
      <w:r w:rsidR="000D5A7E" w:rsidRPr="009D29CF">
        <w:rPr>
          <w:sz w:val="24"/>
          <w:lang w:val="ru-RU"/>
        </w:rPr>
        <w:t xml:space="preserve">– </w:t>
      </w:r>
      <w:r w:rsidRPr="009D29CF">
        <w:rPr>
          <w:sz w:val="24"/>
          <w:lang w:val="ru-RU"/>
        </w:rPr>
        <w:t>Учитель, 2020.</w:t>
      </w:r>
    </w:p>
    <w:p w:rsidR="00BF5E61" w:rsidRPr="009D29CF" w:rsidRDefault="00DA2A1A" w:rsidP="009D29CF">
      <w:pPr>
        <w:pStyle w:val="a5"/>
        <w:numPr>
          <w:ilvl w:val="0"/>
          <w:numId w:val="1"/>
        </w:numPr>
        <w:tabs>
          <w:tab w:val="left" w:pos="1306"/>
          <w:tab w:val="left" w:pos="1307"/>
        </w:tabs>
        <w:ind w:left="993" w:hanging="284"/>
        <w:jc w:val="both"/>
        <w:rPr>
          <w:sz w:val="24"/>
          <w:lang w:val="ru-RU"/>
        </w:rPr>
      </w:pPr>
      <w:r w:rsidRPr="009D29CF">
        <w:rPr>
          <w:sz w:val="24"/>
          <w:lang w:val="ru-RU"/>
        </w:rPr>
        <w:t>Марина Григорьева: Интеллектуально-развивающие занятия со старшими дошкольниками</w:t>
      </w:r>
      <w:r w:rsidR="000D5A7E" w:rsidRPr="009D29CF">
        <w:rPr>
          <w:sz w:val="24"/>
          <w:lang w:val="ru-RU"/>
        </w:rPr>
        <w:t xml:space="preserve"> </w:t>
      </w:r>
      <w:r w:rsidRPr="009D29CF">
        <w:rPr>
          <w:sz w:val="24"/>
          <w:lang w:val="ru-RU"/>
        </w:rPr>
        <w:t xml:space="preserve"> </w:t>
      </w:r>
      <w:r w:rsidR="000D5A7E" w:rsidRPr="009D29CF">
        <w:rPr>
          <w:sz w:val="24"/>
          <w:lang w:val="ru-RU"/>
        </w:rPr>
        <w:t xml:space="preserve">– </w:t>
      </w:r>
      <w:hyperlink r:id="rId22" w:history="1">
        <w:r w:rsidR="000D5A7E" w:rsidRPr="009D29CF">
          <w:rPr>
            <w:sz w:val="24"/>
            <w:lang w:val="ru-RU"/>
          </w:rPr>
          <w:t>Учитель</w:t>
        </w:r>
      </w:hyperlink>
      <w:r w:rsidR="000D5A7E" w:rsidRPr="009D29CF">
        <w:rPr>
          <w:sz w:val="24"/>
          <w:lang w:val="ru-RU"/>
        </w:rPr>
        <w:t>, 2020.</w:t>
      </w:r>
    </w:p>
    <w:p w:rsidR="00BF5E61" w:rsidRPr="009D29CF" w:rsidRDefault="00DA2A1A"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Светлана Королева: Развитие творческих способностей детей 5-7 лет. Диагностика, система занятий. ФГОС ДО </w:t>
      </w:r>
      <w:r w:rsidR="000D5A7E" w:rsidRPr="009D29CF">
        <w:rPr>
          <w:sz w:val="24"/>
          <w:lang w:val="ru-RU"/>
        </w:rPr>
        <w:t xml:space="preserve">– </w:t>
      </w:r>
      <w:hyperlink r:id="rId23" w:history="1">
        <w:r w:rsidR="000D5A7E" w:rsidRPr="009D29CF">
          <w:rPr>
            <w:sz w:val="24"/>
            <w:lang w:val="ru-RU"/>
          </w:rPr>
          <w:t>Учитель</w:t>
        </w:r>
      </w:hyperlink>
      <w:r w:rsidR="000D5A7E" w:rsidRPr="009D29CF">
        <w:rPr>
          <w:sz w:val="24"/>
          <w:lang w:val="ru-RU"/>
        </w:rPr>
        <w:t>, 2020.</w:t>
      </w:r>
    </w:p>
    <w:p w:rsidR="00DA2A1A" w:rsidRPr="009D29CF" w:rsidRDefault="00DA2A1A"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Составитель </w:t>
      </w:r>
      <w:proofErr w:type="spellStart"/>
      <w:r w:rsidRPr="009D29CF">
        <w:rPr>
          <w:sz w:val="24"/>
          <w:lang w:val="ru-RU"/>
        </w:rPr>
        <w:t>Веприцкая</w:t>
      </w:r>
      <w:proofErr w:type="spellEnd"/>
      <w:r w:rsidRPr="009D29CF">
        <w:rPr>
          <w:sz w:val="24"/>
          <w:lang w:val="ru-RU"/>
        </w:rPr>
        <w:t xml:space="preserve"> Ю.Е. Развитие внимания и эмоционально-волевой сферы детей 4-6 лет. Разработки занятий, </w:t>
      </w:r>
      <w:proofErr w:type="spellStart"/>
      <w:r w:rsidRPr="009D29CF">
        <w:rPr>
          <w:sz w:val="24"/>
          <w:lang w:val="ru-RU"/>
        </w:rPr>
        <w:t>диагн</w:t>
      </w:r>
      <w:proofErr w:type="spellEnd"/>
      <w:r w:rsidRPr="009D29CF">
        <w:rPr>
          <w:sz w:val="24"/>
          <w:lang w:val="ru-RU"/>
        </w:rPr>
        <w:t xml:space="preserve">. и </w:t>
      </w:r>
      <w:proofErr w:type="spellStart"/>
      <w:r w:rsidRPr="009D29CF">
        <w:rPr>
          <w:sz w:val="24"/>
          <w:lang w:val="ru-RU"/>
        </w:rPr>
        <w:t>дид</w:t>
      </w:r>
      <w:proofErr w:type="spellEnd"/>
      <w:r w:rsidRPr="009D29CF">
        <w:rPr>
          <w:sz w:val="24"/>
          <w:lang w:val="ru-RU"/>
        </w:rPr>
        <w:t xml:space="preserve">. мат. </w:t>
      </w:r>
      <w:r w:rsidR="000D5A7E" w:rsidRPr="009D29CF">
        <w:rPr>
          <w:sz w:val="24"/>
          <w:lang w:val="ru-RU"/>
        </w:rPr>
        <w:t xml:space="preserve">– </w:t>
      </w:r>
      <w:hyperlink r:id="rId24" w:history="1">
        <w:r w:rsidR="000D5A7E" w:rsidRPr="009D29CF">
          <w:rPr>
            <w:sz w:val="24"/>
            <w:lang w:val="ru-RU"/>
          </w:rPr>
          <w:t>Учитель</w:t>
        </w:r>
      </w:hyperlink>
      <w:r w:rsidR="000D5A7E" w:rsidRPr="009D29CF">
        <w:rPr>
          <w:sz w:val="24"/>
          <w:lang w:val="ru-RU"/>
        </w:rPr>
        <w:t>, 2020.</w:t>
      </w:r>
    </w:p>
    <w:p w:rsidR="005D6F83" w:rsidRPr="009D29CF" w:rsidRDefault="005D6F83" w:rsidP="009D29CF">
      <w:pPr>
        <w:pStyle w:val="a5"/>
        <w:numPr>
          <w:ilvl w:val="0"/>
          <w:numId w:val="1"/>
        </w:numPr>
        <w:tabs>
          <w:tab w:val="left" w:pos="1306"/>
          <w:tab w:val="left" w:pos="1307"/>
        </w:tabs>
        <w:ind w:left="993" w:hanging="284"/>
        <w:jc w:val="both"/>
        <w:rPr>
          <w:sz w:val="24"/>
          <w:lang w:val="ru-RU"/>
        </w:rPr>
      </w:pPr>
      <w:r w:rsidRPr="009D29CF">
        <w:rPr>
          <w:sz w:val="24"/>
          <w:lang w:val="ru-RU"/>
        </w:rPr>
        <w:t xml:space="preserve">Верещагина Н.В. Программа психологического сопровождения в ДОО. </w:t>
      </w:r>
      <w:proofErr w:type="spellStart"/>
      <w:r w:rsidRPr="009D29CF">
        <w:rPr>
          <w:sz w:val="24"/>
          <w:lang w:val="ru-RU"/>
        </w:rPr>
        <w:t>Детсво</w:t>
      </w:r>
      <w:proofErr w:type="spellEnd"/>
      <w:r w:rsidRPr="009D29CF">
        <w:rPr>
          <w:sz w:val="24"/>
          <w:lang w:val="ru-RU"/>
        </w:rPr>
        <w:t>-Пресс 2020.</w:t>
      </w:r>
    </w:p>
    <w:sectPr w:rsidR="005D6F83" w:rsidRPr="009D29CF" w:rsidSect="00EF39B3">
      <w:pgSz w:w="11910" w:h="16840"/>
      <w:pgMar w:top="1134" w:right="567" w:bottom="1134" w:left="1134" w:header="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DE" w:rsidRDefault="00851FDE" w:rsidP="00E73845">
      <w:r>
        <w:separator/>
      </w:r>
    </w:p>
  </w:endnote>
  <w:endnote w:type="continuationSeparator" w:id="0">
    <w:p w:rsidR="00851FDE" w:rsidRDefault="00851FDE" w:rsidP="00E7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8575"/>
      <w:docPartObj>
        <w:docPartGallery w:val="Page Numbers (Bottom of Page)"/>
        <w:docPartUnique/>
      </w:docPartObj>
    </w:sdtPr>
    <w:sdtEndPr/>
    <w:sdtContent>
      <w:p w:rsidR="00A877EC" w:rsidRDefault="00A877EC">
        <w:pPr>
          <w:pStyle w:val="aa"/>
          <w:jc w:val="right"/>
        </w:pPr>
        <w:r>
          <w:fldChar w:fldCharType="begin"/>
        </w:r>
        <w:r>
          <w:instrText>PAGE   \* MERGEFORMAT</w:instrText>
        </w:r>
        <w:r>
          <w:fldChar w:fldCharType="separate"/>
        </w:r>
        <w:r w:rsidR="00360A95" w:rsidRPr="00360A95">
          <w:rPr>
            <w:noProof/>
            <w:lang w:val="ru-RU"/>
          </w:rPr>
          <w:t>19</w:t>
        </w:r>
        <w:r>
          <w:fldChar w:fldCharType="end"/>
        </w:r>
      </w:p>
    </w:sdtContent>
  </w:sdt>
  <w:p w:rsidR="00A877EC" w:rsidRDefault="00A877E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DE" w:rsidRDefault="00851FDE" w:rsidP="00E73845">
      <w:r>
        <w:separator/>
      </w:r>
    </w:p>
  </w:footnote>
  <w:footnote w:type="continuationSeparator" w:id="0">
    <w:p w:rsidR="00851FDE" w:rsidRDefault="00851FDE" w:rsidP="00E7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E55"/>
    <w:multiLevelType w:val="multilevel"/>
    <w:tmpl w:val="6B7A81B6"/>
    <w:lvl w:ilvl="0">
      <w:start w:val="1"/>
      <w:numFmt w:val="decimal"/>
      <w:lvlText w:val="%1."/>
      <w:lvlJc w:val="left"/>
      <w:pPr>
        <w:ind w:left="1484" w:hanging="361"/>
      </w:pPr>
      <w:rPr>
        <w:rFonts w:ascii="Times New Roman" w:eastAsia="Times New Roman" w:hAnsi="Times New Roman" w:cs="Times New Roman" w:hint="default"/>
        <w:spacing w:val="-19"/>
        <w:w w:val="100"/>
        <w:sz w:val="24"/>
        <w:szCs w:val="24"/>
        <w:lang w:val="en-US" w:eastAsia="en-US" w:bidi="en-US"/>
      </w:rPr>
    </w:lvl>
    <w:lvl w:ilvl="1">
      <w:start w:val="2"/>
      <w:numFmt w:val="decimal"/>
      <w:lvlText w:val="%2."/>
      <w:lvlJc w:val="left"/>
      <w:pPr>
        <w:ind w:left="3044" w:hanging="245"/>
        <w:jc w:val="right"/>
      </w:pPr>
      <w:rPr>
        <w:rFonts w:ascii="Times New Roman" w:eastAsia="Times New Roman" w:hAnsi="Times New Roman" w:cs="Times New Roman" w:hint="default"/>
        <w:b/>
        <w:bCs/>
        <w:w w:val="100"/>
        <w:sz w:val="24"/>
        <w:szCs w:val="24"/>
        <w:lang w:val="en-US" w:eastAsia="en-US" w:bidi="en-US"/>
      </w:rPr>
    </w:lvl>
    <w:lvl w:ilvl="2">
      <w:start w:val="1"/>
      <w:numFmt w:val="decimal"/>
      <w:lvlText w:val="%2.%3."/>
      <w:lvlJc w:val="left"/>
      <w:pPr>
        <w:ind w:left="3837" w:hanging="422"/>
        <w:jc w:val="right"/>
      </w:pPr>
      <w:rPr>
        <w:rFonts w:ascii="Times New Roman" w:eastAsia="Times New Roman" w:hAnsi="Times New Roman" w:cs="Times New Roman" w:hint="default"/>
        <w:b/>
        <w:bCs/>
        <w:w w:val="100"/>
        <w:sz w:val="24"/>
        <w:szCs w:val="24"/>
        <w:lang w:val="en-US" w:eastAsia="en-US" w:bidi="en-US"/>
      </w:rPr>
    </w:lvl>
    <w:lvl w:ilvl="3">
      <w:start w:val="1"/>
      <w:numFmt w:val="decimal"/>
      <w:lvlText w:val="%2.%3.%4."/>
      <w:lvlJc w:val="left"/>
      <w:pPr>
        <w:ind w:left="4849" w:hanging="604"/>
        <w:jc w:val="right"/>
      </w:pPr>
      <w:rPr>
        <w:rFonts w:ascii="Times New Roman" w:eastAsia="Times New Roman" w:hAnsi="Times New Roman" w:cs="Times New Roman" w:hint="default"/>
        <w:b/>
        <w:bCs/>
        <w:i w:val="0"/>
        <w:color w:val="auto"/>
        <w:spacing w:val="-5"/>
        <w:w w:val="100"/>
        <w:sz w:val="24"/>
        <w:szCs w:val="24"/>
        <w:lang w:val="en-US" w:eastAsia="en-US" w:bidi="en-US"/>
      </w:rPr>
    </w:lvl>
    <w:lvl w:ilvl="4">
      <w:numFmt w:val="bullet"/>
      <w:lvlText w:val="•"/>
      <w:lvlJc w:val="left"/>
      <w:pPr>
        <w:ind w:left="4120" w:hanging="604"/>
      </w:pPr>
      <w:rPr>
        <w:rFonts w:hint="default"/>
        <w:lang w:val="en-US" w:eastAsia="en-US" w:bidi="en-US"/>
      </w:rPr>
    </w:lvl>
    <w:lvl w:ilvl="5">
      <w:numFmt w:val="bullet"/>
      <w:lvlText w:val="•"/>
      <w:lvlJc w:val="left"/>
      <w:pPr>
        <w:ind w:left="4840" w:hanging="604"/>
      </w:pPr>
      <w:rPr>
        <w:rFonts w:hint="default"/>
        <w:lang w:val="en-US" w:eastAsia="en-US" w:bidi="en-US"/>
      </w:rPr>
    </w:lvl>
    <w:lvl w:ilvl="6">
      <w:numFmt w:val="bullet"/>
      <w:lvlText w:val="•"/>
      <w:lvlJc w:val="left"/>
      <w:pPr>
        <w:ind w:left="6080" w:hanging="604"/>
      </w:pPr>
      <w:rPr>
        <w:rFonts w:hint="default"/>
        <w:lang w:val="en-US" w:eastAsia="en-US" w:bidi="en-US"/>
      </w:rPr>
    </w:lvl>
    <w:lvl w:ilvl="7">
      <w:numFmt w:val="bullet"/>
      <w:lvlText w:val="•"/>
      <w:lvlJc w:val="left"/>
      <w:pPr>
        <w:ind w:left="7321" w:hanging="604"/>
      </w:pPr>
      <w:rPr>
        <w:rFonts w:hint="default"/>
        <w:lang w:val="en-US" w:eastAsia="en-US" w:bidi="en-US"/>
      </w:rPr>
    </w:lvl>
    <w:lvl w:ilvl="8">
      <w:numFmt w:val="bullet"/>
      <w:lvlText w:val="•"/>
      <w:lvlJc w:val="left"/>
      <w:pPr>
        <w:ind w:left="8562" w:hanging="604"/>
      </w:pPr>
      <w:rPr>
        <w:rFonts w:hint="default"/>
        <w:lang w:val="en-US" w:eastAsia="en-US" w:bidi="en-US"/>
      </w:rPr>
    </w:lvl>
  </w:abstractNum>
  <w:abstractNum w:abstractNumId="1" w15:restartNumberingAfterBreak="0">
    <w:nsid w:val="0D9D7C01"/>
    <w:multiLevelType w:val="hybridMultilevel"/>
    <w:tmpl w:val="223A8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654CED"/>
    <w:multiLevelType w:val="hybridMultilevel"/>
    <w:tmpl w:val="BB369D18"/>
    <w:lvl w:ilvl="0" w:tplc="3CB66BE4">
      <w:start w:val="1"/>
      <w:numFmt w:val="decimal"/>
      <w:lvlText w:val="%1."/>
      <w:lvlJc w:val="left"/>
      <w:pPr>
        <w:ind w:left="1484" w:hanging="539"/>
      </w:pPr>
      <w:rPr>
        <w:rFonts w:ascii="Times New Roman" w:eastAsia="Times New Roman" w:hAnsi="Times New Roman" w:cs="Times New Roman" w:hint="default"/>
        <w:spacing w:val="-8"/>
        <w:w w:val="100"/>
        <w:sz w:val="24"/>
        <w:szCs w:val="24"/>
        <w:lang w:val="en-US" w:eastAsia="en-US" w:bidi="en-US"/>
      </w:rPr>
    </w:lvl>
    <w:lvl w:ilvl="1" w:tplc="876A6598">
      <w:numFmt w:val="bullet"/>
      <w:lvlText w:val="•"/>
      <w:lvlJc w:val="left"/>
      <w:pPr>
        <w:ind w:left="2436" w:hanging="539"/>
      </w:pPr>
      <w:rPr>
        <w:rFonts w:hint="default"/>
        <w:lang w:val="en-US" w:eastAsia="en-US" w:bidi="en-US"/>
      </w:rPr>
    </w:lvl>
    <w:lvl w:ilvl="2" w:tplc="DFE60FDE">
      <w:numFmt w:val="bullet"/>
      <w:lvlText w:val="•"/>
      <w:lvlJc w:val="left"/>
      <w:pPr>
        <w:ind w:left="3392" w:hanging="539"/>
      </w:pPr>
      <w:rPr>
        <w:rFonts w:hint="default"/>
        <w:lang w:val="en-US" w:eastAsia="en-US" w:bidi="en-US"/>
      </w:rPr>
    </w:lvl>
    <w:lvl w:ilvl="3" w:tplc="0EB8FEE4">
      <w:numFmt w:val="bullet"/>
      <w:lvlText w:val="•"/>
      <w:lvlJc w:val="left"/>
      <w:pPr>
        <w:ind w:left="4349" w:hanging="539"/>
      </w:pPr>
      <w:rPr>
        <w:rFonts w:hint="default"/>
        <w:lang w:val="en-US" w:eastAsia="en-US" w:bidi="en-US"/>
      </w:rPr>
    </w:lvl>
    <w:lvl w:ilvl="4" w:tplc="3C0E6AD8">
      <w:numFmt w:val="bullet"/>
      <w:lvlText w:val="•"/>
      <w:lvlJc w:val="left"/>
      <w:pPr>
        <w:ind w:left="5305" w:hanging="539"/>
      </w:pPr>
      <w:rPr>
        <w:rFonts w:hint="default"/>
        <w:lang w:val="en-US" w:eastAsia="en-US" w:bidi="en-US"/>
      </w:rPr>
    </w:lvl>
    <w:lvl w:ilvl="5" w:tplc="3EAA595A">
      <w:numFmt w:val="bullet"/>
      <w:lvlText w:val="•"/>
      <w:lvlJc w:val="left"/>
      <w:pPr>
        <w:ind w:left="6262" w:hanging="539"/>
      </w:pPr>
      <w:rPr>
        <w:rFonts w:hint="default"/>
        <w:lang w:val="en-US" w:eastAsia="en-US" w:bidi="en-US"/>
      </w:rPr>
    </w:lvl>
    <w:lvl w:ilvl="6" w:tplc="383CDE7A">
      <w:numFmt w:val="bullet"/>
      <w:lvlText w:val="•"/>
      <w:lvlJc w:val="left"/>
      <w:pPr>
        <w:ind w:left="7218" w:hanging="539"/>
      </w:pPr>
      <w:rPr>
        <w:rFonts w:hint="default"/>
        <w:lang w:val="en-US" w:eastAsia="en-US" w:bidi="en-US"/>
      </w:rPr>
    </w:lvl>
    <w:lvl w:ilvl="7" w:tplc="6E02AD86">
      <w:numFmt w:val="bullet"/>
      <w:lvlText w:val="•"/>
      <w:lvlJc w:val="left"/>
      <w:pPr>
        <w:ind w:left="8174" w:hanging="539"/>
      </w:pPr>
      <w:rPr>
        <w:rFonts w:hint="default"/>
        <w:lang w:val="en-US" w:eastAsia="en-US" w:bidi="en-US"/>
      </w:rPr>
    </w:lvl>
    <w:lvl w:ilvl="8" w:tplc="8F6A736A">
      <w:numFmt w:val="bullet"/>
      <w:lvlText w:val="•"/>
      <w:lvlJc w:val="left"/>
      <w:pPr>
        <w:ind w:left="9131" w:hanging="539"/>
      </w:pPr>
      <w:rPr>
        <w:rFonts w:hint="default"/>
        <w:lang w:val="en-US" w:eastAsia="en-US" w:bidi="en-US"/>
      </w:rPr>
    </w:lvl>
  </w:abstractNum>
  <w:abstractNum w:abstractNumId="3" w15:restartNumberingAfterBreak="0">
    <w:nsid w:val="0FCF1DCF"/>
    <w:multiLevelType w:val="multilevel"/>
    <w:tmpl w:val="7090AFD2"/>
    <w:lvl w:ilvl="0">
      <w:start w:val="4"/>
      <w:numFmt w:val="decimal"/>
      <w:lvlText w:val="%1."/>
      <w:lvlJc w:val="left"/>
      <w:pPr>
        <w:ind w:left="360" w:hanging="360"/>
      </w:pPr>
      <w:rPr>
        <w:rFonts w:hint="default"/>
      </w:rPr>
    </w:lvl>
    <w:lvl w:ilvl="1">
      <w:start w:val="1"/>
      <w:numFmt w:val="decimal"/>
      <w:lvlText w:val="%1.%2."/>
      <w:lvlJc w:val="left"/>
      <w:pPr>
        <w:ind w:left="1846" w:hanging="360"/>
      </w:pPr>
      <w:rPr>
        <w:rFonts w:hint="default"/>
      </w:rPr>
    </w:lvl>
    <w:lvl w:ilvl="2">
      <w:start w:val="1"/>
      <w:numFmt w:val="decimal"/>
      <w:lvlText w:val="%1.%2.%3."/>
      <w:lvlJc w:val="left"/>
      <w:pPr>
        <w:ind w:left="3692" w:hanging="720"/>
      </w:pPr>
      <w:rPr>
        <w:rFonts w:hint="default"/>
      </w:rPr>
    </w:lvl>
    <w:lvl w:ilvl="3">
      <w:start w:val="1"/>
      <w:numFmt w:val="decimal"/>
      <w:lvlText w:val="%1.%2.%3.%4."/>
      <w:lvlJc w:val="left"/>
      <w:pPr>
        <w:ind w:left="5178" w:hanging="720"/>
      </w:pPr>
      <w:rPr>
        <w:rFonts w:hint="default"/>
      </w:rPr>
    </w:lvl>
    <w:lvl w:ilvl="4">
      <w:start w:val="1"/>
      <w:numFmt w:val="decimal"/>
      <w:lvlText w:val="%1.%2.%3.%4.%5."/>
      <w:lvlJc w:val="left"/>
      <w:pPr>
        <w:ind w:left="7024" w:hanging="1080"/>
      </w:pPr>
      <w:rPr>
        <w:rFonts w:hint="default"/>
      </w:rPr>
    </w:lvl>
    <w:lvl w:ilvl="5">
      <w:start w:val="1"/>
      <w:numFmt w:val="decimal"/>
      <w:lvlText w:val="%1.%2.%3.%4.%5.%6."/>
      <w:lvlJc w:val="left"/>
      <w:pPr>
        <w:ind w:left="8510" w:hanging="1080"/>
      </w:pPr>
      <w:rPr>
        <w:rFonts w:hint="default"/>
      </w:rPr>
    </w:lvl>
    <w:lvl w:ilvl="6">
      <w:start w:val="1"/>
      <w:numFmt w:val="decimal"/>
      <w:lvlText w:val="%1.%2.%3.%4.%5.%6.%7."/>
      <w:lvlJc w:val="left"/>
      <w:pPr>
        <w:ind w:left="10356" w:hanging="1440"/>
      </w:pPr>
      <w:rPr>
        <w:rFonts w:hint="default"/>
      </w:rPr>
    </w:lvl>
    <w:lvl w:ilvl="7">
      <w:start w:val="1"/>
      <w:numFmt w:val="decimal"/>
      <w:lvlText w:val="%1.%2.%3.%4.%5.%6.%7.%8."/>
      <w:lvlJc w:val="left"/>
      <w:pPr>
        <w:ind w:left="11842" w:hanging="1440"/>
      </w:pPr>
      <w:rPr>
        <w:rFonts w:hint="default"/>
      </w:rPr>
    </w:lvl>
    <w:lvl w:ilvl="8">
      <w:start w:val="1"/>
      <w:numFmt w:val="decimal"/>
      <w:lvlText w:val="%1.%2.%3.%4.%5.%6.%7.%8.%9."/>
      <w:lvlJc w:val="left"/>
      <w:pPr>
        <w:ind w:left="13688" w:hanging="1800"/>
      </w:pPr>
      <w:rPr>
        <w:rFonts w:hint="default"/>
      </w:rPr>
    </w:lvl>
  </w:abstractNum>
  <w:abstractNum w:abstractNumId="4" w15:restartNumberingAfterBreak="0">
    <w:nsid w:val="100B221A"/>
    <w:multiLevelType w:val="hybridMultilevel"/>
    <w:tmpl w:val="E92496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FE112F"/>
    <w:multiLevelType w:val="hybridMultilevel"/>
    <w:tmpl w:val="EEFAAD8A"/>
    <w:lvl w:ilvl="0" w:tplc="2334C9F8">
      <w:numFmt w:val="bullet"/>
      <w:lvlText w:val=""/>
      <w:lvlJc w:val="left"/>
      <w:pPr>
        <w:ind w:left="1306" w:hanging="360"/>
      </w:pPr>
      <w:rPr>
        <w:rFonts w:ascii="Symbol" w:eastAsia="Symbol" w:hAnsi="Symbol" w:cs="Symbol" w:hint="default"/>
        <w:w w:val="100"/>
        <w:sz w:val="24"/>
        <w:szCs w:val="24"/>
        <w:lang w:val="en-US" w:eastAsia="en-US" w:bidi="en-US"/>
      </w:rPr>
    </w:lvl>
    <w:lvl w:ilvl="1" w:tplc="C66E02AA">
      <w:numFmt w:val="bullet"/>
      <w:lvlText w:val=""/>
      <w:lvlJc w:val="left"/>
      <w:pPr>
        <w:ind w:left="1484" w:hanging="361"/>
      </w:pPr>
      <w:rPr>
        <w:rFonts w:ascii="Symbol" w:eastAsia="Symbol" w:hAnsi="Symbol" w:cs="Symbol" w:hint="default"/>
        <w:w w:val="100"/>
        <w:sz w:val="24"/>
        <w:szCs w:val="24"/>
        <w:lang w:val="en-US" w:eastAsia="en-US" w:bidi="en-US"/>
      </w:rPr>
    </w:lvl>
    <w:lvl w:ilvl="2" w:tplc="75E8AF8A">
      <w:numFmt w:val="bullet"/>
      <w:lvlText w:val="•"/>
      <w:lvlJc w:val="left"/>
      <w:pPr>
        <w:ind w:left="2542" w:hanging="361"/>
      </w:pPr>
      <w:rPr>
        <w:rFonts w:hint="default"/>
        <w:lang w:val="en-US" w:eastAsia="en-US" w:bidi="en-US"/>
      </w:rPr>
    </w:lvl>
    <w:lvl w:ilvl="3" w:tplc="D3A64082">
      <w:numFmt w:val="bullet"/>
      <w:lvlText w:val="•"/>
      <w:lvlJc w:val="left"/>
      <w:pPr>
        <w:ind w:left="3605" w:hanging="361"/>
      </w:pPr>
      <w:rPr>
        <w:rFonts w:hint="default"/>
        <w:lang w:val="en-US" w:eastAsia="en-US" w:bidi="en-US"/>
      </w:rPr>
    </w:lvl>
    <w:lvl w:ilvl="4" w:tplc="2A1A7CDE">
      <w:numFmt w:val="bullet"/>
      <w:lvlText w:val="•"/>
      <w:lvlJc w:val="left"/>
      <w:pPr>
        <w:ind w:left="4668" w:hanging="361"/>
      </w:pPr>
      <w:rPr>
        <w:rFonts w:hint="default"/>
        <w:lang w:val="en-US" w:eastAsia="en-US" w:bidi="en-US"/>
      </w:rPr>
    </w:lvl>
    <w:lvl w:ilvl="5" w:tplc="BE626626">
      <w:numFmt w:val="bullet"/>
      <w:lvlText w:val="•"/>
      <w:lvlJc w:val="left"/>
      <w:pPr>
        <w:ind w:left="5730" w:hanging="361"/>
      </w:pPr>
      <w:rPr>
        <w:rFonts w:hint="default"/>
        <w:lang w:val="en-US" w:eastAsia="en-US" w:bidi="en-US"/>
      </w:rPr>
    </w:lvl>
    <w:lvl w:ilvl="6" w:tplc="162E5AF4">
      <w:numFmt w:val="bullet"/>
      <w:lvlText w:val="•"/>
      <w:lvlJc w:val="left"/>
      <w:pPr>
        <w:ind w:left="6793" w:hanging="361"/>
      </w:pPr>
      <w:rPr>
        <w:rFonts w:hint="default"/>
        <w:lang w:val="en-US" w:eastAsia="en-US" w:bidi="en-US"/>
      </w:rPr>
    </w:lvl>
    <w:lvl w:ilvl="7" w:tplc="D1FA1310">
      <w:numFmt w:val="bullet"/>
      <w:lvlText w:val="•"/>
      <w:lvlJc w:val="left"/>
      <w:pPr>
        <w:ind w:left="7856" w:hanging="361"/>
      </w:pPr>
      <w:rPr>
        <w:rFonts w:hint="default"/>
        <w:lang w:val="en-US" w:eastAsia="en-US" w:bidi="en-US"/>
      </w:rPr>
    </w:lvl>
    <w:lvl w:ilvl="8" w:tplc="A4FC058E">
      <w:numFmt w:val="bullet"/>
      <w:lvlText w:val="•"/>
      <w:lvlJc w:val="left"/>
      <w:pPr>
        <w:ind w:left="8918" w:hanging="361"/>
      </w:pPr>
      <w:rPr>
        <w:rFonts w:hint="default"/>
        <w:lang w:val="en-US" w:eastAsia="en-US" w:bidi="en-US"/>
      </w:rPr>
    </w:lvl>
  </w:abstractNum>
  <w:abstractNum w:abstractNumId="6" w15:restartNumberingAfterBreak="0">
    <w:nsid w:val="17944A79"/>
    <w:multiLevelType w:val="hybridMultilevel"/>
    <w:tmpl w:val="7476343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19614F9C"/>
    <w:multiLevelType w:val="multilevel"/>
    <w:tmpl w:val="A83EFD24"/>
    <w:lvl w:ilvl="0">
      <w:start w:val="3"/>
      <w:numFmt w:val="decimal"/>
      <w:lvlText w:val="%1"/>
      <w:lvlJc w:val="left"/>
      <w:pPr>
        <w:ind w:left="252" w:hanging="423"/>
      </w:pPr>
      <w:rPr>
        <w:rFonts w:hint="default"/>
      </w:rPr>
    </w:lvl>
    <w:lvl w:ilvl="1">
      <w:start w:val="1"/>
      <w:numFmt w:val="decimal"/>
      <w:lvlText w:val="%1.%2."/>
      <w:lvlJc w:val="left"/>
      <w:pPr>
        <w:ind w:left="252" w:hanging="423"/>
        <w:jc w:val="right"/>
      </w:pPr>
      <w:rPr>
        <w:rFonts w:ascii="Times New Roman" w:eastAsia="Times New Roman" w:hAnsi="Times New Roman" w:cs="Times New Roman" w:hint="default"/>
        <w:b/>
        <w:bCs/>
        <w:w w:val="99"/>
        <w:sz w:val="24"/>
        <w:szCs w:val="24"/>
      </w:rPr>
    </w:lvl>
    <w:lvl w:ilvl="2">
      <w:numFmt w:val="bullet"/>
      <w:lvlText w:val="•"/>
      <w:lvlJc w:val="left"/>
      <w:pPr>
        <w:ind w:left="2364" w:hanging="423"/>
      </w:pPr>
      <w:rPr>
        <w:rFonts w:hint="default"/>
      </w:rPr>
    </w:lvl>
    <w:lvl w:ilvl="3">
      <w:numFmt w:val="bullet"/>
      <w:lvlText w:val="•"/>
      <w:lvlJc w:val="left"/>
      <w:pPr>
        <w:ind w:left="3416" w:hanging="423"/>
      </w:pPr>
      <w:rPr>
        <w:rFonts w:hint="default"/>
      </w:rPr>
    </w:lvl>
    <w:lvl w:ilvl="4">
      <w:numFmt w:val="bullet"/>
      <w:lvlText w:val="•"/>
      <w:lvlJc w:val="left"/>
      <w:pPr>
        <w:ind w:left="4468" w:hanging="423"/>
      </w:pPr>
      <w:rPr>
        <w:rFonts w:hint="default"/>
      </w:rPr>
    </w:lvl>
    <w:lvl w:ilvl="5">
      <w:numFmt w:val="bullet"/>
      <w:lvlText w:val="•"/>
      <w:lvlJc w:val="left"/>
      <w:pPr>
        <w:ind w:left="5520" w:hanging="423"/>
      </w:pPr>
      <w:rPr>
        <w:rFonts w:hint="default"/>
      </w:rPr>
    </w:lvl>
    <w:lvl w:ilvl="6">
      <w:numFmt w:val="bullet"/>
      <w:lvlText w:val="•"/>
      <w:lvlJc w:val="left"/>
      <w:pPr>
        <w:ind w:left="6572" w:hanging="423"/>
      </w:pPr>
      <w:rPr>
        <w:rFonts w:hint="default"/>
      </w:rPr>
    </w:lvl>
    <w:lvl w:ilvl="7">
      <w:numFmt w:val="bullet"/>
      <w:lvlText w:val="•"/>
      <w:lvlJc w:val="left"/>
      <w:pPr>
        <w:ind w:left="7624" w:hanging="423"/>
      </w:pPr>
      <w:rPr>
        <w:rFonts w:hint="default"/>
      </w:rPr>
    </w:lvl>
    <w:lvl w:ilvl="8">
      <w:numFmt w:val="bullet"/>
      <w:lvlText w:val="•"/>
      <w:lvlJc w:val="left"/>
      <w:pPr>
        <w:ind w:left="8676" w:hanging="423"/>
      </w:pPr>
      <w:rPr>
        <w:rFonts w:hint="default"/>
      </w:rPr>
    </w:lvl>
  </w:abstractNum>
  <w:abstractNum w:abstractNumId="8" w15:restartNumberingAfterBreak="0">
    <w:nsid w:val="1A421E7C"/>
    <w:multiLevelType w:val="hybridMultilevel"/>
    <w:tmpl w:val="4CCEFB7A"/>
    <w:lvl w:ilvl="0" w:tplc="342C0742">
      <w:start w:val="1"/>
      <w:numFmt w:val="decimal"/>
      <w:lvlText w:val="%1."/>
      <w:lvlJc w:val="left"/>
      <w:pPr>
        <w:ind w:left="1008" w:hanging="245"/>
      </w:pPr>
      <w:rPr>
        <w:rFonts w:ascii="Times New Roman" w:eastAsia="Times New Roman" w:hAnsi="Times New Roman" w:cs="Times New Roman" w:hint="default"/>
        <w:b/>
        <w:bCs/>
        <w:i/>
        <w:w w:val="100"/>
        <w:sz w:val="24"/>
        <w:szCs w:val="24"/>
        <w:lang w:val="en-US" w:eastAsia="en-US" w:bidi="en-US"/>
      </w:rPr>
    </w:lvl>
    <w:lvl w:ilvl="1" w:tplc="D374C6EA">
      <w:numFmt w:val="bullet"/>
      <w:lvlText w:val=""/>
      <w:lvlJc w:val="left"/>
      <w:pPr>
        <w:ind w:left="1484" w:hanging="361"/>
      </w:pPr>
      <w:rPr>
        <w:rFonts w:ascii="Symbol" w:eastAsia="Symbol" w:hAnsi="Symbol" w:cs="Symbol" w:hint="default"/>
        <w:w w:val="100"/>
        <w:sz w:val="24"/>
        <w:szCs w:val="24"/>
        <w:lang w:val="en-US" w:eastAsia="en-US" w:bidi="en-US"/>
      </w:rPr>
    </w:lvl>
    <w:lvl w:ilvl="2" w:tplc="B5CE15DA">
      <w:numFmt w:val="bullet"/>
      <w:lvlText w:val="•"/>
      <w:lvlJc w:val="left"/>
      <w:pPr>
        <w:ind w:left="2542" w:hanging="361"/>
      </w:pPr>
      <w:rPr>
        <w:rFonts w:hint="default"/>
        <w:lang w:val="en-US" w:eastAsia="en-US" w:bidi="en-US"/>
      </w:rPr>
    </w:lvl>
    <w:lvl w:ilvl="3" w:tplc="93E09604">
      <w:numFmt w:val="bullet"/>
      <w:lvlText w:val="•"/>
      <w:lvlJc w:val="left"/>
      <w:pPr>
        <w:ind w:left="3605" w:hanging="361"/>
      </w:pPr>
      <w:rPr>
        <w:rFonts w:hint="default"/>
        <w:lang w:val="en-US" w:eastAsia="en-US" w:bidi="en-US"/>
      </w:rPr>
    </w:lvl>
    <w:lvl w:ilvl="4" w:tplc="9412DF50">
      <w:numFmt w:val="bullet"/>
      <w:lvlText w:val="•"/>
      <w:lvlJc w:val="left"/>
      <w:pPr>
        <w:ind w:left="4668" w:hanging="361"/>
      </w:pPr>
      <w:rPr>
        <w:rFonts w:hint="default"/>
        <w:lang w:val="en-US" w:eastAsia="en-US" w:bidi="en-US"/>
      </w:rPr>
    </w:lvl>
    <w:lvl w:ilvl="5" w:tplc="AA529D80">
      <w:numFmt w:val="bullet"/>
      <w:lvlText w:val="•"/>
      <w:lvlJc w:val="left"/>
      <w:pPr>
        <w:ind w:left="5730" w:hanging="361"/>
      </w:pPr>
      <w:rPr>
        <w:rFonts w:hint="default"/>
        <w:lang w:val="en-US" w:eastAsia="en-US" w:bidi="en-US"/>
      </w:rPr>
    </w:lvl>
    <w:lvl w:ilvl="6" w:tplc="C06450BC">
      <w:numFmt w:val="bullet"/>
      <w:lvlText w:val="•"/>
      <w:lvlJc w:val="left"/>
      <w:pPr>
        <w:ind w:left="6793" w:hanging="361"/>
      </w:pPr>
      <w:rPr>
        <w:rFonts w:hint="default"/>
        <w:lang w:val="en-US" w:eastAsia="en-US" w:bidi="en-US"/>
      </w:rPr>
    </w:lvl>
    <w:lvl w:ilvl="7" w:tplc="D1D44638">
      <w:numFmt w:val="bullet"/>
      <w:lvlText w:val="•"/>
      <w:lvlJc w:val="left"/>
      <w:pPr>
        <w:ind w:left="7856" w:hanging="361"/>
      </w:pPr>
      <w:rPr>
        <w:rFonts w:hint="default"/>
        <w:lang w:val="en-US" w:eastAsia="en-US" w:bidi="en-US"/>
      </w:rPr>
    </w:lvl>
    <w:lvl w:ilvl="8" w:tplc="2264AC4E">
      <w:numFmt w:val="bullet"/>
      <w:lvlText w:val="•"/>
      <w:lvlJc w:val="left"/>
      <w:pPr>
        <w:ind w:left="8918" w:hanging="361"/>
      </w:pPr>
      <w:rPr>
        <w:rFonts w:hint="default"/>
        <w:lang w:val="en-US" w:eastAsia="en-US" w:bidi="en-US"/>
      </w:rPr>
    </w:lvl>
  </w:abstractNum>
  <w:abstractNum w:abstractNumId="9" w15:restartNumberingAfterBreak="0">
    <w:nsid w:val="1B1E0319"/>
    <w:multiLevelType w:val="multilevel"/>
    <w:tmpl w:val="A574026A"/>
    <w:lvl w:ilvl="0">
      <w:start w:val="2"/>
      <w:numFmt w:val="decimal"/>
      <w:lvlText w:val="%1"/>
      <w:lvlJc w:val="left"/>
      <w:pPr>
        <w:ind w:left="2641" w:hanging="600"/>
      </w:pPr>
      <w:rPr>
        <w:rFonts w:hint="default"/>
        <w:lang w:val="en-US" w:eastAsia="en-US" w:bidi="en-US"/>
      </w:rPr>
    </w:lvl>
    <w:lvl w:ilvl="1">
      <w:start w:val="1"/>
      <w:numFmt w:val="decimal"/>
      <w:lvlText w:val="%1.%2"/>
      <w:lvlJc w:val="left"/>
      <w:pPr>
        <w:ind w:left="2641" w:hanging="600"/>
      </w:pPr>
      <w:rPr>
        <w:rFonts w:hint="default"/>
        <w:lang w:val="en-US" w:eastAsia="en-US" w:bidi="en-US"/>
      </w:rPr>
    </w:lvl>
    <w:lvl w:ilvl="2">
      <w:start w:val="4"/>
      <w:numFmt w:val="decimal"/>
      <w:lvlText w:val="%1.%2.%3."/>
      <w:lvlJc w:val="left"/>
      <w:pPr>
        <w:ind w:left="2641" w:hanging="600"/>
        <w:jc w:val="right"/>
      </w:pPr>
      <w:rPr>
        <w:rFonts w:ascii="Times New Roman" w:eastAsia="Times New Roman" w:hAnsi="Times New Roman" w:cs="Times New Roman" w:hint="default"/>
        <w:b/>
        <w:bCs/>
        <w:spacing w:val="-5"/>
        <w:w w:val="100"/>
        <w:sz w:val="24"/>
        <w:szCs w:val="24"/>
        <w:lang w:val="en-US" w:eastAsia="en-US" w:bidi="en-US"/>
      </w:rPr>
    </w:lvl>
    <w:lvl w:ilvl="3">
      <w:numFmt w:val="bullet"/>
      <w:lvlText w:val="•"/>
      <w:lvlJc w:val="left"/>
      <w:pPr>
        <w:ind w:left="5161" w:hanging="600"/>
      </w:pPr>
      <w:rPr>
        <w:rFonts w:hint="default"/>
        <w:lang w:val="en-US" w:eastAsia="en-US" w:bidi="en-US"/>
      </w:rPr>
    </w:lvl>
    <w:lvl w:ilvl="4">
      <w:numFmt w:val="bullet"/>
      <w:lvlText w:val="•"/>
      <w:lvlJc w:val="left"/>
      <w:pPr>
        <w:ind w:left="6001" w:hanging="600"/>
      </w:pPr>
      <w:rPr>
        <w:rFonts w:hint="default"/>
        <w:lang w:val="en-US" w:eastAsia="en-US" w:bidi="en-US"/>
      </w:rPr>
    </w:lvl>
    <w:lvl w:ilvl="5">
      <w:numFmt w:val="bullet"/>
      <w:lvlText w:val="•"/>
      <w:lvlJc w:val="left"/>
      <w:pPr>
        <w:ind w:left="6842" w:hanging="600"/>
      </w:pPr>
      <w:rPr>
        <w:rFonts w:hint="default"/>
        <w:lang w:val="en-US" w:eastAsia="en-US" w:bidi="en-US"/>
      </w:rPr>
    </w:lvl>
    <w:lvl w:ilvl="6">
      <w:numFmt w:val="bullet"/>
      <w:lvlText w:val="•"/>
      <w:lvlJc w:val="left"/>
      <w:pPr>
        <w:ind w:left="7682" w:hanging="600"/>
      </w:pPr>
      <w:rPr>
        <w:rFonts w:hint="default"/>
        <w:lang w:val="en-US" w:eastAsia="en-US" w:bidi="en-US"/>
      </w:rPr>
    </w:lvl>
    <w:lvl w:ilvl="7">
      <w:numFmt w:val="bullet"/>
      <w:lvlText w:val="•"/>
      <w:lvlJc w:val="left"/>
      <w:pPr>
        <w:ind w:left="8522" w:hanging="600"/>
      </w:pPr>
      <w:rPr>
        <w:rFonts w:hint="default"/>
        <w:lang w:val="en-US" w:eastAsia="en-US" w:bidi="en-US"/>
      </w:rPr>
    </w:lvl>
    <w:lvl w:ilvl="8">
      <w:numFmt w:val="bullet"/>
      <w:lvlText w:val="•"/>
      <w:lvlJc w:val="left"/>
      <w:pPr>
        <w:ind w:left="9363" w:hanging="600"/>
      </w:pPr>
      <w:rPr>
        <w:rFonts w:hint="default"/>
        <w:lang w:val="en-US" w:eastAsia="en-US" w:bidi="en-US"/>
      </w:rPr>
    </w:lvl>
  </w:abstractNum>
  <w:abstractNum w:abstractNumId="10" w15:restartNumberingAfterBreak="0">
    <w:nsid w:val="1DB26089"/>
    <w:multiLevelType w:val="hybridMultilevel"/>
    <w:tmpl w:val="4DE83324"/>
    <w:lvl w:ilvl="0" w:tplc="6CBCE842">
      <w:numFmt w:val="bullet"/>
      <w:lvlText w:val=""/>
      <w:lvlJc w:val="left"/>
      <w:pPr>
        <w:ind w:left="1393" w:hanging="361"/>
      </w:pPr>
      <w:rPr>
        <w:rFonts w:ascii="Symbol" w:eastAsia="Symbol" w:hAnsi="Symbol" w:cs="Symbol" w:hint="default"/>
        <w:w w:val="100"/>
        <w:sz w:val="24"/>
        <w:szCs w:val="24"/>
        <w:lang w:val="en-US" w:eastAsia="en-US" w:bidi="en-US"/>
      </w:rPr>
    </w:lvl>
    <w:lvl w:ilvl="1" w:tplc="EA78AF32">
      <w:numFmt w:val="bullet"/>
      <w:lvlText w:val="•"/>
      <w:lvlJc w:val="left"/>
      <w:pPr>
        <w:ind w:left="2364" w:hanging="361"/>
      </w:pPr>
      <w:rPr>
        <w:rFonts w:hint="default"/>
        <w:lang w:val="en-US" w:eastAsia="en-US" w:bidi="en-US"/>
      </w:rPr>
    </w:lvl>
    <w:lvl w:ilvl="2" w:tplc="A0266DE8">
      <w:numFmt w:val="bullet"/>
      <w:lvlText w:val="•"/>
      <w:lvlJc w:val="left"/>
      <w:pPr>
        <w:ind w:left="3328" w:hanging="361"/>
      </w:pPr>
      <w:rPr>
        <w:rFonts w:hint="default"/>
        <w:lang w:val="en-US" w:eastAsia="en-US" w:bidi="en-US"/>
      </w:rPr>
    </w:lvl>
    <w:lvl w:ilvl="3" w:tplc="0048489E">
      <w:numFmt w:val="bullet"/>
      <w:lvlText w:val="•"/>
      <w:lvlJc w:val="left"/>
      <w:pPr>
        <w:ind w:left="4293" w:hanging="361"/>
      </w:pPr>
      <w:rPr>
        <w:rFonts w:hint="default"/>
        <w:lang w:val="en-US" w:eastAsia="en-US" w:bidi="en-US"/>
      </w:rPr>
    </w:lvl>
    <w:lvl w:ilvl="4" w:tplc="4BA8F882">
      <w:numFmt w:val="bullet"/>
      <w:lvlText w:val="•"/>
      <w:lvlJc w:val="left"/>
      <w:pPr>
        <w:ind w:left="5257" w:hanging="361"/>
      </w:pPr>
      <w:rPr>
        <w:rFonts w:hint="default"/>
        <w:lang w:val="en-US" w:eastAsia="en-US" w:bidi="en-US"/>
      </w:rPr>
    </w:lvl>
    <w:lvl w:ilvl="5" w:tplc="1DE681EC">
      <w:numFmt w:val="bullet"/>
      <w:lvlText w:val="•"/>
      <w:lvlJc w:val="left"/>
      <w:pPr>
        <w:ind w:left="6222" w:hanging="361"/>
      </w:pPr>
      <w:rPr>
        <w:rFonts w:hint="default"/>
        <w:lang w:val="en-US" w:eastAsia="en-US" w:bidi="en-US"/>
      </w:rPr>
    </w:lvl>
    <w:lvl w:ilvl="6" w:tplc="BF2206CE">
      <w:numFmt w:val="bullet"/>
      <w:lvlText w:val="•"/>
      <w:lvlJc w:val="left"/>
      <w:pPr>
        <w:ind w:left="7186" w:hanging="361"/>
      </w:pPr>
      <w:rPr>
        <w:rFonts w:hint="default"/>
        <w:lang w:val="en-US" w:eastAsia="en-US" w:bidi="en-US"/>
      </w:rPr>
    </w:lvl>
    <w:lvl w:ilvl="7" w:tplc="876CAF80">
      <w:numFmt w:val="bullet"/>
      <w:lvlText w:val="•"/>
      <w:lvlJc w:val="left"/>
      <w:pPr>
        <w:ind w:left="8150" w:hanging="361"/>
      </w:pPr>
      <w:rPr>
        <w:rFonts w:hint="default"/>
        <w:lang w:val="en-US" w:eastAsia="en-US" w:bidi="en-US"/>
      </w:rPr>
    </w:lvl>
    <w:lvl w:ilvl="8" w:tplc="43B2980A">
      <w:numFmt w:val="bullet"/>
      <w:lvlText w:val="•"/>
      <w:lvlJc w:val="left"/>
      <w:pPr>
        <w:ind w:left="9115" w:hanging="361"/>
      </w:pPr>
      <w:rPr>
        <w:rFonts w:hint="default"/>
        <w:lang w:val="en-US" w:eastAsia="en-US" w:bidi="en-US"/>
      </w:rPr>
    </w:lvl>
  </w:abstractNum>
  <w:abstractNum w:abstractNumId="11" w15:restartNumberingAfterBreak="0">
    <w:nsid w:val="1EF02151"/>
    <w:multiLevelType w:val="hybridMultilevel"/>
    <w:tmpl w:val="A94E87EA"/>
    <w:lvl w:ilvl="0" w:tplc="AF20F1FA">
      <w:numFmt w:val="bullet"/>
      <w:lvlText w:val=""/>
      <w:lvlJc w:val="left"/>
      <w:pPr>
        <w:ind w:left="470" w:hanging="360"/>
      </w:pPr>
      <w:rPr>
        <w:rFonts w:ascii="Symbol" w:eastAsia="Symbol" w:hAnsi="Symbol" w:cs="Symbol" w:hint="default"/>
        <w:w w:val="100"/>
        <w:sz w:val="24"/>
        <w:szCs w:val="24"/>
        <w:lang w:val="en-US" w:eastAsia="en-US" w:bidi="en-US"/>
      </w:rPr>
    </w:lvl>
    <w:lvl w:ilvl="1" w:tplc="B1F8EB1E">
      <w:numFmt w:val="bullet"/>
      <w:lvlText w:val="•"/>
      <w:lvlJc w:val="left"/>
      <w:pPr>
        <w:ind w:left="1075" w:hanging="360"/>
      </w:pPr>
      <w:rPr>
        <w:rFonts w:hint="default"/>
        <w:lang w:val="en-US" w:eastAsia="en-US" w:bidi="en-US"/>
      </w:rPr>
    </w:lvl>
    <w:lvl w:ilvl="2" w:tplc="668EB356">
      <w:numFmt w:val="bullet"/>
      <w:lvlText w:val="•"/>
      <w:lvlJc w:val="left"/>
      <w:pPr>
        <w:ind w:left="1671" w:hanging="360"/>
      </w:pPr>
      <w:rPr>
        <w:rFonts w:hint="default"/>
        <w:lang w:val="en-US" w:eastAsia="en-US" w:bidi="en-US"/>
      </w:rPr>
    </w:lvl>
    <w:lvl w:ilvl="3" w:tplc="5A30371A">
      <w:numFmt w:val="bullet"/>
      <w:lvlText w:val="•"/>
      <w:lvlJc w:val="left"/>
      <w:pPr>
        <w:ind w:left="2267" w:hanging="360"/>
      </w:pPr>
      <w:rPr>
        <w:rFonts w:hint="default"/>
        <w:lang w:val="en-US" w:eastAsia="en-US" w:bidi="en-US"/>
      </w:rPr>
    </w:lvl>
    <w:lvl w:ilvl="4" w:tplc="542E0350">
      <w:numFmt w:val="bullet"/>
      <w:lvlText w:val="•"/>
      <w:lvlJc w:val="left"/>
      <w:pPr>
        <w:ind w:left="2863" w:hanging="360"/>
      </w:pPr>
      <w:rPr>
        <w:rFonts w:hint="default"/>
        <w:lang w:val="en-US" w:eastAsia="en-US" w:bidi="en-US"/>
      </w:rPr>
    </w:lvl>
    <w:lvl w:ilvl="5" w:tplc="8B5E138A">
      <w:numFmt w:val="bullet"/>
      <w:lvlText w:val="•"/>
      <w:lvlJc w:val="left"/>
      <w:pPr>
        <w:ind w:left="3459" w:hanging="360"/>
      </w:pPr>
      <w:rPr>
        <w:rFonts w:hint="default"/>
        <w:lang w:val="en-US" w:eastAsia="en-US" w:bidi="en-US"/>
      </w:rPr>
    </w:lvl>
    <w:lvl w:ilvl="6" w:tplc="EE1E76D0">
      <w:numFmt w:val="bullet"/>
      <w:lvlText w:val="•"/>
      <w:lvlJc w:val="left"/>
      <w:pPr>
        <w:ind w:left="4055" w:hanging="360"/>
      </w:pPr>
      <w:rPr>
        <w:rFonts w:hint="default"/>
        <w:lang w:val="en-US" w:eastAsia="en-US" w:bidi="en-US"/>
      </w:rPr>
    </w:lvl>
    <w:lvl w:ilvl="7" w:tplc="6CCA23F8">
      <w:numFmt w:val="bullet"/>
      <w:lvlText w:val="•"/>
      <w:lvlJc w:val="left"/>
      <w:pPr>
        <w:ind w:left="4651" w:hanging="360"/>
      </w:pPr>
      <w:rPr>
        <w:rFonts w:hint="default"/>
        <w:lang w:val="en-US" w:eastAsia="en-US" w:bidi="en-US"/>
      </w:rPr>
    </w:lvl>
    <w:lvl w:ilvl="8" w:tplc="565EBBCA">
      <w:numFmt w:val="bullet"/>
      <w:lvlText w:val="•"/>
      <w:lvlJc w:val="left"/>
      <w:pPr>
        <w:ind w:left="5247" w:hanging="360"/>
      </w:pPr>
      <w:rPr>
        <w:rFonts w:hint="default"/>
        <w:lang w:val="en-US" w:eastAsia="en-US" w:bidi="en-US"/>
      </w:rPr>
    </w:lvl>
  </w:abstractNum>
  <w:abstractNum w:abstractNumId="12" w15:restartNumberingAfterBreak="0">
    <w:nsid w:val="2096496C"/>
    <w:multiLevelType w:val="hybridMultilevel"/>
    <w:tmpl w:val="FF62EFDC"/>
    <w:lvl w:ilvl="0" w:tplc="91803D66">
      <w:numFmt w:val="bullet"/>
      <w:lvlText w:val=""/>
      <w:lvlJc w:val="left"/>
      <w:pPr>
        <w:ind w:left="364" w:hanging="255"/>
      </w:pPr>
      <w:rPr>
        <w:rFonts w:ascii="Symbol" w:eastAsia="Symbol" w:hAnsi="Symbol" w:cs="Symbol" w:hint="default"/>
        <w:w w:val="100"/>
        <w:sz w:val="24"/>
        <w:szCs w:val="24"/>
        <w:lang w:val="en-US" w:eastAsia="en-US" w:bidi="en-US"/>
      </w:rPr>
    </w:lvl>
    <w:lvl w:ilvl="1" w:tplc="D214CB50">
      <w:numFmt w:val="bullet"/>
      <w:lvlText w:val="•"/>
      <w:lvlJc w:val="left"/>
      <w:pPr>
        <w:ind w:left="967" w:hanging="255"/>
      </w:pPr>
      <w:rPr>
        <w:rFonts w:hint="default"/>
        <w:lang w:val="en-US" w:eastAsia="en-US" w:bidi="en-US"/>
      </w:rPr>
    </w:lvl>
    <w:lvl w:ilvl="2" w:tplc="45AC2732">
      <w:numFmt w:val="bullet"/>
      <w:lvlText w:val="•"/>
      <w:lvlJc w:val="left"/>
      <w:pPr>
        <w:ind w:left="1575" w:hanging="255"/>
      </w:pPr>
      <w:rPr>
        <w:rFonts w:hint="default"/>
        <w:lang w:val="en-US" w:eastAsia="en-US" w:bidi="en-US"/>
      </w:rPr>
    </w:lvl>
    <w:lvl w:ilvl="3" w:tplc="05749E42">
      <w:numFmt w:val="bullet"/>
      <w:lvlText w:val="•"/>
      <w:lvlJc w:val="left"/>
      <w:pPr>
        <w:ind w:left="2183" w:hanging="255"/>
      </w:pPr>
      <w:rPr>
        <w:rFonts w:hint="default"/>
        <w:lang w:val="en-US" w:eastAsia="en-US" w:bidi="en-US"/>
      </w:rPr>
    </w:lvl>
    <w:lvl w:ilvl="4" w:tplc="D6C4CADC">
      <w:numFmt w:val="bullet"/>
      <w:lvlText w:val="•"/>
      <w:lvlJc w:val="left"/>
      <w:pPr>
        <w:ind w:left="2791" w:hanging="255"/>
      </w:pPr>
      <w:rPr>
        <w:rFonts w:hint="default"/>
        <w:lang w:val="en-US" w:eastAsia="en-US" w:bidi="en-US"/>
      </w:rPr>
    </w:lvl>
    <w:lvl w:ilvl="5" w:tplc="02A61D58">
      <w:numFmt w:val="bullet"/>
      <w:lvlText w:val="•"/>
      <w:lvlJc w:val="left"/>
      <w:pPr>
        <w:ind w:left="3399" w:hanging="255"/>
      </w:pPr>
      <w:rPr>
        <w:rFonts w:hint="default"/>
        <w:lang w:val="en-US" w:eastAsia="en-US" w:bidi="en-US"/>
      </w:rPr>
    </w:lvl>
    <w:lvl w:ilvl="6" w:tplc="41D4D382">
      <w:numFmt w:val="bullet"/>
      <w:lvlText w:val="•"/>
      <w:lvlJc w:val="left"/>
      <w:pPr>
        <w:ind w:left="4007" w:hanging="255"/>
      </w:pPr>
      <w:rPr>
        <w:rFonts w:hint="default"/>
        <w:lang w:val="en-US" w:eastAsia="en-US" w:bidi="en-US"/>
      </w:rPr>
    </w:lvl>
    <w:lvl w:ilvl="7" w:tplc="D3529B46">
      <w:numFmt w:val="bullet"/>
      <w:lvlText w:val="•"/>
      <w:lvlJc w:val="left"/>
      <w:pPr>
        <w:ind w:left="4615" w:hanging="255"/>
      </w:pPr>
      <w:rPr>
        <w:rFonts w:hint="default"/>
        <w:lang w:val="en-US" w:eastAsia="en-US" w:bidi="en-US"/>
      </w:rPr>
    </w:lvl>
    <w:lvl w:ilvl="8" w:tplc="5F98B940">
      <w:numFmt w:val="bullet"/>
      <w:lvlText w:val="•"/>
      <w:lvlJc w:val="left"/>
      <w:pPr>
        <w:ind w:left="5223" w:hanging="255"/>
      </w:pPr>
      <w:rPr>
        <w:rFonts w:hint="default"/>
        <w:lang w:val="en-US" w:eastAsia="en-US" w:bidi="en-US"/>
      </w:rPr>
    </w:lvl>
  </w:abstractNum>
  <w:abstractNum w:abstractNumId="13" w15:restartNumberingAfterBreak="0">
    <w:nsid w:val="220D7E93"/>
    <w:multiLevelType w:val="hybridMultilevel"/>
    <w:tmpl w:val="4650F48C"/>
    <w:lvl w:ilvl="0" w:tplc="6338FA20">
      <w:start w:val="1"/>
      <w:numFmt w:val="decimal"/>
      <w:lvlText w:val="%1."/>
      <w:lvlJc w:val="left"/>
      <w:pPr>
        <w:ind w:left="1484" w:hanging="539"/>
      </w:pPr>
      <w:rPr>
        <w:rFonts w:ascii="Times New Roman" w:eastAsia="Times New Roman" w:hAnsi="Times New Roman" w:cs="Times New Roman" w:hint="default"/>
        <w:spacing w:val="-7"/>
        <w:w w:val="100"/>
        <w:sz w:val="24"/>
        <w:szCs w:val="24"/>
        <w:lang w:val="en-US" w:eastAsia="en-US" w:bidi="en-US"/>
      </w:rPr>
    </w:lvl>
    <w:lvl w:ilvl="1" w:tplc="58D0A6F8">
      <w:numFmt w:val="bullet"/>
      <w:lvlText w:val="•"/>
      <w:lvlJc w:val="left"/>
      <w:pPr>
        <w:ind w:left="2436" w:hanging="539"/>
      </w:pPr>
      <w:rPr>
        <w:rFonts w:hint="default"/>
        <w:lang w:val="en-US" w:eastAsia="en-US" w:bidi="en-US"/>
      </w:rPr>
    </w:lvl>
    <w:lvl w:ilvl="2" w:tplc="07E4086C">
      <w:numFmt w:val="bullet"/>
      <w:lvlText w:val="•"/>
      <w:lvlJc w:val="left"/>
      <w:pPr>
        <w:ind w:left="3392" w:hanging="539"/>
      </w:pPr>
      <w:rPr>
        <w:rFonts w:hint="default"/>
        <w:lang w:val="en-US" w:eastAsia="en-US" w:bidi="en-US"/>
      </w:rPr>
    </w:lvl>
    <w:lvl w:ilvl="3" w:tplc="95CC5E6A">
      <w:numFmt w:val="bullet"/>
      <w:lvlText w:val="•"/>
      <w:lvlJc w:val="left"/>
      <w:pPr>
        <w:ind w:left="4349" w:hanging="539"/>
      </w:pPr>
      <w:rPr>
        <w:rFonts w:hint="default"/>
        <w:lang w:val="en-US" w:eastAsia="en-US" w:bidi="en-US"/>
      </w:rPr>
    </w:lvl>
    <w:lvl w:ilvl="4" w:tplc="9E1887E8">
      <w:numFmt w:val="bullet"/>
      <w:lvlText w:val="•"/>
      <w:lvlJc w:val="left"/>
      <w:pPr>
        <w:ind w:left="5305" w:hanging="539"/>
      </w:pPr>
      <w:rPr>
        <w:rFonts w:hint="default"/>
        <w:lang w:val="en-US" w:eastAsia="en-US" w:bidi="en-US"/>
      </w:rPr>
    </w:lvl>
    <w:lvl w:ilvl="5" w:tplc="659473E4">
      <w:numFmt w:val="bullet"/>
      <w:lvlText w:val="•"/>
      <w:lvlJc w:val="left"/>
      <w:pPr>
        <w:ind w:left="6262" w:hanging="539"/>
      </w:pPr>
      <w:rPr>
        <w:rFonts w:hint="default"/>
        <w:lang w:val="en-US" w:eastAsia="en-US" w:bidi="en-US"/>
      </w:rPr>
    </w:lvl>
    <w:lvl w:ilvl="6" w:tplc="5B52C2BA">
      <w:numFmt w:val="bullet"/>
      <w:lvlText w:val="•"/>
      <w:lvlJc w:val="left"/>
      <w:pPr>
        <w:ind w:left="7218" w:hanging="539"/>
      </w:pPr>
      <w:rPr>
        <w:rFonts w:hint="default"/>
        <w:lang w:val="en-US" w:eastAsia="en-US" w:bidi="en-US"/>
      </w:rPr>
    </w:lvl>
    <w:lvl w:ilvl="7" w:tplc="DA6E404A">
      <w:numFmt w:val="bullet"/>
      <w:lvlText w:val="•"/>
      <w:lvlJc w:val="left"/>
      <w:pPr>
        <w:ind w:left="8174" w:hanging="539"/>
      </w:pPr>
      <w:rPr>
        <w:rFonts w:hint="default"/>
        <w:lang w:val="en-US" w:eastAsia="en-US" w:bidi="en-US"/>
      </w:rPr>
    </w:lvl>
    <w:lvl w:ilvl="8" w:tplc="A8E63134">
      <w:numFmt w:val="bullet"/>
      <w:lvlText w:val="•"/>
      <w:lvlJc w:val="left"/>
      <w:pPr>
        <w:ind w:left="9131" w:hanging="539"/>
      </w:pPr>
      <w:rPr>
        <w:rFonts w:hint="default"/>
        <w:lang w:val="en-US" w:eastAsia="en-US" w:bidi="en-US"/>
      </w:rPr>
    </w:lvl>
  </w:abstractNum>
  <w:abstractNum w:abstractNumId="14" w15:restartNumberingAfterBreak="0">
    <w:nsid w:val="22FB3D23"/>
    <w:multiLevelType w:val="hybridMultilevel"/>
    <w:tmpl w:val="460E1DC2"/>
    <w:lvl w:ilvl="0" w:tplc="02A8685C">
      <w:start w:val="1"/>
      <w:numFmt w:val="decimal"/>
      <w:lvlText w:val="%1."/>
      <w:lvlJc w:val="left"/>
      <w:pPr>
        <w:ind w:left="1353"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63499"/>
    <w:multiLevelType w:val="multilevel"/>
    <w:tmpl w:val="7090AFD2"/>
    <w:lvl w:ilvl="0">
      <w:start w:val="4"/>
      <w:numFmt w:val="decimal"/>
      <w:lvlText w:val="%1."/>
      <w:lvlJc w:val="left"/>
      <w:pPr>
        <w:ind w:left="360" w:hanging="360"/>
      </w:pPr>
      <w:rPr>
        <w:rFonts w:hint="default"/>
      </w:rPr>
    </w:lvl>
    <w:lvl w:ilvl="1">
      <w:start w:val="1"/>
      <w:numFmt w:val="decimal"/>
      <w:lvlText w:val="%1.%2."/>
      <w:lvlJc w:val="left"/>
      <w:pPr>
        <w:ind w:left="1846" w:hanging="360"/>
      </w:pPr>
      <w:rPr>
        <w:rFonts w:hint="default"/>
      </w:rPr>
    </w:lvl>
    <w:lvl w:ilvl="2">
      <w:start w:val="1"/>
      <w:numFmt w:val="decimal"/>
      <w:lvlText w:val="%1.%2.%3."/>
      <w:lvlJc w:val="left"/>
      <w:pPr>
        <w:ind w:left="3692" w:hanging="720"/>
      </w:pPr>
      <w:rPr>
        <w:rFonts w:hint="default"/>
      </w:rPr>
    </w:lvl>
    <w:lvl w:ilvl="3">
      <w:start w:val="1"/>
      <w:numFmt w:val="decimal"/>
      <w:lvlText w:val="%1.%2.%3.%4."/>
      <w:lvlJc w:val="left"/>
      <w:pPr>
        <w:ind w:left="5178" w:hanging="720"/>
      </w:pPr>
      <w:rPr>
        <w:rFonts w:hint="default"/>
      </w:rPr>
    </w:lvl>
    <w:lvl w:ilvl="4">
      <w:start w:val="1"/>
      <w:numFmt w:val="decimal"/>
      <w:lvlText w:val="%1.%2.%3.%4.%5."/>
      <w:lvlJc w:val="left"/>
      <w:pPr>
        <w:ind w:left="7024" w:hanging="1080"/>
      </w:pPr>
      <w:rPr>
        <w:rFonts w:hint="default"/>
      </w:rPr>
    </w:lvl>
    <w:lvl w:ilvl="5">
      <w:start w:val="1"/>
      <w:numFmt w:val="decimal"/>
      <w:lvlText w:val="%1.%2.%3.%4.%5.%6."/>
      <w:lvlJc w:val="left"/>
      <w:pPr>
        <w:ind w:left="8510" w:hanging="1080"/>
      </w:pPr>
      <w:rPr>
        <w:rFonts w:hint="default"/>
      </w:rPr>
    </w:lvl>
    <w:lvl w:ilvl="6">
      <w:start w:val="1"/>
      <w:numFmt w:val="decimal"/>
      <w:lvlText w:val="%1.%2.%3.%4.%5.%6.%7."/>
      <w:lvlJc w:val="left"/>
      <w:pPr>
        <w:ind w:left="10356" w:hanging="1440"/>
      </w:pPr>
      <w:rPr>
        <w:rFonts w:hint="default"/>
      </w:rPr>
    </w:lvl>
    <w:lvl w:ilvl="7">
      <w:start w:val="1"/>
      <w:numFmt w:val="decimal"/>
      <w:lvlText w:val="%1.%2.%3.%4.%5.%6.%7.%8."/>
      <w:lvlJc w:val="left"/>
      <w:pPr>
        <w:ind w:left="11842" w:hanging="1440"/>
      </w:pPr>
      <w:rPr>
        <w:rFonts w:hint="default"/>
      </w:rPr>
    </w:lvl>
    <w:lvl w:ilvl="8">
      <w:start w:val="1"/>
      <w:numFmt w:val="decimal"/>
      <w:lvlText w:val="%1.%2.%3.%4.%5.%6.%7.%8.%9."/>
      <w:lvlJc w:val="left"/>
      <w:pPr>
        <w:ind w:left="13688" w:hanging="1800"/>
      </w:pPr>
      <w:rPr>
        <w:rFonts w:hint="default"/>
      </w:rPr>
    </w:lvl>
  </w:abstractNum>
  <w:abstractNum w:abstractNumId="16" w15:restartNumberingAfterBreak="0">
    <w:nsid w:val="2E814C79"/>
    <w:multiLevelType w:val="multilevel"/>
    <w:tmpl w:val="0BA286E6"/>
    <w:lvl w:ilvl="0">
      <w:start w:val="3"/>
      <w:numFmt w:val="decimal"/>
      <w:lvlText w:val="%1"/>
      <w:lvlJc w:val="left"/>
      <w:pPr>
        <w:ind w:left="4644" w:hanging="604"/>
      </w:pPr>
      <w:rPr>
        <w:rFonts w:hint="default"/>
        <w:lang w:val="en-US" w:eastAsia="en-US" w:bidi="en-US"/>
      </w:rPr>
    </w:lvl>
    <w:lvl w:ilvl="1">
      <w:start w:val="1"/>
      <w:numFmt w:val="decimal"/>
      <w:lvlText w:val="%1.%2"/>
      <w:lvlJc w:val="left"/>
      <w:pPr>
        <w:ind w:left="4644" w:hanging="604"/>
      </w:pPr>
      <w:rPr>
        <w:rFonts w:hint="default"/>
        <w:lang w:val="en-US" w:eastAsia="en-US" w:bidi="en-US"/>
      </w:rPr>
    </w:lvl>
    <w:lvl w:ilvl="2">
      <w:start w:val="1"/>
      <w:numFmt w:val="decimal"/>
      <w:lvlText w:val="%1.%2.%3."/>
      <w:lvlJc w:val="left"/>
      <w:pPr>
        <w:ind w:left="4644" w:hanging="604"/>
        <w:jc w:val="right"/>
      </w:pPr>
      <w:rPr>
        <w:rFonts w:ascii="Times New Roman" w:eastAsia="Times New Roman" w:hAnsi="Times New Roman" w:cs="Times New Roman" w:hint="default"/>
        <w:b/>
        <w:bCs/>
        <w:spacing w:val="-5"/>
        <w:w w:val="100"/>
        <w:sz w:val="24"/>
        <w:szCs w:val="24"/>
        <w:lang w:val="en-US" w:eastAsia="en-US" w:bidi="en-US"/>
      </w:rPr>
    </w:lvl>
    <w:lvl w:ilvl="3">
      <w:numFmt w:val="bullet"/>
      <w:lvlText w:val="•"/>
      <w:lvlJc w:val="left"/>
      <w:pPr>
        <w:ind w:left="6561" w:hanging="604"/>
      </w:pPr>
      <w:rPr>
        <w:rFonts w:hint="default"/>
        <w:lang w:val="en-US" w:eastAsia="en-US" w:bidi="en-US"/>
      </w:rPr>
    </w:lvl>
    <w:lvl w:ilvl="4">
      <w:numFmt w:val="bullet"/>
      <w:lvlText w:val="•"/>
      <w:lvlJc w:val="left"/>
      <w:pPr>
        <w:ind w:left="7201" w:hanging="604"/>
      </w:pPr>
      <w:rPr>
        <w:rFonts w:hint="default"/>
        <w:lang w:val="en-US" w:eastAsia="en-US" w:bidi="en-US"/>
      </w:rPr>
    </w:lvl>
    <w:lvl w:ilvl="5">
      <w:numFmt w:val="bullet"/>
      <w:lvlText w:val="•"/>
      <w:lvlJc w:val="left"/>
      <w:pPr>
        <w:ind w:left="7842" w:hanging="604"/>
      </w:pPr>
      <w:rPr>
        <w:rFonts w:hint="default"/>
        <w:lang w:val="en-US" w:eastAsia="en-US" w:bidi="en-US"/>
      </w:rPr>
    </w:lvl>
    <w:lvl w:ilvl="6">
      <w:numFmt w:val="bullet"/>
      <w:lvlText w:val="•"/>
      <w:lvlJc w:val="left"/>
      <w:pPr>
        <w:ind w:left="8482" w:hanging="604"/>
      </w:pPr>
      <w:rPr>
        <w:rFonts w:hint="default"/>
        <w:lang w:val="en-US" w:eastAsia="en-US" w:bidi="en-US"/>
      </w:rPr>
    </w:lvl>
    <w:lvl w:ilvl="7">
      <w:numFmt w:val="bullet"/>
      <w:lvlText w:val="•"/>
      <w:lvlJc w:val="left"/>
      <w:pPr>
        <w:ind w:left="9122" w:hanging="604"/>
      </w:pPr>
      <w:rPr>
        <w:rFonts w:hint="default"/>
        <w:lang w:val="en-US" w:eastAsia="en-US" w:bidi="en-US"/>
      </w:rPr>
    </w:lvl>
    <w:lvl w:ilvl="8">
      <w:numFmt w:val="bullet"/>
      <w:lvlText w:val="•"/>
      <w:lvlJc w:val="left"/>
      <w:pPr>
        <w:ind w:left="9763" w:hanging="604"/>
      </w:pPr>
      <w:rPr>
        <w:rFonts w:hint="default"/>
        <w:lang w:val="en-US" w:eastAsia="en-US" w:bidi="en-US"/>
      </w:rPr>
    </w:lvl>
  </w:abstractNum>
  <w:abstractNum w:abstractNumId="17" w15:restartNumberingAfterBreak="0">
    <w:nsid w:val="3201053C"/>
    <w:multiLevelType w:val="hybridMultilevel"/>
    <w:tmpl w:val="F1968942"/>
    <w:lvl w:ilvl="0" w:tplc="3F2CEF62">
      <w:numFmt w:val="bullet"/>
      <w:lvlText w:val=""/>
      <w:lvlJc w:val="left"/>
      <w:pPr>
        <w:ind w:left="1306" w:hanging="360"/>
      </w:pPr>
      <w:rPr>
        <w:rFonts w:ascii="Symbol" w:eastAsia="Symbol" w:hAnsi="Symbol" w:cs="Symbol" w:hint="default"/>
        <w:w w:val="100"/>
        <w:sz w:val="24"/>
        <w:szCs w:val="24"/>
        <w:lang w:val="en-US" w:eastAsia="en-US" w:bidi="en-US"/>
      </w:rPr>
    </w:lvl>
    <w:lvl w:ilvl="1" w:tplc="030A17D6">
      <w:numFmt w:val="bullet"/>
      <w:lvlText w:val="•"/>
      <w:lvlJc w:val="left"/>
      <w:pPr>
        <w:ind w:left="2274" w:hanging="360"/>
      </w:pPr>
      <w:rPr>
        <w:rFonts w:hint="default"/>
        <w:lang w:val="en-US" w:eastAsia="en-US" w:bidi="en-US"/>
      </w:rPr>
    </w:lvl>
    <w:lvl w:ilvl="2" w:tplc="BC06A5EA">
      <w:numFmt w:val="bullet"/>
      <w:lvlText w:val="•"/>
      <w:lvlJc w:val="left"/>
      <w:pPr>
        <w:ind w:left="3248" w:hanging="360"/>
      </w:pPr>
      <w:rPr>
        <w:rFonts w:hint="default"/>
        <w:lang w:val="en-US" w:eastAsia="en-US" w:bidi="en-US"/>
      </w:rPr>
    </w:lvl>
    <w:lvl w:ilvl="3" w:tplc="72AC9EAA">
      <w:numFmt w:val="bullet"/>
      <w:lvlText w:val="•"/>
      <w:lvlJc w:val="left"/>
      <w:pPr>
        <w:ind w:left="4223" w:hanging="360"/>
      </w:pPr>
      <w:rPr>
        <w:rFonts w:hint="default"/>
        <w:lang w:val="en-US" w:eastAsia="en-US" w:bidi="en-US"/>
      </w:rPr>
    </w:lvl>
    <w:lvl w:ilvl="4" w:tplc="5C161B40">
      <w:numFmt w:val="bullet"/>
      <w:lvlText w:val="•"/>
      <w:lvlJc w:val="left"/>
      <w:pPr>
        <w:ind w:left="5197" w:hanging="360"/>
      </w:pPr>
      <w:rPr>
        <w:rFonts w:hint="default"/>
        <w:lang w:val="en-US" w:eastAsia="en-US" w:bidi="en-US"/>
      </w:rPr>
    </w:lvl>
    <w:lvl w:ilvl="5" w:tplc="E912E4A2">
      <w:numFmt w:val="bullet"/>
      <w:lvlText w:val="•"/>
      <w:lvlJc w:val="left"/>
      <w:pPr>
        <w:ind w:left="6172" w:hanging="360"/>
      </w:pPr>
      <w:rPr>
        <w:rFonts w:hint="default"/>
        <w:lang w:val="en-US" w:eastAsia="en-US" w:bidi="en-US"/>
      </w:rPr>
    </w:lvl>
    <w:lvl w:ilvl="6" w:tplc="C48CC910">
      <w:numFmt w:val="bullet"/>
      <w:lvlText w:val="•"/>
      <w:lvlJc w:val="left"/>
      <w:pPr>
        <w:ind w:left="7146" w:hanging="360"/>
      </w:pPr>
      <w:rPr>
        <w:rFonts w:hint="default"/>
        <w:lang w:val="en-US" w:eastAsia="en-US" w:bidi="en-US"/>
      </w:rPr>
    </w:lvl>
    <w:lvl w:ilvl="7" w:tplc="03761FDE">
      <w:numFmt w:val="bullet"/>
      <w:lvlText w:val="•"/>
      <w:lvlJc w:val="left"/>
      <w:pPr>
        <w:ind w:left="8120" w:hanging="360"/>
      </w:pPr>
      <w:rPr>
        <w:rFonts w:hint="default"/>
        <w:lang w:val="en-US" w:eastAsia="en-US" w:bidi="en-US"/>
      </w:rPr>
    </w:lvl>
    <w:lvl w:ilvl="8" w:tplc="08924A6A">
      <w:numFmt w:val="bullet"/>
      <w:lvlText w:val="•"/>
      <w:lvlJc w:val="left"/>
      <w:pPr>
        <w:ind w:left="9095" w:hanging="360"/>
      </w:pPr>
      <w:rPr>
        <w:rFonts w:hint="default"/>
        <w:lang w:val="en-US" w:eastAsia="en-US" w:bidi="en-US"/>
      </w:rPr>
    </w:lvl>
  </w:abstractNum>
  <w:abstractNum w:abstractNumId="18" w15:restartNumberingAfterBreak="0">
    <w:nsid w:val="325E6E28"/>
    <w:multiLevelType w:val="multilevel"/>
    <w:tmpl w:val="ACB418B4"/>
    <w:lvl w:ilvl="0">
      <w:start w:val="3"/>
      <w:numFmt w:val="decimal"/>
      <w:lvlText w:val="%1."/>
      <w:lvlJc w:val="left"/>
      <w:pPr>
        <w:ind w:left="360" w:hanging="360"/>
      </w:pPr>
      <w:rPr>
        <w:rFonts w:hint="default"/>
      </w:rPr>
    </w:lvl>
    <w:lvl w:ilvl="1">
      <w:start w:val="4"/>
      <w:numFmt w:val="decimal"/>
      <w:lvlText w:val="%1.%2."/>
      <w:lvlJc w:val="left"/>
      <w:pPr>
        <w:ind w:left="3775" w:hanging="360"/>
      </w:pPr>
      <w:rPr>
        <w:rFonts w:hint="default"/>
      </w:rPr>
    </w:lvl>
    <w:lvl w:ilvl="2">
      <w:start w:val="1"/>
      <w:numFmt w:val="decimal"/>
      <w:lvlText w:val="%1.%2.%3."/>
      <w:lvlJc w:val="left"/>
      <w:pPr>
        <w:ind w:left="7550" w:hanging="720"/>
      </w:pPr>
      <w:rPr>
        <w:rFonts w:hint="default"/>
      </w:rPr>
    </w:lvl>
    <w:lvl w:ilvl="3">
      <w:start w:val="1"/>
      <w:numFmt w:val="decimal"/>
      <w:lvlText w:val="%1.%2.%3.%4."/>
      <w:lvlJc w:val="left"/>
      <w:pPr>
        <w:ind w:left="10965" w:hanging="720"/>
      </w:pPr>
      <w:rPr>
        <w:rFonts w:hint="default"/>
      </w:rPr>
    </w:lvl>
    <w:lvl w:ilvl="4">
      <w:start w:val="1"/>
      <w:numFmt w:val="decimal"/>
      <w:lvlText w:val="%1.%2.%3.%4.%5."/>
      <w:lvlJc w:val="left"/>
      <w:pPr>
        <w:ind w:left="14740" w:hanging="1080"/>
      </w:pPr>
      <w:rPr>
        <w:rFonts w:hint="default"/>
      </w:rPr>
    </w:lvl>
    <w:lvl w:ilvl="5">
      <w:start w:val="1"/>
      <w:numFmt w:val="decimal"/>
      <w:lvlText w:val="%1.%2.%3.%4.%5.%6."/>
      <w:lvlJc w:val="left"/>
      <w:pPr>
        <w:ind w:left="18155" w:hanging="1080"/>
      </w:pPr>
      <w:rPr>
        <w:rFonts w:hint="default"/>
      </w:rPr>
    </w:lvl>
    <w:lvl w:ilvl="6">
      <w:start w:val="1"/>
      <w:numFmt w:val="decimal"/>
      <w:lvlText w:val="%1.%2.%3.%4.%5.%6.%7."/>
      <w:lvlJc w:val="left"/>
      <w:pPr>
        <w:ind w:left="21930" w:hanging="1440"/>
      </w:pPr>
      <w:rPr>
        <w:rFonts w:hint="default"/>
      </w:rPr>
    </w:lvl>
    <w:lvl w:ilvl="7">
      <w:start w:val="1"/>
      <w:numFmt w:val="decimal"/>
      <w:lvlText w:val="%1.%2.%3.%4.%5.%6.%7.%8."/>
      <w:lvlJc w:val="left"/>
      <w:pPr>
        <w:ind w:left="25345" w:hanging="1440"/>
      </w:pPr>
      <w:rPr>
        <w:rFonts w:hint="default"/>
      </w:rPr>
    </w:lvl>
    <w:lvl w:ilvl="8">
      <w:start w:val="1"/>
      <w:numFmt w:val="decimal"/>
      <w:lvlText w:val="%1.%2.%3.%4.%5.%6.%7.%8.%9."/>
      <w:lvlJc w:val="left"/>
      <w:pPr>
        <w:ind w:left="29120" w:hanging="1800"/>
      </w:pPr>
      <w:rPr>
        <w:rFonts w:hint="default"/>
      </w:rPr>
    </w:lvl>
  </w:abstractNum>
  <w:abstractNum w:abstractNumId="19" w15:restartNumberingAfterBreak="0">
    <w:nsid w:val="32897E53"/>
    <w:multiLevelType w:val="hybridMultilevel"/>
    <w:tmpl w:val="3A285C88"/>
    <w:lvl w:ilvl="0" w:tplc="5AC48F08">
      <w:numFmt w:val="bullet"/>
      <w:lvlText w:val=""/>
      <w:lvlJc w:val="left"/>
      <w:pPr>
        <w:ind w:left="1484" w:hanging="361"/>
      </w:pPr>
      <w:rPr>
        <w:rFonts w:ascii="Symbol" w:eastAsia="Symbol" w:hAnsi="Symbol" w:cs="Symbol" w:hint="default"/>
        <w:w w:val="100"/>
        <w:sz w:val="24"/>
        <w:szCs w:val="24"/>
        <w:lang w:val="en-US" w:eastAsia="en-US" w:bidi="en-US"/>
      </w:rPr>
    </w:lvl>
    <w:lvl w:ilvl="1" w:tplc="BA90B28A">
      <w:numFmt w:val="bullet"/>
      <w:lvlText w:val=""/>
      <w:lvlJc w:val="left"/>
      <w:pPr>
        <w:ind w:left="1849" w:hanging="543"/>
      </w:pPr>
      <w:rPr>
        <w:rFonts w:ascii="Symbol" w:eastAsia="Symbol" w:hAnsi="Symbol" w:cs="Symbol" w:hint="default"/>
        <w:w w:val="100"/>
        <w:sz w:val="24"/>
        <w:szCs w:val="24"/>
        <w:lang w:val="en-US" w:eastAsia="en-US" w:bidi="en-US"/>
      </w:rPr>
    </w:lvl>
    <w:lvl w:ilvl="2" w:tplc="07603856">
      <w:numFmt w:val="bullet"/>
      <w:lvlText w:val=""/>
      <w:lvlJc w:val="left"/>
      <w:pPr>
        <w:ind w:left="1849" w:hanging="365"/>
      </w:pPr>
      <w:rPr>
        <w:rFonts w:ascii="Symbol" w:eastAsia="Symbol" w:hAnsi="Symbol" w:cs="Symbol" w:hint="default"/>
        <w:w w:val="100"/>
        <w:sz w:val="24"/>
        <w:szCs w:val="24"/>
        <w:lang w:val="en-US" w:eastAsia="en-US" w:bidi="en-US"/>
      </w:rPr>
    </w:lvl>
    <w:lvl w:ilvl="3" w:tplc="8440FA66">
      <w:numFmt w:val="bullet"/>
      <w:lvlText w:val="•"/>
      <w:lvlJc w:val="left"/>
      <w:pPr>
        <w:ind w:left="3885" w:hanging="365"/>
      </w:pPr>
      <w:rPr>
        <w:rFonts w:hint="default"/>
        <w:lang w:val="en-US" w:eastAsia="en-US" w:bidi="en-US"/>
      </w:rPr>
    </w:lvl>
    <w:lvl w:ilvl="4" w:tplc="C7BE451A">
      <w:numFmt w:val="bullet"/>
      <w:lvlText w:val="•"/>
      <w:lvlJc w:val="left"/>
      <w:pPr>
        <w:ind w:left="4908" w:hanging="365"/>
      </w:pPr>
      <w:rPr>
        <w:rFonts w:hint="default"/>
        <w:lang w:val="en-US" w:eastAsia="en-US" w:bidi="en-US"/>
      </w:rPr>
    </w:lvl>
    <w:lvl w:ilvl="5" w:tplc="72FEE250">
      <w:numFmt w:val="bullet"/>
      <w:lvlText w:val="•"/>
      <w:lvlJc w:val="left"/>
      <w:pPr>
        <w:ind w:left="5930" w:hanging="365"/>
      </w:pPr>
      <w:rPr>
        <w:rFonts w:hint="default"/>
        <w:lang w:val="en-US" w:eastAsia="en-US" w:bidi="en-US"/>
      </w:rPr>
    </w:lvl>
    <w:lvl w:ilvl="6" w:tplc="D85E4450">
      <w:numFmt w:val="bullet"/>
      <w:lvlText w:val="•"/>
      <w:lvlJc w:val="left"/>
      <w:pPr>
        <w:ind w:left="6953" w:hanging="365"/>
      </w:pPr>
      <w:rPr>
        <w:rFonts w:hint="default"/>
        <w:lang w:val="en-US" w:eastAsia="en-US" w:bidi="en-US"/>
      </w:rPr>
    </w:lvl>
    <w:lvl w:ilvl="7" w:tplc="FFE6A08C">
      <w:numFmt w:val="bullet"/>
      <w:lvlText w:val="•"/>
      <w:lvlJc w:val="left"/>
      <w:pPr>
        <w:ind w:left="7976" w:hanging="365"/>
      </w:pPr>
      <w:rPr>
        <w:rFonts w:hint="default"/>
        <w:lang w:val="en-US" w:eastAsia="en-US" w:bidi="en-US"/>
      </w:rPr>
    </w:lvl>
    <w:lvl w:ilvl="8" w:tplc="B5CCD178">
      <w:numFmt w:val="bullet"/>
      <w:lvlText w:val="•"/>
      <w:lvlJc w:val="left"/>
      <w:pPr>
        <w:ind w:left="8998" w:hanging="365"/>
      </w:pPr>
      <w:rPr>
        <w:rFonts w:hint="default"/>
        <w:lang w:val="en-US" w:eastAsia="en-US" w:bidi="en-US"/>
      </w:rPr>
    </w:lvl>
  </w:abstractNum>
  <w:abstractNum w:abstractNumId="20" w15:restartNumberingAfterBreak="0">
    <w:nsid w:val="383A50EB"/>
    <w:multiLevelType w:val="multilevel"/>
    <w:tmpl w:val="5F300D5E"/>
    <w:lvl w:ilvl="0">
      <w:start w:val="1"/>
      <w:numFmt w:val="decimal"/>
      <w:lvlText w:val="%1"/>
      <w:lvlJc w:val="left"/>
      <w:pPr>
        <w:ind w:left="3409" w:hanging="422"/>
      </w:pPr>
      <w:rPr>
        <w:rFonts w:hint="default"/>
        <w:lang w:val="en-US" w:eastAsia="en-US" w:bidi="en-US"/>
      </w:rPr>
    </w:lvl>
    <w:lvl w:ilvl="1">
      <w:start w:val="1"/>
      <w:numFmt w:val="decimal"/>
      <w:lvlText w:val="%1.%2."/>
      <w:lvlJc w:val="left"/>
      <w:pPr>
        <w:ind w:left="3409" w:hanging="422"/>
      </w:pPr>
      <w:rPr>
        <w:rFonts w:ascii="Times New Roman" w:eastAsia="Times New Roman" w:hAnsi="Times New Roman" w:cs="Times New Roman" w:hint="default"/>
        <w:b/>
        <w:bCs/>
        <w:color w:val="auto"/>
        <w:w w:val="100"/>
        <w:sz w:val="24"/>
        <w:szCs w:val="24"/>
        <w:lang w:val="en-US" w:eastAsia="en-US" w:bidi="en-US"/>
      </w:rPr>
    </w:lvl>
    <w:lvl w:ilvl="2">
      <w:start w:val="1"/>
      <w:numFmt w:val="decimal"/>
      <w:lvlText w:val="%1.%2.%3."/>
      <w:lvlJc w:val="left"/>
      <w:pPr>
        <w:ind w:left="4552" w:hanging="604"/>
      </w:pPr>
      <w:rPr>
        <w:rFonts w:ascii="Times New Roman" w:eastAsia="Times New Roman" w:hAnsi="Times New Roman" w:cs="Times New Roman" w:hint="default"/>
        <w:b/>
        <w:bCs/>
        <w:spacing w:val="-5"/>
        <w:w w:val="100"/>
        <w:sz w:val="24"/>
        <w:szCs w:val="24"/>
        <w:lang w:val="en-US" w:eastAsia="en-US" w:bidi="en-US"/>
      </w:rPr>
    </w:lvl>
    <w:lvl w:ilvl="3">
      <w:numFmt w:val="bullet"/>
      <w:lvlText w:val="•"/>
      <w:lvlJc w:val="left"/>
      <w:pPr>
        <w:ind w:left="6000" w:hanging="604"/>
      </w:pPr>
      <w:rPr>
        <w:rFonts w:hint="default"/>
        <w:lang w:val="en-US" w:eastAsia="en-US" w:bidi="en-US"/>
      </w:rPr>
    </w:lvl>
    <w:lvl w:ilvl="4">
      <w:numFmt w:val="bullet"/>
      <w:lvlText w:val="•"/>
      <w:lvlJc w:val="left"/>
      <w:pPr>
        <w:ind w:left="6721" w:hanging="604"/>
      </w:pPr>
      <w:rPr>
        <w:rFonts w:hint="default"/>
        <w:lang w:val="en-US" w:eastAsia="en-US" w:bidi="en-US"/>
      </w:rPr>
    </w:lvl>
    <w:lvl w:ilvl="5">
      <w:numFmt w:val="bullet"/>
      <w:lvlText w:val="•"/>
      <w:lvlJc w:val="left"/>
      <w:pPr>
        <w:ind w:left="7441" w:hanging="604"/>
      </w:pPr>
      <w:rPr>
        <w:rFonts w:hint="default"/>
        <w:lang w:val="en-US" w:eastAsia="en-US" w:bidi="en-US"/>
      </w:rPr>
    </w:lvl>
    <w:lvl w:ilvl="6">
      <w:numFmt w:val="bullet"/>
      <w:lvlText w:val="•"/>
      <w:lvlJc w:val="left"/>
      <w:pPr>
        <w:ind w:left="8162" w:hanging="604"/>
      </w:pPr>
      <w:rPr>
        <w:rFonts w:hint="default"/>
        <w:lang w:val="en-US" w:eastAsia="en-US" w:bidi="en-US"/>
      </w:rPr>
    </w:lvl>
    <w:lvl w:ilvl="7">
      <w:numFmt w:val="bullet"/>
      <w:lvlText w:val="•"/>
      <w:lvlJc w:val="left"/>
      <w:pPr>
        <w:ind w:left="8882" w:hanging="604"/>
      </w:pPr>
      <w:rPr>
        <w:rFonts w:hint="default"/>
        <w:lang w:val="en-US" w:eastAsia="en-US" w:bidi="en-US"/>
      </w:rPr>
    </w:lvl>
    <w:lvl w:ilvl="8">
      <w:numFmt w:val="bullet"/>
      <w:lvlText w:val="•"/>
      <w:lvlJc w:val="left"/>
      <w:pPr>
        <w:ind w:left="9603" w:hanging="604"/>
      </w:pPr>
      <w:rPr>
        <w:rFonts w:hint="default"/>
        <w:lang w:val="en-US" w:eastAsia="en-US" w:bidi="en-US"/>
      </w:rPr>
    </w:lvl>
  </w:abstractNum>
  <w:abstractNum w:abstractNumId="21" w15:restartNumberingAfterBreak="0">
    <w:nsid w:val="398F6319"/>
    <w:multiLevelType w:val="hybridMultilevel"/>
    <w:tmpl w:val="EF2C2320"/>
    <w:lvl w:ilvl="0" w:tplc="F176E688">
      <w:numFmt w:val="bullet"/>
      <w:lvlText w:val="-"/>
      <w:lvlJc w:val="left"/>
      <w:pPr>
        <w:ind w:left="908" w:hanging="144"/>
      </w:pPr>
      <w:rPr>
        <w:rFonts w:ascii="Times New Roman" w:eastAsia="Times New Roman" w:hAnsi="Times New Roman" w:cs="Times New Roman" w:hint="default"/>
        <w:w w:val="99"/>
        <w:sz w:val="24"/>
        <w:szCs w:val="24"/>
        <w:lang w:val="en-US" w:eastAsia="en-US" w:bidi="en-US"/>
      </w:rPr>
    </w:lvl>
    <w:lvl w:ilvl="1" w:tplc="8A369F80">
      <w:numFmt w:val="bullet"/>
      <w:lvlText w:val=""/>
      <w:lvlJc w:val="left"/>
      <w:pPr>
        <w:ind w:left="1484" w:hanging="361"/>
      </w:pPr>
      <w:rPr>
        <w:rFonts w:ascii="Symbol" w:eastAsia="Symbol" w:hAnsi="Symbol" w:cs="Symbol" w:hint="default"/>
        <w:w w:val="100"/>
        <w:sz w:val="24"/>
        <w:szCs w:val="24"/>
        <w:lang w:val="en-US" w:eastAsia="en-US" w:bidi="en-US"/>
      </w:rPr>
    </w:lvl>
    <w:lvl w:ilvl="2" w:tplc="977E5EEC">
      <w:numFmt w:val="bullet"/>
      <w:lvlText w:val=""/>
      <w:lvlJc w:val="left"/>
      <w:pPr>
        <w:ind w:left="1667" w:hanging="361"/>
      </w:pPr>
      <w:rPr>
        <w:rFonts w:ascii="Symbol" w:eastAsia="Symbol" w:hAnsi="Symbol" w:cs="Symbol" w:hint="default"/>
        <w:w w:val="100"/>
        <w:sz w:val="24"/>
        <w:szCs w:val="24"/>
        <w:lang w:val="en-US" w:eastAsia="en-US" w:bidi="en-US"/>
      </w:rPr>
    </w:lvl>
    <w:lvl w:ilvl="3" w:tplc="E80A6218">
      <w:numFmt w:val="bullet"/>
      <w:lvlText w:val="•"/>
      <w:lvlJc w:val="left"/>
      <w:pPr>
        <w:ind w:left="2833" w:hanging="361"/>
      </w:pPr>
      <w:rPr>
        <w:rFonts w:hint="default"/>
        <w:lang w:val="en-US" w:eastAsia="en-US" w:bidi="en-US"/>
      </w:rPr>
    </w:lvl>
    <w:lvl w:ilvl="4" w:tplc="9E0CCAA4">
      <w:numFmt w:val="bullet"/>
      <w:lvlText w:val="•"/>
      <w:lvlJc w:val="left"/>
      <w:pPr>
        <w:ind w:left="4006" w:hanging="361"/>
      </w:pPr>
      <w:rPr>
        <w:rFonts w:hint="default"/>
        <w:lang w:val="en-US" w:eastAsia="en-US" w:bidi="en-US"/>
      </w:rPr>
    </w:lvl>
    <w:lvl w:ilvl="5" w:tplc="ADF2B0EE">
      <w:numFmt w:val="bullet"/>
      <w:lvlText w:val="•"/>
      <w:lvlJc w:val="left"/>
      <w:pPr>
        <w:ind w:left="5179" w:hanging="361"/>
      </w:pPr>
      <w:rPr>
        <w:rFonts w:hint="default"/>
        <w:lang w:val="en-US" w:eastAsia="en-US" w:bidi="en-US"/>
      </w:rPr>
    </w:lvl>
    <w:lvl w:ilvl="6" w:tplc="43F6A056">
      <w:numFmt w:val="bullet"/>
      <w:lvlText w:val="•"/>
      <w:lvlJc w:val="left"/>
      <w:pPr>
        <w:ind w:left="6352" w:hanging="361"/>
      </w:pPr>
      <w:rPr>
        <w:rFonts w:hint="default"/>
        <w:lang w:val="en-US" w:eastAsia="en-US" w:bidi="en-US"/>
      </w:rPr>
    </w:lvl>
    <w:lvl w:ilvl="7" w:tplc="70E6BD92">
      <w:numFmt w:val="bullet"/>
      <w:lvlText w:val="•"/>
      <w:lvlJc w:val="left"/>
      <w:pPr>
        <w:ind w:left="7525" w:hanging="361"/>
      </w:pPr>
      <w:rPr>
        <w:rFonts w:hint="default"/>
        <w:lang w:val="en-US" w:eastAsia="en-US" w:bidi="en-US"/>
      </w:rPr>
    </w:lvl>
    <w:lvl w:ilvl="8" w:tplc="3EE8D420">
      <w:numFmt w:val="bullet"/>
      <w:lvlText w:val="•"/>
      <w:lvlJc w:val="left"/>
      <w:pPr>
        <w:ind w:left="8698" w:hanging="361"/>
      </w:pPr>
      <w:rPr>
        <w:rFonts w:hint="default"/>
        <w:lang w:val="en-US" w:eastAsia="en-US" w:bidi="en-US"/>
      </w:rPr>
    </w:lvl>
  </w:abstractNum>
  <w:abstractNum w:abstractNumId="22" w15:restartNumberingAfterBreak="0">
    <w:nsid w:val="41C1541E"/>
    <w:multiLevelType w:val="multilevel"/>
    <w:tmpl w:val="BD3E9164"/>
    <w:lvl w:ilvl="0">
      <w:start w:val="1"/>
      <w:numFmt w:val="decimal"/>
      <w:lvlText w:val="%1"/>
      <w:lvlJc w:val="left"/>
      <w:pPr>
        <w:ind w:left="3477" w:hanging="422"/>
      </w:pPr>
      <w:rPr>
        <w:rFonts w:hint="default"/>
        <w:lang w:val="en-US" w:eastAsia="en-US" w:bidi="en-US"/>
      </w:rPr>
    </w:lvl>
    <w:lvl w:ilvl="1">
      <w:start w:val="2"/>
      <w:numFmt w:val="decimal"/>
      <w:lvlText w:val="%1.%2."/>
      <w:lvlJc w:val="left"/>
      <w:pPr>
        <w:ind w:left="3477" w:hanging="422"/>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4486" w:hanging="604"/>
        <w:jc w:val="right"/>
      </w:pPr>
      <w:rPr>
        <w:rFonts w:ascii="Times New Roman" w:eastAsia="Times New Roman" w:hAnsi="Times New Roman" w:cs="Times New Roman" w:hint="default"/>
        <w:b/>
        <w:bCs/>
        <w:spacing w:val="-5"/>
        <w:w w:val="100"/>
        <w:sz w:val="24"/>
        <w:szCs w:val="24"/>
        <w:lang w:val="en-US" w:eastAsia="en-US" w:bidi="en-US"/>
      </w:rPr>
    </w:lvl>
    <w:lvl w:ilvl="3">
      <w:numFmt w:val="bullet"/>
      <w:lvlText w:val="•"/>
      <w:lvlJc w:val="left"/>
      <w:pPr>
        <w:ind w:left="5938" w:hanging="604"/>
      </w:pPr>
      <w:rPr>
        <w:rFonts w:hint="default"/>
        <w:lang w:val="en-US" w:eastAsia="en-US" w:bidi="en-US"/>
      </w:rPr>
    </w:lvl>
    <w:lvl w:ilvl="4">
      <w:numFmt w:val="bullet"/>
      <w:lvlText w:val="•"/>
      <w:lvlJc w:val="left"/>
      <w:pPr>
        <w:ind w:left="6668" w:hanging="604"/>
      </w:pPr>
      <w:rPr>
        <w:rFonts w:hint="default"/>
        <w:lang w:val="en-US" w:eastAsia="en-US" w:bidi="en-US"/>
      </w:rPr>
    </w:lvl>
    <w:lvl w:ilvl="5">
      <w:numFmt w:val="bullet"/>
      <w:lvlText w:val="•"/>
      <w:lvlJc w:val="left"/>
      <w:pPr>
        <w:ind w:left="7397" w:hanging="604"/>
      </w:pPr>
      <w:rPr>
        <w:rFonts w:hint="default"/>
        <w:lang w:val="en-US" w:eastAsia="en-US" w:bidi="en-US"/>
      </w:rPr>
    </w:lvl>
    <w:lvl w:ilvl="6">
      <w:numFmt w:val="bullet"/>
      <w:lvlText w:val="•"/>
      <w:lvlJc w:val="left"/>
      <w:pPr>
        <w:ind w:left="8126" w:hanging="604"/>
      </w:pPr>
      <w:rPr>
        <w:rFonts w:hint="default"/>
        <w:lang w:val="en-US" w:eastAsia="en-US" w:bidi="en-US"/>
      </w:rPr>
    </w:lvl>
    <w:lvl w:ilvl="7">
      <w:numFmt w:val="bullet"/>
      <w:lvlText w:val="•"/>
      <w:lvlJc w:val="left"/>
      <w:pPr>
        <w:ind w:left="8856" w:hanging="604"/>
      </w:pPr>
      <w:rPr>
        <w:rFonts w:hint="default"/>
        <w:lang w:val="en-US" w:eastAsia="en-US" w:bidi="en-US"/>
      </w:rPr>
    </w:lvl>
    <w:lvl w:ilvl="8">
      <w:numFmt w:val="bullet"/>
      <w:lvlText w:val="•"/>
      <w:lvlJc w:val="left"/>
      <w:pPr>
        <w:ind w:left="9585" w:hanging="604"/>
      </w:pPr>
      <w:rPr>
        <w:rFonts w:hint="default"/>
        <w:lang w:val="en-US" w:eastAsia="en-US" w:bidi="en-US"/>
      </w:rPr>
    </w:lvl>
  </w:abstractNum>
  <w:abstractNum w:abstractNumId="23" w15:restartNumberingAfterBreak="0">
    <w:nsid w:val="434D2E09"/>
    <w:multiLevelType w:val="hybridMultilevel"/>
    <w:tmpl w:val="6706DAC6"/>
    <w:lvl w:ilvl="0" w:tplc="0854F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E515F"/>
    <w:multiLevelType w:val="hybridMultilevel"/>
    <w:tmpl w:val="3E8CE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547E7D"/>
    <w:multiLevelType w:val="hybridMultilevel"/>
    <w:tmpl w:val="1940EF0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E03A1D"/>
    <w:multiLevelType w:val="hybridMultilevel"/>
    <w:tmpl w:val="438A52AE"/>
    <w:lvl w:ilvl="0" w:tplc="82846B24">
      <w:start w:val="1"/>
      <w:numFmt w:val="decimal"/>
      <w:lvlText w:val="%1."/>
      <w:lvlJc w:val="left"/>
      <w:pPr>
        <w:ind w:left="2273" w:hanging="539"/>
      </w:pPr>
      <w:rPr>
        <w:rFonts w:ascii="Times New Roman" w:eastAsia="Times New Roman" w:hAnsi="Times New Roman" w:cs="Times New Roman" w:hint="default"/>
        <w:spacing w:val="-6"/>
        <w:w w:val="100"/>
        <w:sz w:val="24"/>
        <w:szCs w:val="24"/>
        <w:lang w:val="en-US" w:eastAsia="en-US" w:bidi="en-US"/>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27" w15:restartNumberingAfterBreak="0">
    <w:nsid w:val="50674D74"/>
    <w:multiLevelType w:val="multilevel"/>
    <w:tmpl w:val="6706DA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53CF791D"/>
    <w:multiLevelType w:val="multilevel"/>
    <w:tmpl w:val="833AA960"/>
    <w:lvl w:ilvl="0">
      <w:start w:val="1"/>
      <w:numFmt w:val="decimal"/>
      <w:lvlText w:val="%1."/>
      <w:lvlJc w:val="left"/>
      <w:pPr>
        <w:ind w:left="1306" w:hanging="360"/>
      </w:pPr>
      <w:rPr>
        <w:rFonts w:hint="default"/>
      </w:rPr>
    </w:lvl>
    <w:lvl w:ilvl="1">
      <w:start w:val="1"/>
      <w:numFmt w:val="decimal"/>
      <w:isLgl/>
      <w:lvlText w:val="%1.%2."/>
      <w:lvlJc w:val="left"/>
      <w:pPr>
        <w:ind w:left="2012" w:hanging="540"/>
      </w:pPr>
      <w:rPr>
        <w:rFonts w:eastAsia="Times New Roman" w:hint="default"/>
      </w:rPr>
    </w:lvl>
    <w:lvl w:ilvl="2">
      <w:start w:val="4"/>
      <w:numFmt w:val="decimal"/>
      <w:isLgl/>
      <w:lvlText w:val="%1.%2.%3."/>
      <w:lvlJc w:val="left"/>
      <w:pPr>
        <w:ind w:left="2718" w:hanging="720"/>
      </w:pPr>
      <w:rPr>
        <w:rFonts w:eastAsia="Times New Roman" w:hint="default"/>
      </w:rPr>
    </w:lvl>
    <w:lvl w:ilvl="3">
      <w:start w:val="1"/>
      <w:numFmt w:val="decimal"/>
      <w:isLgl/>
      <w:lvlText w:val="%1.%2.%3.%4."/>
      <w:lvlJc w:val="left"/>
      <w:pPr>
        <w:ind w:left="3244" w:hanging="720"/>
      </w:pPr>
      <w:rPr>
        <w:rFonts w:eastAsia="Times New Roman" w:hint="default"/>
      </w:rPr>
    </w:lvl>
    <w:lvl w:ilvl="4">
      <w:start w:val="1"/>
      <w:numFmt w:val="decimal"/>
      <w:isLgl/>
      <w:lvlText w:val="%1.%2.%3.%4.%5."/>
      <w:lvlJc w:val="left"/>
      <w:pPr>
        <w:ind w:left="4130" w:hanging="1080"/>
      </w:pPr>
      <w:rPr>
        <w:rFonts w:eastAsia="Times New Roman" w:hint="default"/>
      </w:rPr>
    </w:lvl>
    <w:lvl w:ilvl="5">
      <w:start w:val="1"/>
      <w:numFmt w:val="decimal"/>
      <w:isLgl/>
      <w:lvlText w:val="%1.%2.%3.%4.%5.%6."/>
      <w:lvlJc w:val="left"/>
      <w:pPr>
        <w:ind w:left="4656" w:hanging="1080"/>
      </w:pPr>
      <w:rPr>
        <w:rFonts w:eastAsia="Times New Roman" w:hint="default"/>
      </w:rPr>
    </w:lvl>
    <w:lvl w:ilvl="6">
      <w:start w:val="1"/>
      <w:numFmt w:val="decimal"/>
      <w:isLgl/>
      <w:lvlText w:val="%1.%2.%3.%4.%5.%6.%7."/>
      <w:lvlJc w:val="left"/>
      <w:pPr>
        <w:ind w:left="5542" w:hanging="1440"/>
      </w:pPr>
      <w:rPr>
        <w:rFonts w:eastAsia="Times New Roman" w:hint="default"/>
      </w:rPr>
    </w:lvl>
    <w:lvl w:ilvl="7">
      <w:start w:val="1"/>
      <w:numFmt w:val="decimal"/>
      <w:isLgl/>
      <w:lvlText w:val="%1.%2.%3.%4.%5.%6.%7.%8."/>
      <w:lvlJc w:val="left"/>
      <w:pPr>
        <w:ind w:left="6068" w:hanging="1440"/>
      </w:pPr>
      <w:rPr>
        <w:rFonts w:eastAsia="Times New Roman" w:hint="default"/>
      </w:rPr>
    </w:lvl>
    <w:lvl w:ilvl="8">
      <w:start w:val="1"/>
      <w:numFmt w:val="decimal"/>
      <w:isLgl/>
      <w:lvlText w:val="%1.%2.%3.%4.%5.%6.%7.%8.%9."/>
      <w:lvlJc w:val="left"/>
      <w:pPr>
        <w:ind w:left="6954" w:hanging="1800"/>
      </w:pPr>
      <w:rPr>
        <w:rFonts w:eastAsia="Times New Roman" w:hint="default"/>
      </w:rPr>
    </w:lvl>
  </w:abstractNum>
  <w:abstractNum w:abstractNumId="29" w15:restartNumberingAfterBreak="0">
    <w:nsid w:val="55DB735C"/>
    <w:multiLevelType w:val="hybridMultilevel"/>
    <w:tmpl w:val="F8DE0462"/>
    <w:lvl w:ilvl="0" w:tplc="04190001">
      <w:start w:val="1"/>
      <w:numFmt w:val="bullet"/>
      <w:lvlText w:val=""/>
      <w:lvlJc w:val="left"/>
      <w:pPr>
        <w:ind w:left="374" w:hanging="270"/>
      </w:pPr>
      <w:rPr>
        <w:rFonts w:ascii="Symbol" w:hAnsi="Symbol" w:hint="default"/>
        <w:w w:val="100"/>
        <w:lang w:val="en-US" w:eastAsia="en-US" w:bidi="en-US"/>
      </w:rPr>
    </w:lvl>
    <w:lvl w:ilvl="1" w:tplc="D390D250">
      <w:numFmt w:val="bullet"/>
      <w:lvlText w:val="•"/>
      <w:lvlJc w:val="left"/>
      <w:pPr>
        <w:ind w:left="1014" w:hanging="270"/>
      </w:pPr>
      <w:rPr>
        <w:rFonts w:hint="default"/>
        <w:lang w:val="en-US" w:eastAsia="en-US" w:bidi="en-US"/>
      </w:rPr>
    </w:lvl>
    <w:lvl w:ilvl="2" w:tplc="C82028D0">
      <w:numFmt w:val="bullet"/>
      <w:lvlText w:val="•"/>
      <w:lvlJc w:val="left"/>
      <w:pPr>
        <w:ind w:left="1649" w:hanging="270"/>
      </w:pPr>
      <w:rPr>
        <w:rFonts w:hint="default"/>
        <w:lang w:val="en-US" w:eastAsia="en-US" w:bidi="en-US"/>
      </w:rPr>
    </w:lvl>
    <w:lvl w:ilvl="3" w:tplc="1FAA235C">
      <w:numFmt w:val="bullet"/>
      <w:lvlText w:val="•"/>
      <w:lvlJc w:val="left"/>
      <w:pPr>
        <w:ind w:left="2284" w:hanging="270"/>
      </w:pPr>
      <w:rPr>
        <w:rFonts w:hint="default"/>
        <w:lang w:val="en-US" w:eastAsia="en-US" w:bidi="en-US"/>
      </w:rPr>
    </w:lvl>
    <w:lvl w:ilvl="4" w:tplc="08644408">
      <w:numFmt w:val="bullet"/>
      <w:lvlText w:val="•"/>
      <w:lvlJc w:val="left"/>
      <w:pPr>
        <w:ind w:left="2918" w:hanging="270"/>
      </w:pPr>
      <w:rPr>
        <w:rFonts w:hint="default"/>
        <w:lang w:val="en-US" w:eastAsia="en-US" w:bidi="en-US"/>
      </w:rPr>
    </w:lvl>
    <w:lvl w:ilvl="5" w:tplc="37A2A51E">
      <w:numFmt w:val="bullet"/>
      <w:lvlText w:val="•"/>
      <w:lvlJc w:val="left"/>
      <w:pPr>
        <w:ind w:left="3553" w:hanging="270"/>
      </w:pPr>
      <w:rPr>
        <w:rFonts w:hint="default"/>
        <w:lang w:val="en-US" w:eastAsia="en-US" w:bidi="en-US"/>
      </w:rPr>
    </w:lvl>
    <w:lvl w:ilvl="6" w:tplc="1B5CE13A">
      <w:numFmt w:val="bullet"/>
      <w:lvlText w:val="•"/>
      <w:lvlJc w:val="left"/>
      <w:pPr>
        <w:ind w:left="4188" w:hanging="270"/>
      </w:pPr>
      <w:rPr>
        <w:rFonts w:hint="default"/>
        <w:lang w:val="en-US" w:eastAsia="en-US" w:bidi="en-US"/>
      </w:rPr>
    </w:lvl>
    <w:lvl w:ilvl="7" w:tplc="FD927880">
      <w:numFmt w:val="bullet"/>
      <w:lvlText w:val="•"/>
      <w:lvlJc w:val="left"/>
      <w:pPr>
        <w:ind w:left="4822" w:hanging="270"/>
      </w:pPr>
      <w:rPr>
        <w:rFonts w:hint="default"/>
        <w:lang w:val="en-US" w:eastAsia="en-US" w:bidi="en-US"/>
      </w:rPr>
    </w:lvl>
    <w:lvl w:ilvl="8" w:tplc="46BE578A">
      <w:numFmt w:val="bullet"/>
      <w:lvlText w:val="•"/>
      <w:lvlJc w:val="left"/>
      <w:pPr>
        <w:ind w:left="5457" w:hanging="270"/>
      </w:pPr>
      <w:rPr>
        <w:rFonts w:hint="default"/>
        <w:lang w:val="en-US" w:eastAsia="en-US" w:bidi="en-US"/>
      </w:rPr>
    </w:lvl>
  </w:abstractNum>
  <w:abstractNum w:abstractNumId="30" w15:restartNumberingAfterBreak="0">
    <w:nsid w:val="56C168D4"/>
    <w:multiLevelType w:val="hybridMultilevel"/>
    <w:tmpl w:val="D19E55D0"/>
    <w:lvl w:ilvl="0" w:tplc="6688CF76">
      <w:numFmt w:val="bullet"/>
      <w:lvlText w:val=""/>
      <w:lvlJc w:val="left"/>
      <w:pPr>
        <w:ind w:left="374" w:hanging="270"/>
      </w:pPr>
      <w:rPr>
        <w:rFonts w:ascii="Symbol" w:eastAsia="Symbol" w:hAnsi="Symbol" w:cs="Symbol" w:hint="default"/>
        <w:w w:val="100"/>
        <w:sz w:val="24"/>
        <w:szCs w:val="24"/>
        <w:lang w:val="en-US" w:eastAsia="en-US" w:bidi="en-US"/>
      </w:rPr>
    </w:lvl>
    <w:lvl w:ilvl="1" w:tplc="5B10C858">
      <w:numFmt w:val="bullet"/>
      <w:lvlText w:val="•"/>
      <w:lvlJc w:val="left"/>
      <w:pPr>
        <w:ind w:left="1014" w:hanging="270"/>
      </w:pPr>
      <w:rPr>
        <w:rFonts w:hint="default"/>
        <w:lang w:val="en-US" w:eastAsia="en-US" w:bidi="en-US"/>
      </w:rPr>
    </w:lvl>
    <w:lvl w:ilvl="2" w:tplc="62B05728">
      <w:numFmt w:val="bullet"/>
      <w:lvlText w:val="•"/>
      <w:lvlJc w:val="left"/>
      <w:pPr>
        <w:ind w:left="1649" w:hanging="270"/>
      </w:pPr>
      <w:rPr>
        <w:rFonts w:hint="default"/>
        <w:lang w:val="en-US" w:eastAsia="en-US" w:bidi="en-US"/>
      </w:rPr>
    </w:lvl>
    <w:lvl w:ilvl="3" w:tplc="2DCEAC22">
      <w:numFmt w:val="bullet"/>
      <w:lvlText w:val="•"/>
      <w:lvlJc w:val="left"/>
      <w:pPr>
        <w:ind w:left="2284" w:hanging="270"/>
      </w:pPr>
      <w:rPr>
        <w:rFonts w:hint="default"/>
        <w:lang w:val="en-US" w:eastAsia="en-US" w:bidi="en-US"/>
      </w:rPr>
    </w:lvl>
    <w:lvl w:ilvl="4" w:tplc="429A61AE">
      <w:numFmt w:val="bullet"/>
      <w:lvlText w:val="•"/>
      <w:lvlJc w:val="left"/>
      <w:pPr>
        <w:ind w:left="2918" w:hanging="270"/>
      </w:pPr>
      <w:rPr>
        <w:rFonts w:hint="default"/>
        <w:lang w:val="en-US" w:eastAsia="en-US" w:bidi="en-US"/>
      </w:rPr>
    </w:lvl>
    <w:lvl w:ilvl="5" w:tplc="DBCA4CD2">
      <w:numFmt w:val="bullet"/>
      <w:lvlText w:val="•"/>
      <w:lvlJc w:val="left"/>
      <w:pPr>
        <w:ind w:left="3553" w:hanging="270"/>
      </w:pPr>
      <w:rPr>
        <w:rFonts w:hint="default"/>
        <w:lang w:val="en-US" w:eastAsia="en-US" w:bidi="en-US"/>
      </w:rPr>
    </w:lvl>
    <w:lvl w:ilvl="6" w:tplc="978C5E8A">
      <w:numFmt w:val="bullet"/>
      <w:lvlText w:val="•"/>
      <w:lvlJc w:val="left"/>
      <w:pPr>
        <w:ind w:left="4188" w:hanging="270"/>
      </w:pPr>
      <w:rPr>
        <w:rFonts w:hint="default"/>
        <w:lang w:val="en-US" w:eastAsia="en-US" w:bidi="en-US"/>
      </w:rPr>
    </w:lvl>
    <w:lvl w:ilvl="7" w:tplc="6FEACE46">
      <w:numFmt w:val="bullet"/>
      <w:lvlText w:val="•"/>
      <w:lvlJc w:val="left"/>
      <w:pPr>
        <w:ind w:left="4822" w:hanging="270"/>
      </w:pPr>
      <w:rPr>
        <w:rFonts w:hint="default"/>
        <w:lang w:val="en-US" w:eastAsia="en-US" w:bidi="en-US"/>
      </w:rPr>
    </w:lvl>
    <w:lvl w:ilvl="8" w:tplc="CB867F58">
      <w:numFmt w:val="bullet"/>
      <w:lvlText w:val="•"/>
      <w:lvlJc w:val="left"/>
      <w:pPr>
        <w:ind w:left="5457" w:hanging="270"/>
      </w:pPr>
      <w:rPr>
        <w:rFonts w:hint="default"/>
        <w:lang w:val="en-US" w:eastAsia="en-US" w:bidi="en-US"/>
      </w:rPr>
    </w:lvl>
  </w:abstractNum>
  <w:abstractNum w:abstractNumId="31" w15:restartNumberingAfterBreak="0">
    <w:nsid w:val="58550E1C"/>
    <w:multiLevelType w:val="hybridMultilevel"/>
    <w:tmpl w:val="F66E9774"/>
    <w:lvl w:ilvl="0" w:tplc="D36EBEB8">
      <w:numFmt w:val="bullet"/>
      <w:lvlText w:val=""/>
      <w:lvlJc w:val="left"/>
      <w:pPr>
        <w:ind w:left="360" w:hanging="255"/>
      </w:pPr>
      <w:rPr>
        <w:rFonts w:ascii="Symbol" w:eastAsia="Symbol" w:hAnsi="Symbol" w:cs="Symbol" w:hint="default"/>
        <w:w w:val="100"/>
        <w:sz w:val="24"/>
        <w:szCs w:val="24"/>
        <w:lang w:val="en-US" w:eastAsia="en-US" w:bidi="en-US"/>
      </w:rPr>
    </w:lvl>
    <w:lvl w:ilvl="1" w:tplc="382C5D4A">
      <w:numFmt w:val="bullet"/>
      <w:lvlText w:val="•"/>
      <w:lvlJc w:val="left"/>
      <w:pPr>
        <w:ind w:left="996" w:hanging="255"/>
      </w:pPr>
      <w:rPr>
        <w:rFonts w:hint="default"/>
        <w:lang w:val="en-US" w:eastAsia="en-US" w:bidi="en-US"/>
      </w:rPr>
    </w:lvl>
    <w:lvl w:ilvl="2" w:tplc="7148378A">
      <w:numFmt w:val="bullet"/>
      <w:lvlText w:val="•"/>
      <w:lvlJc w:val="left"/>
      <w:pPr>
        <w:ind w:left="1633" w:hanging="255"/>
      </w:pPr>
      <w:rPr>
        <w:rFonts w:hint="default"/>
        <w:lang w:val="en-US" w:eastAsia="en-US" w:bidi="en-US"/>
      </w:rPr>
    </w:lvl>
    <w:lvl w:ilvl="3" w:tplc="136EE402">
      <w:numFmt w:val="bullet"/>
      <w:lvlText w:val="•"/>
      <w:lvlJc w:val="left"/>
      <w:pPr>
        <w:ind w:left="2270" w:hanging="255"/>
      </w:pPr>
      <w:rPr>
        <w:rFonts w:hint="default"/>
        <w:lang w:val="en-US" w:eastAsia="en-US" w:bidi="en-US"/>
      </w:rPr>
    </w:lvl>
    <w:lvl w:ilvl="4" w:tplc="BAB8BC30">
      <w:numFmt w:val="bullet"/>
      <w:lvlText w:val="•"/>
      <w:lvlJc w:val="left"/>
      <w:pPr>
        <w:ind w:left="2906" w:hanging="255"/>
      </w:pPr>
      <w:rPr>
        <w:rFonts w:hint="default"/>
        <w:lang w:val="en-US" w:eastAsia="en-US" w:bidi="en-US"/>
      </w:rPr>
    </w:lvl>
    <w:lvl w:ilvl="5" w:tplc="1B10A9D6">
      <w:numFmt w:val="bullet"/>
      <w:lvlText w:val="•"/>
      <w:lvlJc w:val="left"/>
      <w:pPr>
        <w:ind w:left="3543" w:hanging="255"/>
      </w:pPr>
      <w:rPr>
        <w:rFonts w:hint="default"/>
        <w:lang w:val="en-US" w:eastAsia="en-US" w:bidi="en-US"/>
      </w:rPr>
    </w:lvl>
    <w:lvl w:ilvl="6" w:tplc="2C12FE4C">
      <w:numFmt w:val="bullet"/>
      <w:lvlText w:val="•"/>
      <w:lvlJc w:val="left"/>
      <w:pPr>
        <w:ind w:left="4180" w:hanging="255"/>
      </w:pPr>
      <w:rPr>
        <w:rFonts w:hint="default"/>
        <w:lang w:val="en-US" w:eastAsia="en-US" w:bidi="en-US"/>
      </w:rPr>
    </w:lvl>
    <w:lvl w:ilvl="7" w:tplc="58AE9F20">
      <w:numFmt w:val="bullet"/>
      <w:lvlText w:val="•"/>
      <w:lvlJc w:val="left"/>
      <w:pPr>
        <w:ind w:left="4816" w:hanging="255"/>
      </w:pPr>
      <w:rPr>
        <w:rFonts w:hint="default"/>
        <w:lang w:val="en-US" w:eastAsia="en-US" w:bidi="en-US"/>
      </w:rPr>
    </w:lvl>
    <w:lvl w:ilvl="8" w:tplc="29BA27DC">
      <w:numFmt w:val="bullet"/>
      <w:lvlText w:val="•"/>
      <w:lvlJc w:val="left"/>
      <w:pPr>
        <w:ind w:left="5453" w:hanging="255"/>
      </w:pPr>
      <w:rPr>
        <w:rFonts w:hint="default"/>
        <w:lang w:val="en-US" w:eastAsia="en-US" w:bidi="en-US"/>
      </w:rPr>
    </w:lvl>
  </w:abstractNum>
  <w:abstractNum w:abstractNumId="32" w15:restartNumberingAfterBreak="0">
    <w:nsid w:val="5D111D6F"/>
    <w:multiLevelType w:val="multilevel"/>
    <w:tmpl w:val="E1CE4E0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6168A7"/>
    <w:multiLevelType w:val="hybridMultilevel"/>
    <w:tmpl w:val="477A7500"/>
    <w:lvl w:ilvl="0" w:tplc="E138BC34">
      <w:start w:val="1"/>
      <w:numFmt w:val="decimal"/>
      <w:lvlText w:val="%1."/>
      <w:lvlJc w:val="left"/>
      <w:pPr>
        <w:ind w:left="1306" w:hanging="360"/>
      </w:pPr>
      <w:rPr>
        <w:rFonts w:ascii="Times New Roman" w:eastAsia="Times New Roman" w:hAnsi="Times New Roman" w:cs="Times New Roman" w:hint="default"/>
        <w:spacing w:val="-21"/>
        <w:w w:val="100"/>
        <w:sz w:val="24"/>
        <w:szCs w:val="24"/>
        <w:lang w:val="en-US" w:eastAsia="en-US" w:bidi="en-US"/>
      </w:rPr>
    </w:lvl>
    <w:lvl w:ilvl="1" w:tplc="B6E4D0F4">
      <w:numFmt w:val="bullet"/>
      <w:lvlText w:val=""/>
      <w:lvlJc w:val="left"/>
      <w:pPr>
        <w:ind w:left="1484" w:hanging="361"/>
      </w:pPr>
      <w:rPr>
        <w:rFonts w:ascii="Symbol" w:eastAsia="Symbol" w:hAnsi="Symbol" w:cs="Symbol" w:hint="default"/>
        <w:w w:val="100"/>
        <w:sz w:val="24"/>
        <w:szCs w:val="24"/>
        <w:lang w:val="en-US" w:eastAsia="en-US" w:bidi="en-US"/>
      </w:rPr>
    </w:lvl>
    <w:lvl w:ilvl="2" w:tplc="C23AB52E">
      <w:numFmt w:val="bullet"/>
      <w:lvlText w:val="•"/>
      <w:lvlJc w:val="left"/>
      <w:pPr>
        <w:ind w:left="2542" w:hanging="361"/>
      </w:pPr>
      <w:rPr>
        <w:rFonts w:hint="default"/>
        <w:lang w:val="en-US" w:eastAsia="en-US" w:bidi="en-US"/>
      </w:rPr>
    </w:lvl>
    <w:lvl w:ilvl="3" w:tplc="13C6F728">
      <w:numFmt w:val="bullet"/>
      <w:lvlText w:val="•"/>
      <w:lvlJc w:val="left"/>
      <w:pPr>
        <w:ind w:left="3605" w:hanging="361"/>
      </w:pPr>
      <w:rPr>
        <w:rFonts w:hint="default"/>
        <w:lang w:val="en-US" w:eastAsia="en-US" w:bidi="en-US"/>
      </w:rPr>
    </w:lvl>
    <w:lvl w:ilvl="4" w:tplc="511E5CF4">
      <w:numFmt w:val="bullet"/>
      <w:lvlText w:val="•"/>
      <w:lvlJc w:val="left"/>
      <w:pPr>
        <w:ind w:left="4668" w:hanging="361"/>
      </w:pPr>
      <w:rPr>
        <w:rFonts w:hint="default"/>
        <w:lang w:val="en-US" w:eastAsia="en-US" w:bidi="en-US"/>
      </w:rPr>
    </w:lvl>
    <w:lvl w:ilvl="5" w:tplc="84A056DE">
      <w:numFmt w:val="bullet"/>
      <w:lvlText w:val="•"/>
      <w:lvlJc w:val="left"/>
      <w:pPr>
        <w:ind w:left="5730" w:hanging="361"/>
      </w:pPr>
      <w:rPr>
        <w:rFonts w:hint="default"/>
        <w:lang w:val="en-US" w:eastAsia="en-US" w:bidi="en-US"/>
      </w:rPr>
    </w:lvl>
    <w:lvl w:ilvl="6" w:tplc="142C444E">
      <w:numFmt w:val="bullet"/>
      <w:lvlText w:val="•"/>
      <w:lvlJc w:val="left"/>
      <w:pPr>
        <w:ind w:left="6793" w:hanging="361"/>
      </w:pPr>
      <w:rPr>
        <w:rFonts w:hint="default"/>
        <w:lang w:val="en-US" w:eastAsia="en-US" w:bidi="en-US"/>
      </w:rPr>
    </w:lvl>
    <w:lvl w:ilvl="7" w:tplc="C1A2D608">
      <w:numFmt w:val="bullet"/>
      <w:lvlText w:val="•"/>
      <w:lvlJc w:val="left"/>
      <w:pPr>
        <w:ind w:left="7856" w:hanging="361"/>
      </w:pPr>
      <w:rPr>
        <w:rFonts w:hint="default"/>
        <w:lang w:val="en-US" w:eastAsia="en-US" w:bidi="en-US"/>
      </w:rPr>
    </w:lvl>
    <w:lvl w:ilvl="8" w:tplc="8C1A3F40">
      <w:numFmt w:val="bullet"/>
      <w:lvlText w:val="•"/>
      <w:lvlJc w:val="left"/>
      <w:pPr>
        <w:ind w:left="8918" w:hanging="361"/>
      </w:pPr>
      <w:rPr>
        <w:rFonts w:hint="default"/>
        <w:lang w:val="en-US" w:eastAsia="en-US" w:bidi="en-US"/>
      </w:rPr>
    </w:lvl>
  </w:abstractNum>
  <w:abstractNum w:abstractNumId="34" w15:restartNumberingAfterBreak="0">
    <w:nsid w:val="6DB22475"/>
    <w:multiLevelType w:val="hybridMultilevel"/>
    <w:tmpl w:val="7A2C786C"/>
    <w:lvl w:ilvl="0" w:tplc="82846B24">
      <w:start w:val="1"/>
      <w:numFmt w:val="decimal"/>
      <w:lvlText w:val="%1."/>
      <w:lvlJc w:val="left"/>
      <w:pPr>
        <w:ind w:left="1484" w:hanging="539"/>
      </w:pPr>
      <w:rPr>
        <w:rFonts w:ascii="Times New Roman" w:eastAsia="Times New Roman" w:hAnsi="Times New Roman" w:cs="Times New Roman" w:hint="default"/>
        <w:spacing w:val="-6"/>
        <w:w w:val="100"/>
        <w:sz w:val="24"/>
        <w:szCs w:val="24"/>
        <w:lang w:val="en-US" w:eastAsia="en-US" w:bidi="en-US"/>
      </w:rPr>
    </w:lvl>
    <w:lvl w:ilvl="1" w:tplc="BACEE086">
      <w:numFmt w:val="bullet"/>
      <w:lvlText w:val=""/>
      <w:lvlJc w:val="left"/>
      <w:pPr>
        <w:ind w:left="1484" w:hanging="361"/>
      </w:pPr>
      <w:rPr>
        <w:rFonts w:ascii="Symbol" w:eastAsia="Symbol" w:hAnsi="Symbol" w:cs="Symbol" w:hint="default"/>
        <w:w w:val="100"/>
        <w:sz w:val="24"/>
        <w:szCs w:val="24"/>
        <w:lang w:val="en-US" w:eastAsia="en-US" w:bidi="en-US"/>
      </w:rPr>
    </w:lvl>
    <w:lvl w:ilvl="2" w:tplc="EE9A2B80">
      <w:numFmt w:val="bullet"/>
      <w:lvlText w:val="•"/>
      <w:lvlJc w:val="left"/>
      <w:pPr>
        <w:ind w:left="5013" w:hanging="361"/>
      </w:pPr>
      <w:rPr>
        <w:rFonts w:hint="default"/>
        <w:lang w:val="en-US" w:eastAsia="en-US" w:bidi="en-US"/>
      </w:rPr>
    </w:lvl>
    <w:lvl w:ilvl="3" w:tplc="30243332">
      <w:numFmt w:val="bullet"/>
      <w:lvlText w:val="•"/>
      <w:lvlJc w:val="left"/>
      <w:pPr>
        <w:ind w:left="5767" w:hanging="361"/>
      </w:pPr>
      <w:rPr>
        <w:rFonts w:hint="default"/>
        <w:lang w:val="en-US" w:eastAsia="en-US" w:bidi="en-US"/>
      </w:rPr>
    </w:lvl>
    <w:lvl w:ilvl="4" w:tplc="667CFD04">
      <w:numFmt w:val="bullet"/>
      <w:lvlText w:val="•"/>
      <w:lvlJc w:val="left"/>
      <w:pPr>
        <w:ind w:left="6521" w:hanging="361"/>
      </w:pPr>
      <w:rPr>
        <w:rFonts w:hint="default"/>
        <w:lang w:val="en-US" w:eastAsia="en-US" w:bidi="en-US"/>
      </w:rPr>
    </w:lvl>
    <w:lvl w:ilvl="5" w:tplc="0CEE7992">
      <w:numFmt w:val="bullet"/>
      <w:lvlText w:val="•"/>
      <w:lvlJc w:val="left"/>
      <w:pPr>
        <w:ind w:left="7275" w:hanging="361"/>
      </w:pPr>
      <w:rPr>
        <w:rFonts w:hint="default"/>
        <w:lang w:val="en-US" w:eastAsia="en-US" w:bidi="en-US"/>
      </w:rPr>
    </w:lvl>
    <w:lvl w:ilvl="6" w:tplc="4502D022">
      <w:numFmt w:val="bullet"/>
      <w:lvlText w:val="•"/>
      <w:lvlJc w:val="left"/>
      <w:pPr>
        <w:ind w:left="8028" w:hanging="361"/>
      </w:pPr>
      <w:rPr>
        <w:rFonts w:hint="default"/>
        <w:lang w:val="en-US" w:eastAsia="en-US" w:bidi="en-US"/>
      </w:rPr>
    </w:lvl>
    <w:lvl w:ilvl="7" w:tplc="33B61568">
      <w:numFmt w:val="bullet"/>
      <w:lvlText w:val="•"/>
      <w:lvlJc w:val="left"/>
      <w:pPr>
        <w:ind w:left="8782" w:hanging="361"/>
      </w:pPr>
      <w:rPr>
        <w:rFonts w:hint="default"/>
        <w:lang w:val="en-US" w:eastAsia="en-US" w:bidi="en-US"/>
      </w:rPr>
    </w:lvl>
    <w:lvl w:ilvl="8" w:tplc="967207B6">
      <w:numFmt w:val="bullet"/>
      <w:lvlText w:val="•"/>
      <w:lvlJc w:val="left"/>
      <w:pPr>
        <w:ind w:left="9536" w:hanging="361"/>
      </w:pPr>
      <w:rPr>
        <w:rFonts w:hint="default"/>
        <w:lang w:val="en-US" w:eastAsia="en-US" w:bidi="en-US"/>
      </w:rPr>
    </w:lvl>
  </w:abstractNum>
  <w:abstractNum w:abstractNumId="35" w15:restartNumberingAfterBreak="0">
    <w:nsid w:val="71AD5127"/>
    <w:multiLevelType w:val="multilevel"/>
    <w:tmpl w:val="C6EA723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15:restartNumberingAfterBreak="0">
    <w:nsid w:val="74CA302D"/>
    <w:multiLevelType w:val="hybridMultilevel"/>
    <w:tmpl w:val="FAAC34AE"/>
    <w:lvl w:ilvl="0" w:tplc="65805BF4">
      <w:numFmt w:val="bullet"/>
      <w:lvlText w:val=""/>
      <w:lvlJc w:val="left"/>
      <w:pPr>
        <w:ind w:left="1306" w:hanging="360"/>
      </w:pPr>
      <w:rPr>
        <w:rFonts w:ascii="Symbol" w:eastAsia="Symbol" w:hAnsi="Symbol" w:cs="Symbol" w:hint="default"/>
        <w:w w:val="100"/>
        <w:sz w:val="24"/>
        <w:szCs w:val="24"/>
        <w:lang w:val="en-US" w:eastAsia="en-US" w:bidi="en-US"/>
      </w:rPr>
    </w:lvl>
    <w:lvl w:ilvl="1" w:tplc="094AB79A">
      <w:numFmt w:val="bullet"/>
      <w:lvlText w:val="•"/>
      <w:lvlJc w:val="left"/>
      <w:pPr>
        <w:ind w:left="2274" w:hanging="360"/>
      </w:pPr>
      <w:rPr>
        <w:rFonts w:hint="default"/>
        <w:lang w:val="en-US" w:eastAsia="en-US" w:bidi="en-US"/>
      </w:rPr>
    </w:lvl>
    <w:lvl w:ilvl="2" w:tplc="30688154">
      <w:numFmt w:val="bullet"/>
      <w:lvlText w:val="•"/>
      <w:lvlJc w:val="left"/>
      <w:pPr>
        <w:ind w:left="3248" w:hanging="360"/>
      </w:pPr>
      <w:rPr>
        <w:rFonts w:hint="default"/>
        <w:lang w:val="en-US" w:eastAsia="en-US" w:bidi="en-US"/>
      </w:rPr>
    </w:lvl>
    <w:lvl w:ilvl="3" w:tplc="F06AD09C">
      <w:numFmt w:val="bullet"/>
      <w:lvlText w:val="•"/>
      <w:lvlJc w:val="left"/>
      <w:pPr>
        <w:ind w:left="4223" w:hanging="360"/>
      </w:pPr>
      <w:rPr>
        <w:rFonts w:hint="default"/>
        <w:lang w:val="en-US" w:eastAsia="en-US" w:bidi="en-US"/>
      </w:rPr>
    </w:lvl>
    <w:lvl w:ilvl="4" w:tplc="66BE03E2">
      <w:numFmt w:val="bullet"/>
      <w:lvlText w:val="•"/>
      <w:lvlJc w:val="left"/>
      <w:pPr>
        <w:ind w:left="5197" w:hanging="360"/>
      </w:pPr>
      <w:rPr>
        <w:rFonts w:hint="default"/>
        <w:lang w:val="en-US" w:eastAsia="en-US" w:bidi="en-US"/>
      </w:rPr>
    </w:lvl>
    <w:lvl w:ilvl="5" w:tplc="570A96B4">
      <w:numFmt w:val="bullet"/>
      <w:lvlText w:val="•"/>
      <w:lvlJc w:val="left"/>
      <w:pPr>
        <w:ind w:left="6172" w:hanging="360"/>
      </w:pPr>
      <w:rPr>
        <w:rFonts w:hint="default"/>
        <w:lang w:val="en-US" w:eastAsia="en-US" w:bidi="en-US"/>
      </w:rPr>
    </w:lvl>
    <w:lvl w:ilvl="6" w:tplc="0BC87610">
      <w:numFmt w:val="bullet"/>
      <w:lvlText w:val="•"/>
      <w:lvlJc w:val="left"/>
      <w:pPr>
        <w:ind w:left="7146" w:hanging="360"/>
      </w:pPr>
      <w:rPr>
        <w:rFonts w:hint="default"/>
        <w:lang w:val="en-US" w:eastAsia="en-US" w:bidi="en-US"/>
      </w:rPr>
    </w:lvl>
    <w:lvl w:ilvl="7" w:tplc="CC4AAFCC">
      <w:numFmt w:val="bullet"/>
      <w:lvlText w:val="•"/>
      <w:lvlJc w:val="left"/>
      <w:pPr>
        <w:ind w:left="8120" w:hanging="360"/>
      </w:pPr>
      <w:rPr>
        <w:rFonts w:hint="default"/>
        <w:lang w:val="en-US" w:eastAsia="en-US" w:bidi="en-US"/>
      </w:rPr>
    </w:lvl>
    <w:lvl w:ilvl="8" w:tplc="A7F048B2">
      <w:numFmt w:val="bullet"/>
      <w:lvlText w:val="•"/>
      <w:lvlJc w:val="left"/>
      <w:pPr>
        <w:ind w:left="9095" w:hanging="360"/>
      </w:pPr>
      <w:rPr>
        <w:rFonts w:hint="default"/>
        <w:lang w:val="en-US" w:eastAsia="en-US" w:bidi="en-US"/>
      </w:rPr>
    </w:lvl>
  </w:abstractNum>
  <w:abstractNum w:abstractNumId="37" w15:restartNumberingAfterBreak="0">
    <w:nsid w:val="771941B5"/>
    <w:multiLevelType w:val="hybridMultilevel"/>
    <w:tmpl w:val="F75AD0E8"/>
    <w:lvl w:ilvl="0" w:tplc="DC564BCA">
      <w:numFmt w:val="bullet"/>
      <w:lvlText w:val=""/>
      <w:lvlJc w:val="left"/>
      <w:pPr>
        <w:ind w:left="827" w:hanging="361"/>
      </w:pPr>
      <w:rPr>
        <w:rFonts w:ascii="Symbol" w:eastAsia="Symbol" w:hAnsi="Symbol" w:cs="Symbol" w:hint="default"/>
        <w:w w:val="100"/>
        <w:sz w:val="24"/>
        <w:szCs w:val="24"/>
        <w:lang w:val="en-US" w:eastAsia="en-US" w:bidi="en-US"/>
      </w:rPr>
    </w:lvl>
    <w:lvl w:ilvl="1" w:tplc="D45A1EE0">
      <w:numFmt w:val="bullet"/>
      <w:lvlText w:val="•"/>
      <w:lvlJc w:val="left"/>
      <w:pPr>
        <w:ind w:left="1349" w:hanging="361"/>
      </w:pPr>
      <w:rPr>
        <w:rFonts w:hint="default"/>
        <w:lang w:val="en-US" w:eastAsia="en-US" w:bidi="en-US"/>
      </w:rPr>
    </w:lvl>
    <w:lvl w:ilvl="2" w:tplc="FA449C98">
      <w:numFmt w:val="bullet"/>
      <w:lvlText w:val="•"/>
      <w:lvlJc w:val="left"/>
      <w:pPr>
        <w:ind w:left="1878" w:hanging="361"/>
      </w:pPr>
      <w:rPr>
        <w:rFonts w:hint="default"/>
        <w:lang w:val="en-US" w:eastAsia="en-US" w:bidi="en-US"/>
      </w:rPr>
    </w:lvl>
    <w:lvl w:ilvl="3" w:tplc="E77618FC">
      <w:numFmt w:val="bullet"/>
      <w:lvlText w:val="•"/>
      <w:lvlJc w:val="left"/>
      <w:pPr>
        <w:ind w:left="2407" w:hanging="361"/>
      </w:pPr>
      <w:rPr>
        <w:rFonts w:hint="default"/>
        <w:lang w:val="en-US" w:eastAsia="en-US" w:bidi="en-US"/>
      </w:rPr>
    </w:lvl>
    <w:lvl w:ilvl="4" w:tplc="D09A44AC">
      <w:numFmt w:val="bullet"/>
      <w:lvlText w:val="•"/>
      <w:lvlJc w:val="left"/>
      <w:pPr>
        <w:ind w:left="2936" w:hanging="361"/>
      </w:pPr>
      <w:rPr>
        <w:rFonts w:hint="default"/>
        <w:lang w:val="en-US" w:eastAsia="en-US" w:bidi="en-US"/>
      </w:rPr>
    </w:lvl>
    <w:lvl w:ilvl="5" w:tplc="C932F6A4">
      <w:numFmt w:val="bullet"/>
      <w:lvlText w:val="•"/>
      <w:lvlJc w:val="left"/>
      <w:pPr>
        <w:ind w:left="3466" w:hanging="361"/>
      </w:pPr>
      <w:rPr>
        <w:rFonts w:hint="default"/>
        <w:lang w:val="en-US" w:eastAsia="en-US" w:bidi="en-US"/>
      </w:rPr>
    </w:lvl>
    <w:lvl w:ilvl="6" w:tplc="A22E5988">
      <w:numFmt w:val="bullet"/>
      <w:lvlText w:val="•"/>
      <w:lvlJc w:val="left"/>
      <w:pPr>
        <w:ind w:left="3995" w:hanging="361"/>
      </w:pPr>
      <w:rPr>
        <w:rFonts w:hint="default"/>
        <w:lang w:val="en-US" w:eastAsia="en-US" w:bidi="en-US"/>
      </w:rPr>
    </w:lvl>
    <w:lvl w:ilvl="7" w:tplc="2558EE48">
      <w:numFmt w:val="bullet"/>
      <w:lvlText w:val="•"/>
      <w:lvlJc w:val="left"/>
      <w:pPr>
        <w:ind w:left="4524" w:hanging="361"/>
      </w:pPr>
      <w:rPr>
        <w:rFonts w:hint="default"/>
        <w:lang w:val="en-US" w:eastAsia="en-US" w:bidi="en-US"/>
      </w:rPr>
    </w:lvl>
    <w:lvl w:ilvl="8" w:tplc="F0FA36B0">
      <w:numFmt w:val="bullet"/>
      <w:lvlText w:val="•"/>
      <w:lvlJc w:val="left"/>
      <w:pPr>
        <w:ind w:left="5053" w:hanging="361"/>
      </w:pPr>
      <w:rPr>
        <w:rFonts w:hint="default"/>
        <w:lang w:val="en-US" w:eastAsia="en-US" w:bidi="en-US"/>
      </w:rPr>
    </w:lvl>
  </w:abstractNum>
  <w:abstractNum w:abstractNumId="38" w15:restartNumberingAfterBreak="0">
    <w:nsid w:val="77AC593E"/>
    <w:multiLevelType w:val="hybridMultilevel"/>
    <w:tmpl w:val="C6EA723A"/>
    <w:lvl w:ilvl="0" w:tplc="BC244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853B1C"/>
    <w:multiLevelType w:val="hybridMultilevel"/>
    <w:tmpl w:val="D9E6E734"/>
    <w:lvl w:ilvl="0" w:tplc="74F43EF4">
      <w:numFmt w:val="bullet"/>
      <w:lvlText w:val=""/>
      <w:lvlJc w:val="left"/>
      <w:pPr>
        <w:ind w:left="360" w:hanging="255"/>
      </w:pPr>
      <w:rPr>
        <w:rFonts w:ascii="Symbol" w:eastAsia="Symbol" w:hAnsi="Symbol" w:cs="Symbol" w:hint="default"/>
        <w:w w:val="100"/>
        <w:sz w:val="24"/>
        <w:szCs w:val="24"/>
        <w:lang w:val="en-US" w:eastAsia="en-US" w:bidi="en-US"/>
      </w:rPr>
    </w:lvl>
    <w:lvl w:ilvl="1" w:tplc="635C4AF2">
      <w:numFmt w:val="bullet"/>
      <w:lvlText w:val="•"/>
      <w:lvlJc w:val="left"/>
      <w:pPr>
        <w:ind w:left="996" w:hanging="255"/>
      </w:pPr>
      <w:rPr>
        <w:rFonts w:hint="default"/>
        <w:lang w:val="en-US" w:eastAsia="en-US" w:bidi="en-US"/>
      </w:rPr>
    </w:lvl>
    <w:lvl w:ilvl="2" w:tplc="AF0A8CFE">
      <w:numFmt w:val="bullet"/>
      <w:lvlText w:val="•"/>
      <w:lvlJc w:val="left"/>
      <w:pPr>
        <w:ind w:left="1633" w:hanging="255"/>
      </w:pPr>
      <w:rPr>
        <w:rFonts w:hint="default"/>
        <w:lang w:val="en-US" w:eastAsia="en-US" w:bidi="en-US"/>
      </w:rPr>
    </w:lvl>
    <w:lvl w:ilvl="3" w:tplc="5FC0DBC0">
      <w:numFmt w:val="bullet"/>
      <w:lvlText w:val="•"/>
      <w:lvlJc w:val="left"/>
      <w:pPr>
        <w:ind w:left="2270" w:hanging="255"/>
      </w:pPr>
      <w:rPr>
        <w:rFonts w:hint="default"/>
        <w:lang w:val="en-US" w:eastAsia="en-US" w:bidi="en-US"/>
      </w:rPr>
    </w:lvl>
    <w:lvl w:ilvl="4" w:tplc="0F7A1D14">
      <w:numFmt w:val="bullet"/>
      <w:lvlText w:val="•"/>
      <w:lvlJc w:val="left"/>
      <w:pPr>
        <w:ind w:left="2906" w:hanging="255"/>
      </w:pPr>
      <w:rPr>
        <w:rFonts w:hint="default"/>
        <w:lang w:val="en-US" w:eastAsia="en-US" w:bidi="en-US"/>
      </w:rPr>
    </w:lvl>
    <w:lvl w:ilvl="5" w:tplc="E56E4C56">
      <w:numFmt w:val="bullet"/>
      <w:lvlText w:val="•"/>
      <w:lvlJc w:val="left"/>
      <w:pPr>
        <w:ind w:left="3543" w:hanging="255"/>
      </w:pPr>
      <w:rPr>
        <w:rFonts w:hint="default"/>
        <w:lang w:val="en-US" w:eastAsia="en-US" w:bidi="en-US"/>
      </w:rPr>
    </w:lvl>
    <w:lvl w:ilvl="6" w:tplc="D37E2A20">
      <w:numFmt w:val="bullet"/>
      <w:lvlText w:val="•"/>
      <w:lvlJc w:val="left"/>
      <w:pPr>
        <w:ind w:left="4180" w:hanging="255"/>
      </w:pPr>
      <w:rPr>
        <w:rFonts w:hint="default"/>
        <w:lang w:val="en-US" w:eastAsia="en-US" w:bidi="en-US"/>
      </w:rPr>
    </w:lvl>
    <w:lvl w:ilvl="7" w:tplc="5D5E5DEC">
      <w:numFmt w:val="bullet"/>
      <w:lvlText w:val="•"/>
      <w:lvlJc w:val="left"/>
      <w:pPr>
        <w:ind w:left="4816" w:hanging="255"/>
      </w:pPr>
      <w:rPr>
        <w:rFonts w:hint="default"/>
        <w:lang w:val="en-US" w:eastAsia="en-US" w:bidi="en-US"/>
      </w:rPr>
    </w:lvl>
    <w:lvl w:ilvl="8" w:tplc="973EB8DE">
      <w:numFmt w:val="bullet"/>
      <w:lvlText w:val="•"/>
      <w:lvlJc w:val="left"/>
      <w:pPr>
        <w:ind w:left="5453" w:hanging="255"/>
      </w:pPr>
      <w:rPr>
        <w:rFonts w:hint="default"/>
        <w:lang w:val="en-US" w:eastAsia="en-US" w:bidi="en-US"/>
      </w:rPr>
    </w:lvl>
  </w:abstractNum>
  <w:abstractNum w:abstractNumId="40" w15:restartNumberingAfterBreak="0">
    <w:nsid w:val="7E445A8F"/>
    <w:multiLevelType w:val="multilevel"/>
    <w:tmpl w:val="C9AA1E0C"/>
    <w:lvl w:ilvl="0">
      <w:start w:val="1"/>
      <w:numFmt w:val="decimal"/>
      <w:lvlText w:val="%1."/>
      <w:lvlJc w:val="left"/>
      <w:pPr>
        <w:ind w:left="1306" w:hanging="360"/>
      </w:pPr>
      <w:rPr>
        <w:rFonts w:hint="default"/>
      </w:rPr>
    </w:lvl>
    <w:lvl w:ilvl="1">
      <w:start w:val="1"/>
      <w:numFmt w:val="decimal"/>
      <w:isLgl/>
      <w:lvlText w:val="%1.%2."/>
      <w:lvlJc w:val="left"/>
      <w:pPr>
        <w:ind w:left="1486" w:hanging="540"/>
      </w:pPr>
      <w:rPr>
        <w:rFonts w:hint="default"/>
      </w:rPr>
    </w:lvl>
    <w:lvl w:ilvl="2">
      <w:start w:val="1"/>
      <w:numFmt w:val="decimal"/>
      <w:isLgl/>
      <w:lvlText w:val="%1.%2.%3."/>
      <w:lvlJc w:val="left"/>
      <w:pPr>
        <w:ind w:left="1666" w:hanging="720"/>
      </w:pPr>
      <w:rPr>
        <w:rFonts w:hint="default"/>
      </w:rPr>
    </w:lvl>
    <w:lvl w:ilvl="3">
      <w:start w:val="1"/>
      <w:numFmt w:val="decimal"/>
      <w:isLgl/>
      <w:lvlText w:val="%1.%2.%3.%4."/>
      <w:lvlJc w:val="left"/>
      <w:pPr>
        <w:ind w:left="1666" w:hanging="72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026" w:hanging="1080"/>
      </w:pPr>
      <w:rPr>
        <w:rFonts w:hint="default"/>
      </w:rPr>
    </w:lvl>
    <w:lvl w:ilvl="6">
      <w:start w:val="1"/>
      <w:numFmt w:val="decimal"/>
      <w:isLgl/>
      <w:lvlText w:val="%1.%2.%3.%4.%5.%6.%7."/>
      <w:lvlJc w:val="left"/>
      <w:pPr>
        <w:ind w:left="2386" w:hanging="1440"/>
      </w:pPr>
      <w:rPr>
        <w:rFonts w:hint="default"/>
      </w:rPr>
    </w:lvl>
    <w:lvl w:ilvl="7">
      <w:start w:val="1"/>
      <w:numFmt w:val="decimal"/>
      <w:isLgl/>
      <w:lvlText w:val="%1.%2.%3.%4.%5.%6.%7.%8."/>
      <w:lvlJc w:val="left"/>
      <w:pPr>
        <w:ind w:left="2386" w:hanging="1440"/>
      </w:pPr>
      <w:rPr>
        <w:rFonts w:hint="default"/>
      </w:rPr>
    </w:lvl>
    <w:lvl w:ilvl="8">
      <w:start w:val="1"/>
      <w:numFmt w:val="decimal"/>
      <w:isLgl/>
      <w:lvlText w:val="%1.%2.%3.%4.%5.%6.%7.%8.%9."/>
      <w:lvlJc w:val="left"/>
      <w:pPr>
        <w:ind w:left="2746" w:hanging="1800"/>
      </w:pPr>
      <w:rPr>
        <w:rFonts w:hint="default"/>
      </w:rPr>
    </w:lvl>
  </w:abstractNum>
  <w:abstractNum w:abstractNumId="41" w15:restartNumberingAfterBreak="0">
    <w:nsid w:val="7EB54578"/>
    <w:multiLevelType w:val="hybridMultilevel"/>
    <w:tmpl w:val="9D344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F442C04"/>
    <w:multiLevelType w:val="multilevel"/>
    <w:tmpl w:val="8D22D450"/>
    <w:lvl w:ilvl="0">
      <w:start w:val="1"/>
      <w:numFmt w:val="decimal"/>
      <w:lvlText w:val="%1"/>
      <w:lvlJc w:val="left"/>
      <w:pPr>
        <w:ind w:left="2511" w:hanging="604"/>
      </w:pPr>
      <w:rPr>
        <w:rFonts w:hint="default"/>
        <w:lang w:val="en-US" w:eastAsia="en-US" w:bidi="en-US"/>
      </w:rPr>
    </w:lvl>
    <w:lvl w:ilvl="1">
      <w:start w:val="1"/>
      <w:numFmt w:val="decimal"/>
      <w:lvlText w:val="%1.%2"/>
      <w:lvlJc w:val="left"/>
      <w:pPr>
        <w:ind w:left="2511" w:hanging="604"/>
      </w:pPr>
      <w:rPr>
        <w:rFonts w:hint="default"/>
        <w:lang w:val="en-US" w:eastAsia="en-US" w:bidi="en-US"/>
      </w:rPr>
    </w:lvl>
    <w:lvl w:ilvl="2">
      <w:start w:val="5"/>
      <w:numFmt w:val="decimal"/>
      <w:lvlText w:val="%1.%2.%3."/>
      <w:lvlJc w:val="left"/>
      <w:pPr>
        <w:ind w:left="2511" w:hanging="604"/>
        <w:jc w:val="right"/>
      </w:pPr>
      <w:rPr>
        <w:rFonts w:ascii="Times New Roman" w:eastAsia="Times New Roman" w:hAnsi="Times New Roman" w:cs="Times New Roman" w:hint="default"/>
        <w:b/>
        <w:bCs/>
        <w:spacing w:val="-5"/>
        <w:w w:val="100"/>
        <w:sz w:val="24"/>
        <w:szCs w:val="24"/>
        <w:lang w:val="en-US" w:eastAsia="en-US" w:bidi="en-US"/>
      </w:rPr>
    </w:lvl>
    <w:lvl w:ilvl="3">
      <w:numFmt w:val="bullet"/>
      <w:lvlText w:val="•"/>
      <w:lvlJc w:val="left"/>
      <w:pPr>
        <w:ind w:left="5077" w:hanging="604"/>
      </w:pPr>
      <w:rPr>
        <w:rFonts w:hint="default"/>
        <w:lang w:val="en-US" w:eastAsia="en-US" w:bidi="en-US"/>
      </w:rPr>
    </w:lvl>
    <w:lvl w:ilvl="4">
      <w:numFmt w:val="bullet"/>
      <w:lvlText w:val="•"/>
      <w:lvlJc w:val="left"/>
      <w:pPr>
        <w:ind w:left="5929" w:hanging="604"/>
      </w:pPr>
      <w:rPr>
        <w:rFonts w:hint="default"/>
        <w:lang w:val="en-US" w:eastAsia="en-US" w:bidi="en-US"/>
      </w:rPr>
    </w:lvl>
    <w:lvl w:ilvl="5">
      <w:numFmt w:val="bullet"/>
      <w:lvlText w:val="•"/>
      <w:lvlJc w:val="left"/>
      <w:pPr>
        <w:ind w:left="6782" w:hanging="604"/>
      </w:pPr>
      <w:rPr>
        <w:rFonts w:hint="default"/>
        <w:lang w:val="en-US" w:eastAsia="en-US" w:bidi="en-US"/>
      </w:rPr>
    </w:lvl>
    <w:lvl w:ilvl="6">
      <w:numFmt w:val="bullet"/>
      <w:lvlText w:val="•"/>
      <w:lvlJc w:val="left"/>
      <w:pPr>
        <w:ind w:left="7634" w:hanging="604"/>
      </w:pPr>
      <w:rPr>
        <w:rFonts w:hint="default"/>
        <w:lang w:val="en-US" w:eastAsia="en-US" w:bidi="en-US"/>
      </w:rPr>
    </w:lvl>
    <w:lvl w:ilvl="7">
      <w:numFmt w:val="bullet"/>
      <w:lvlText w:val="•"/>
      <w:lvlJc w:val="left"/>
      <w:pPr>
        <w:ind w:left="8486" w:hanging="604"/>
      </w:pPr>
      <w:rPr>
        <w:rFonts w:hint="default"/>
        <w:lang w:val="en-US" w:eastAsia="en-US" w:bidi="en-US"/>
      </w:rPr>
    </w:lvl>
    <w:lvl w:ilvl="8">
      <w:numFmt w:val="bullet"/>
      <w:lvlText w:val="•"/>
      <w:lvlJc w:val="left"/>
      <w:pPr>
        <w:ind w:left="9339" w:hanging="604"/>
      </w:pPr>
      <w:rPr>
        <w:rFonts w:hint="default"/>
        <w:lang w:val="en-US" w:eastAsia="en-US" w:bidi="en-US"/>
      </w:rPr>
    </w:lvl>
  </w:abstractNum>
  <w:num w:numId="1">
    <w:abstractNumId w:val="34"/>
  </w:num>
  <w:num w:numId="2">
    <w:abstractNumId w:val="13"/>
  </w:num>
  <w:num w:numId="3">
    <w:abstractNumId w:val="37"/>
  </w:num>
  <w:num w:numId="4">
    <w:abstractNumId w:val="16"/>
  </w:num>
  <w:num w:numId="5">
    <w:abstractNumId w:val="2"/>
  </w:num>
  <w:num w:numId="6">
    <w:abstractNumId w:val="5"/>
  </w:num>
  <w:num w:numId="7">
    <w:abstractNumId w:val="21"/>
  </w:num>
  <w:num w:numId="8">
    <w:abstractNumId w:val="17"/>
  </w:num>
  <w:num w:numId="9">
    <w:abstractNumId w:val="9"/>
  </w:num>
  <w:num w:numId="10">
    <w:abstractNumId w:val="10"/>
  </w:num>
  <w:num w:numId="11">
    <w:abstractNumId w:val="8"/>
  </w:num>
  <w:num w:numId="12">
    <w:abstractNumId w:val="33"/>
  </w:num>
  <w:num w:numId="13">
    <w:abstractNumId w:val="36"/>
  </w:num>
  <w:num w:numId="14">
    <w:abstractNumId w:val="12"/>
  </w:num>
  <w:num w:numId="15">
    <w:abstractNumId w:val="11"/>
  </w:num>
  <w:num w:numId="16">
    <w:abstractNumId w:val="29"/>
  </w:num>
  <w:num w:numId="17">
    <w:abstractNumId w:val="30"/>
  </w:num>
  <w:num w:numId="18">
    <w:abstractNumId w:val="39"/>
  </w:num>
  <w:num w:numId="19">
    <w:abstractNumId w:val="31"/>
  </w:num>
  <w:num w:numId="20">
    <w:abstractNumId w:val="22"/>
  </w:num>
  <w:num w:numId="21">
    <w:abstractNumId w:val="42"/>
  </w:num>
  <w:num w:numId="22">
    <w:abstractNumId w:val="0"/>
  </w:num>
  <w:num w:numId="23">
    <w:abstractNumId w:val="19"/>
  </w:num>
  <w:num w:numId="24">
    <w:abstractNumId w:val="20"/>
  </w:num>
  <w:num w:numId="25">
    <w:abstractNumId w:val="26"/>
  </w:num>
  <w:num w:numId="26">
    <w:abstractNumId w:val="14"/>
  </w:num>
  <w:num w:numId="27">
    <w:abstractNumId w:val="18"/>
  </w:num>
  <w:num w:numId="28">
    <w:abstractNumId w:val="7"/>
  </w:num>
  <w:num w:numId="29">
    <w:abstractNumId w:val="19"/>
  </w:num>
  <w:num w:numId="30">
    <w:abstractNumId w:val="28"/>
  </w:num>
  <w:num w:numId="31">
    <w:abstractNumId w:val="32"/>
  </w:num>
  <w:num w:numId="32">
    <w:abstractNumId w:val="40"/>
  </w:num>
  <w:num w:numId="33">
    <w:abstractNumId w:val="3"/>
  </w:num>
  <w:num w:numId="34">
    <w:abstractNumId w:val="24"/>
  </w:num>
  <w:num w:numId="35">
    <w:abstractNumId w:val="15"/>
  </w:num>
  <w:num w:numId="36">
    <w:abstractNumId w:val="23"/>
  </w:num>
  <w:num w:numId="37">
    <w:abstractNumId w:val="27"/>
  </w:num>
  <w:num w:numId="38">
    <w:abstractNumId w:val="38"/>
  </w:num>
  <w:num w:numId="39">
    <w:abstractNumId w:val="35"/>
  </w:num>
  <w:num w:numId="40">
    <w:abstractNumId w:val="25"/>
  </w:num>
  <w:num w:numId="41">
    <w:abstractNumId w:val="41"/>
  </w:num>
  <w:num w:numId="42">
    <w:abstractNumId w:val="6"/>
  </w:num>
  <w:num w:numId="43">
    <w:abstractNumId w:val="1"/>
  </w:num>
  <w:num w:numId="4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73845"/>
    <w:rsid w:val="0000557D"/>
    <w:rsid w:val="00037593"/>
    <w:rsid w:val="00073797"/>
    <w:rsid w:val="000A40AD"/>
    <w:rsid w:val="000A7F3B"/>
    <w:rsid w:val="000B352A"/>
    <w:rsid w:val="000B5BA2"/>
    <w:rsid w:val="000C522D"/>
    <w:rsid w:val="000D5A7E"/>
    <w:rsid w:val="000E087E"/>
    <w:rsid w:val="000E0F67"/>
    <w:rsid w:val="000F57BC"/>
    <w:rsid w:val="0010098C"/>
    <w:rsid w:val="00102EC3"/>
    <w:rsid w:val="001417EC"/>
    <w:rsid w:val="00160E88"/>
    <w:rsid w:val="0018307F"/>
    <w:rsid w:val="00186C0B"/>
    <w:rsid w:val="001918CF"/>
    <w:rsid w:val="001A3377"/>
    <w:rsid w:val="001A5ADF"/>
    <w:rsid w:val="001F4E81"/>
    <w:rsid w:val="002047DD"/>
    <w:rsid w:val="002211E8"/>
    <w:rsid w:val="002422CD"/>
    <w:rsid w:val="0029184D"/>
    <w:rsid w:val="002A66C2"/>
    <w:rsid w:val="002E05C0"/>
    <w:rsid w:val="002E0EF1"/>
    <w:rsid w:val="002F15BA"/>
    <w:rsid w:val="003148AB"/>
    <w:rsid w:val="00317DB0"/>
    <w:rsid w:val="0032038D"/>
    <w:rsid w:val="00323B8F"/>
    <w:rsid w:val="003317B1"/>
    <w:rsid w:val="003575E3"/>
    <w:rsid w:val="00360A95"/>
    <w:rsid w:val="003726D9"/>
    <w:rsid w:val="00376CBF"/>
    <w:rsid w:val="00387373"/>
    <w:rsid w:val="003964DC"/>
    <w:rsid w:val="003A4EB7"/>
    <w:rsid w:val="003B493E"/>
    <w:rsid w:val="003C14AE"/>
    <w:rsid w:val="004074DD"/>
    <w:rsid w:val="00434209"/>
    <w:rsid w:val="00451945"/>
    <w:rsid w:val="004545B8"/>
    <w:rsid w:val="00484A24"/>
    <w:rsid w:val="00487E55"/>
    <w:rsid w:val="004C5F67"/>
    <w:rsid w:val="004F675D"/>
    <w:rsid w:val="005173E8"/>
    <w:rsid w:val="005269F8"/>
    <w:rsid w:val="0052713F"/>
    <w:rsid w:val="005442BC"/>
    <w:rsid w:val="00544697"/>
    <w:rsid w:val="005739AE"/>
    <w:rsid w:val="00580B3C"/>
    <w:rsid w:val="00585F12"/>
    <w:rsid w:val="00593300"/>
    <w:rsid w:val="005958CE"/>
    <w:rsid w:val="005C75BB"/>
    <w:rsid w:val="005D5372"/>
    <w:rsid w:val="005D6F83"/>
    <w:rsid w:val="005E47BB"/>
    <w:rsid w:val="005F46E5"/>
    <w:rsid w:val="0061592C"/>
    <w:rsid w:val="00630E85"/>
    <w:rsid w:val="00650965"/>
    <w:rsid w:val="006539C2"/>
    <w:rsid w:val="006B2299"/>
    <w:rsid w:val="00722D97"/>
    <w:rsid w:val="00726711"/>
    <w:rsid w:val="00767CBA"/>
    <w:rsid w:val="007738D4"/>
    <w:rsid w:val="0077441E"/>
    <w:rsid w:val="007819F0"/>
    <w:rsid w:val="00793F0A"/>
    <w:rsid w:val="00797381"/>
    <w:rsid w:val="007B245F"/>
    <w:rsid w:val="007B4FD8"/>
    <w:rsid w:val="007C2655"/>
    <w:rsid w:val="007C540D"/>
    <w:rsid w:val="007D0BD6"/>
    <w:rsid w:val="007F7006"/>
    <w:rsid w:val="00800E32"/>
    <w:rsid w:val="00833A0C"/>
    <w:rsid w:val="00835469"/>
    <w:rsid w:val="00842EBE"/>
    <w:rsid w:val="00851FDE"/>
    <w:rsid w:val="00875941"/>
    <w:rsid w:val="00897CAA"/>
    <w:rsid w:val="008A5E39"/>
    <w:rsid w:val="008D0E1F"/>
    <w:rsid w:val="009208DC"/>
    <w:rsid w:val="00932DE3"/>
    <w:rsid w:val="009422D2"/>
    <w:rsid w:val="009434FE"/>
    <w:rsid w:val="009456CB"/>
    <w:rsid w:val="00961D46"/>
    <w:rsid w:val="009A171F"/>
    <w:rsid w:val="009A38FA"/>
    <w:rsid w:val="009A6229"/>
    <w:rsid w:val="009B1E7D"/>
    <w:rsid w:val="009D29CF"/>
    <w:rsid w:val="009D2DA6"/>
    <w:rsid w:val="009D4B49"/>
    <w:rsid w:val="00A355DF"/>
    <w:rsid w:val="00A53600"/>
    <w:rsid w:val="00A830B8"/>
    <w:rsid w:val="00A877EC"/>
    <w:rsid w:val="00A92215"/>
    <w:rsid w:val="00AA4622"/>
    <w:rsid w:val="00AA4C53"/>
    <w:rsid w:val="00AA5F44"/>
    <w:rsid w:val="00AD0D4A"/>
    <w:rsid w:val="00AE0A06"/>
    <w:rsid w:val="00AE4A9F"/>
    <w:rsid w:val="00AF288A"/>
    <w:rsid w:val="00AF5973"/>
    <w:rsid w:val="00B3139C"/>
    <w:rsid w:val="00B3211C"/>
    <w:rsid w:val="00B522EB"/>
    <w:rsid w:val="00B56C28"/>
    <w:rsid w:val="00B81BC5"/>
    <w:rsid w:val="00B857D4"/>
    <w:rsid w:val="00B90E37"/>
    <w:rsid w:val="00BA0392"/>
    <w:rsid w:val="00BD0390"/>
    <w:rsid w:val="00BD603D"/>
    <w:rsid w:val="00BF5E61"/>
    <w:rsid w:val="00C33C05"/>
    <w:rsid w:val="00C548B9"/>
    <w:rsid w:val="00C67983"/>
    <w:rsid w:val="00C82A41"/>
    <w:rsid w:val="00CB568C"/>
    <w:rsid w:val="00CD003B"/>
    <w:rsid w:val="00CD3B80"/>
    <w:rsid w:val="00CE0C23"/>
    <w:rsid w:val="00CE173A"/>
    <w:rsid w:val="00CF639F"/>
    <w:rsid w:val="00CF654A"/>
    <w:rsid w:val="00D127A2"/>
    <w:rsid w:val="00D30A02"/>
    <w:rsid w:val="00D33492"/>
    <w:rsid w:val="00D509B1"/>
    <w:rsid w:val="00D61E51"/>
    <w:rsid w:val="00D776B8"/>
    <w:rsid w:val="00D807D3"/>
    <w:rsid w:val="00DA2A1A"/>
    <w:rsid w:val="00DA7D54"/>
    <w:rsid w:val="00DB020B"/>
    <w:rsid w:val="00DB55D6"/>
    <w:rsid w:val="00E05C0B"/>
    <w:rsid w:val="00E16E18"/>
    <w:rsid w:val="00E2038F"/>
    <w:rsid w:val="00E56381"/>
    <w:rsid w:val="00E56543"/>
    <w:rsid w:val="00E73845"/>
    <w:rsid w:val="00EA62F6"/>
    <w:rsid w:val="00EC22AE"/>
    <w:rsid w:val="00EE05D8"/>
    <w:rsid w:val="00EF08E3"/>
    <w:rsid w:val="00EF39B3"/>
    <w:rsid w:val="00F07447"/>
    <w:rsid w:val="00F14CD3"/>
    <w:rsid w:val="00F31033"/>
    <w:rsid w:val="00F41186"/>
    <w:rsid w:val="00F46401"/>
    <w:rsid w:val="00F709DC"/>
    <w:rsid w:val="00FD0369"/>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1D38"/>
  <w15:docId w15:val="{E67650ED-DBA4-488D-9980-0F48248C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3845"/>
    <w:rPr>
      <w:rFonts w:ascii="Times New Roman" w:eastAsia="Times New Roman" w:hAnsi="Times New Roman" w:cs="Times New Roman"/>
      <w:lang w:bidi="en-US"/>
    </w:rPr>
  </w:style>
  <w:style w:type="paragraph" w:styleId="1">
    <w:name w:val="heading 1"/>
    <w:basedOn w:val="a"/>
    <w:next w:val="a"/>
    <w:link w:val="10"/>
    <w:uiPriority w:val="9"/>
    <w:qFormat/>
    <w:rsid w:val="009A38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64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845"/>
    <w:tblPr>
      <w:tblInd w:w="0" w:type="dxa"/>
      <w:tblCellMar>
        <w:top w:w="0" w:type="dxa"/>
        <w:left w:w="0" w:type="dxa"/>
        <w:bottom w:w="0" w:type="dxa"/>
        <w:right w:w="0" w:type="dxa"/>
      </w:tblCellMar>
    </w:tblPr>
  </w:style>
  <w:style w:type="paragraph" w:styleId="a3">
    <w:name w:val="Body Text"/>
    <w:basedOn w:val="a"/>
    <w:link w:val="a4"/>
    <w:uiPriority w:val="1"/>
    <w:qFormat/>
    <w:rsid w:val="00E73845"/>
    <w:rPr>
      <w:sz w:val="24"/>
      <w:szCs w:val="24"/>
    </w:rPr>
  </w:style>
  <w:style w:type="paragraph" w:customStyle="1" w:styleId="11">
    <w:name w:val="Заголовок 11"/>
    <w:basedOn w:val="a"/>
    <w:uiPriority w:val="1"/>
    <w:qFormat/>
    <w:rsid w:val="00E73845"/>
    <w:pPr>
      <w:ind w:left="946"/>
      <w:outlineLvl w:val="1"/>
    </w:pPr>
    <w:rPr>
      <w:b/>
      <w:bCs/>
      <w:sz w:val="24"/>
      <w:szCs w:val="24"/>
    </w:rPr>
  </w:style>
  <w:style w:type="paragraph" w:customStyle="1" w:styleId="21">
    <w:name w:val="Заголовок 21"/>
    <w:basedOn w:val="a"/>
    <w:uiPriority w:val="1"/>
    <w:qFormat/>
    <w:rsid w:val="00E73845"/>
    <w:pPr>
      <w:ind w:left="764"/>
      <w:outlineLvl w:val="2"/>
    </w:pPr>
    <w:rPr>
      <w:b/>
      <w:bCs/>
      <w:i/>
      <w:sz w:val="24"/>
      <w:szCs w:val="24"/>
    </w:rPr>
  </w:style>
  <w:style w:type="paragraph" w:styleId="a5">
    <w:name w:val="List Paragraph"/>
    <w:basedOn w:val="a"/>
    <w:uiPriority w:val="1"/>
    <w:qFormat/>
    <w:rsid w:val="00E73845"/>
    <w:pPr>
      <w:ind w:left="1484" w:hanging="360"/>
    </w:pPr>
  </w:style>
  <w:style w:type="paragraph" w:customStyle="1" w:styleId="TableParagraph">
    <w:name w:val="Table Paragraph"/>
    <w:basedOn w:val="a"/>
    <w:uiPriority w:val="1"/>
    <w:qFormat/>
    <w:rsid w:val="00E73845"/>
    <w:pPr>
      <w:ind w:left="508"/>
    </w:pPr>
  </w:style>
  <w:style w:type="paragraph" w:styleId="a6">
    <w:name w:val="Balloon Text"/>
    <w:basedOn w:val="a"/>
    <w:link w:val="a7"/>
    <w:uiPriority w:val="99"/>
    <w:semiHidden/>
    <w:unhideWhenUsed/>
    <w:rsid w:val="00CF654A"/>
    <w:rPr>
      <w:rFonts w:ascii="Tahoma" w:hAnsi="Tahoma" w:cs="Tahoma"/>
      <w:sz w:val="16"/>
      <w:szCs w:val="16"/>
    </w:rPr>
  </w:style>
  <w:style w:type="character" w:customStyle="1" w:styleId="a7">
    <w:name w:val="Текст выноски Знак"/>
    <w:basedOn w:val="a0"/>
    <w:link w:val="a6"/>
    <w:uiPriority w:val="99"/>
    <w:semiHidden/>
    <w:rsid w:val="00CF654A"/>
    <w:rPr>
      <w:rFonts w:ascii="Tahoma" w:eastAsia="Times New Roman" w:hAnsi="Tahoma" w:cs="Tahoma"/>
      <w:sz w:val="16"/>
      <w:szCs w:val="16"/>
      <w:lang w:bidi="en-US"/>
    </w:rPr>
  </w:style>
  <w:style w:type="paragraph" w:styleId="a8">
    <w:name w:val="header"/>
    <w:basedOn w:val="a"/>
    <w:link w:val="a9"/>
    <w:uiPriority w:val="99"/>
    <w:unhideWhenUsed/>
    <w:rsid w:val="00434209"/>
    <w:pPr>
      <w:tabs>
        <w:tab w:val="center" w:pos="4677"/>
        <w:tab w:val="right" w:pos="9355"/>
      </w:tabs>
    </w:pPr>
  </w:style>
  <w:style w:type="character" w:customStyle="1" w:styleId="a9">
    <w:name w:val="Верхний колонтитул Знак"/>
    <w:basedOn w:val="a0"/>
    <w:link w:val="a8"/>
    <w:uiPriority w:val="99"/>
    <w:rsid w:val="00434209"/>
    <w:rPr>
      <w:rFonts w:ascii="Times New Roman" w:eastAsia="Times New Roman" w:hAnsi="Times New Roman" w:cs="Times New Roman"/>
      <w:lang w:bidi="en-US"/>
    </w:rPr>
  </w:style>
  <w:style w:type="paragraph" w:styleId="aa">
    <w:name w:val="footer"/>
    <w:basedOn w:val="a"/>
    <w:link w:val="ab"/>
    <w:uiPriority w:val="99"/>
    <w:unhideWhenUsed/>
    <w:rsid w:val="00434209"/>
    <w:pPr>
      <w:tabs>
        <w:tab w:val="center" w:pos="4677"/>
        <w:tab w:val="right" w:pos="9355"/>
      </w:tabs>
    </w:pPr>
  </w:style>
  <w:style w:type="character" w:customStyle="1" w:styleId="ab">
    <w:name w:val="Нижний колонтитул Знак"/>
    <w:basedOn w:val="a0"/>
    <w:link w:val="aa"/>
    <w:uiPriority w:val="99"/>
    <w:rsid w:val="00434209"/>
    <w:rPr>
      <w:rFonts w:ascii="Times New Roman" w:eastAsia="Times New Roman" w:hAnsi="Times New Roman" w:cs="Times New Roman"/>
      <w:lang w:bidi="en-US"/>
    </w:rPr>
  </w:style>
  <w:style w:type="paragraph" w:styleId="ac">
    <w:name w:val="Normal (Web)"/>
    <w:basedOn w:val="a"/>
    <w:uiPriority w:val="99"/>
    <w:rsid w:val="003726D9"/>
    <w:pPr>
      <w:widowControl/>
      <w:autoSpaceDE/>
      <w:autoSpaceDN/>
      <w:spacing w:before="100" w:beforeAutospacing="1" w:after="100" w:afterAutospacing="1"/>
    </w:pPr>
    <w:rPr>
      <w:rFonts w:ascii="Arial" w:hAnsi="Arial" w:cs="Arial"/>
      <w:sz w:val="20"/>
      <w:szCs w:val="20"/>
      <w:lang w:val="ru-RU" w:eastAsia="ru-RU" w:bidi="ar-SA"/>
    </w:rPr>
  </w:style>
  <w:style w:type="character" w:styleId="ad">
    <w:name w:val="Strong"/>
    <w:basedOn w:val="a0"/>
    <w:uiPriority w:val="22"/>
    <w:qFormat/>
    <w:rsid w:val="000A40AD"/>
    <w:rPr>
      <w:b/>
      <w:bCs/>
    </w:rPr>
  </w:style>
  <w:style w:type="character" w:styleId="ae">
    <w:name w:val="Hyperlink"/>
    <w:basedOn w:val="a0"/>
    <w:uiPriority w:val="99"/>
    <w:unhideWhenUsed/>
    <w:rsid w:val="000A40AD"/>
    <w:rPr>
      <w:color w:val="0000FF"/>
      <w:u w:val="single"/>
    </w:rPr>
  </w:style>
  <w:style w:type="character" w:styleId="af">
    <w:name w:val="line number"/>
    <w:basedOn w:val="a0"/>
    <w:uiPriority w:val="99"/>
    <w:semiHidden/>
    <w:unhideWhenUsed/>
    <w:rsid w:val="00451945"/>
  </w:style>
  <w:style w:type="table" w:styleId="af0">
    <w:name w:val="Table Grid"/>
    <w:basedOn w:val="a1"/>
    <w:uiPriority w:val="39"/>
    <w:rsid w:val="004545B8"/>
    <w:pPr>
      <w:widowControl/>
      <w:autoSpaceDE/>
      <w:autoSpaceDN/>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487E55"/>
    <w:rPr>
      <w:rFonts w:ascii="Times New Roman" w:eastAsia="Times New Roman" w:hAnsi="Times New Roman" w:cs="Times New Roman"/>
      <w:sz w:val="24"/>
      <w:szCs w:val="24"/>
      <w:lang w:bidi="en-US"/>
    </w:rPr>
  </w:style>
  <w:style w:type="paragraph" w:styleId="af1">
    <w:name w:val="Subtitle"/>
    <w:basedOn w:val="a"/>
    <w:next w:val="a"/>
    <w:link w:val="af2"/>
    <w:uiPriority w:val="11"/>
    <w:qFormat/>
    <w:rsid w:val="00F31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F31033"/>
    <w:rPr>
      <w:rFonts w:asciiTheme="majorHAnsi" w:eastAsiaTheme="majorEastAsia" w:hAnsiTheme="majorHAnsi" w:cstheme="majorBidi"/>
      <w:i/>
      <w:iCs/>
      <w:color w:val="4F81BD" w:themeColor="accent1"/>
      <w:spacing w:val="15"/>
      <w:sz w:val="24"/>
      <w:szCs w:val="24"/>
      <w:lang w:bidi="en-US"/>
    </w:rPr>
  </w:style>
  <w:style w:type="character" w:customStyle="1" w:styleId="10">
    <w:name w:val="Заголовок 1 Знак"/>
    <w:basedOn w:val="a0"/>
    <w:link w:val="1"/>
    <w:uiPriority w:val="9"/>
    <w:rsid w:val="009A38FA"/>
    <w:rPr>
      <w:rFonts w:asciiTheme="majorHAnsi" w:eastAsiaTheme="majorEastAsia" w:hAnsiTheme="majorHAnsi" w:cstheme="majorBidi"/>
      <w:b/>
      <w:bCs/>
      <w:color w:val="365F91" w:themeColor="accent1" w:themeShade="BF"/>
      <w:sz w:val="28"/>
      <w:szCs w:val="28"/>
      <w:lang w:bidi="en-US"/>
    </w:rPr>
  </w:style>
  <w:style w:type="paragraph" w:styleId="af3">
    <w:name w:val="TOC Heading"/>
    <w:basedOn w:val="1"/>
    <w:next w:val="a"/>
    <w:uiPriority w:val="39"/>
    <w:semiHidden/>
    <w:unhideWhenUsed/>
    <w:qFormat/>
    <w:rsid w:val="00037593"/>
    <w:pPr>
      <w:widowControl/>
      <w:autoSpaceDE/>
      <w:autoSpaceDN/>
      <w:spacing w:line="276" w:lineRule="auto"/>
      <w:outlineLvl w:val="9"/>
    </w:pPr>
    <w:rPr>
      <w:lang w:val="ru-RU" w:eastAsia="ru-RU" w:bidi="ar-SA"/>
    </w:rPr>
  </w:style>
  <w:style w:type="paragraph" w:styleId="22">
    <w:name w:val="toc 2"/>
    <w:basedOn w:val="a"/>
    <w:next w:val="a"/>
    <w:autoRedefine/>
    <w:uiPriority w:val="39"/>
    <w:unhideWhenUsed/>
    <w:qFormat/>
    <w:rsid w:val="00037593"/>
    <w:pPr>
      <w:spacing w:after="100"/>
      <w:ind w:left="220"/>
    </w:pPr>
  </w:style>
  <w:style w:type="paragraph" w:styleId="12">
    <w:name w:val="toc 1"/>
    <w:basedOn w:val="a"/>
    <w:next w:val="a"/>
    <w:autoRedefine/>
    <w:uiPriority w:val="39"/>
    <w:unhideWhenUsed/>
    <w:qFormat/>
    <w:rsid w:val="00037593"/>
    <w:pPr>
      <w:spacing w:after="100"/>
    </w:pPr>
  </w:style>
  <w:style w:type="paragraph" w:styleId="3">
    <w:name w:val="toc 3"/>
    <w:basedOn w:val="a"/>
    <w:next w:val="a"/>
    <w:autoRedefine/>
    <w:uiPriority w:val="39"/>
    <w:unhideWhenUsed/>
    <w:qFormat/>
    <w:rsid w:val="00037593"/>
    <w:pPr>
      <w:spacing w:after="100"/>
      <w:ind w:left="440"/>
    </w:pPr>
  </w:style>
  <w:style w:type="character" w:customStyle="1" w:styleId="20">
    <w:name w:val="Заголовок 2 Знак"/>
    <w:basedOn w:val="a0"/>
    <w:link w:val="2"/>
    <w:uiPriority w:val="9"/>
    <w:rsid w:val="00F46401"/>
    <w:rPr>
      <w:rFonts w:asciiTheme="majorHAnsi" w:eastAsiaTheme="majorEastAsia" w:hAnsiTheme="majorHAnsi" w:cstheme="majorBidi"/>
      <w:b/>
      <w:bCs/>
      <w:color w:val="4F81BD" w:themeColor="accent1"/>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3428">
      <w:bodyDiv w:val="1"/>
      <w:marLeft w:val="0"/>
      <w:marRight w:val="0"/>
      <w:marTop w:val="0"/>
      <w:marBottom w:val="0"/>
      <w:divBdr>
        <w:top w:val="none" w:sz="0" w:space="0" w:color="auto"/>
        <w:left w:val="none" w:sz="0" w:space="0" w:color="auto"/>
        <w:bottom w:val="none" w:sz="0" w:space="0" w:color="auto"/>
        <w:right w:val="none" w:sz="0" w:space="0" w:color="auto"/>
      </w:divBdr>
    </w:div>
    <w:div w:id="1253277102">
      <w:bodyDiv w:val="1"/>
      <w:marLeft w:val="0"/>
      <w:marRight w:val="0"/>
      <w:marTop w:val="0"/>
      <w:marBottom w:val="0"/>
      <w:divBdr>
        <w:top w:val="none" w:sz="0" w:space="0" w:color="auto"/>
        <w:left w:val="none" w:sz="0" w:space="0" w:color="auto"/>
        <w:bottom w:val="none" w:sz="0" w:space="0" w:color="auto"/>
        <w:right w:val="none" w:sz="0" w:space="0" w:color="auto"/>
      </w:divBdr>
      <w:divsChild>
        <w:div w:id="834882754">
          <w:marLeft w:val="0"/>
          <w:marRight w:val="0"/>
          <w:marTop w:val="0"/>
          <w:marBottom w:val="75"/>
          <w:divBdr>
            <w:top w:val="none" w:sz="0" w:space="0" w:color="auto"/>
            <w:left w:val="none" w:sz="0" w:space="0" w:color="auto"/>
            <w:bottom w:val="none" w:sz="0" w:space="0" w:color="auto"/>
            <w:right w:val="none" w:sz="0" w:space="0" w:color="auto"/>
          </w:divBdr>
        </w:div>
      </w:divsChild>
    </w:div>
    <w:div w:id="212618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graem.pro/" TargetMode="External"/><Relationship Id="rId18" Type="http://schemas.openxmlformats.org/officeDocument/2006/relationships/hyperlink" Target="http://fgosreest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birint.ru/pubhouse/393/" TargetMode="External"/><Relationship Id="rId7" Type="http://schemas.openxmlformats.org/officeDocument/2006/relationships/endnotes" Target="endnotes.xml"/><Relationship Id="rId12" Type="http://schemas.openxmlformats.org/officeDocument/2006/relationships/hyperlink" Target="http://igraem.pro/" TargetMode="External"/><Relationship Id="rId17" Type="http://schemas.openxmlformats.org/officeDocument/2006/relationships/hyperlink" Target="http://www.dovos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ukoshko.net/" TargetMode="External"/><Relationship Id="rId20" Type="http://schemas.openxmlformats.org/officeDocument/2006/relationships/hyperlink" Target="https://firo.ranepa.ru/obrazovanie/fgos/95-partsialnye-obrazovatelnye-programmy/480-programma-formirovanie-kultury-bezopas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qsha.ru/" TargetMode="External"/><Relationship Id="rId24" Type="http://schemas.openxmlformats.org/officeDocument/2006/relationships/hyperlink" Target="https://www.labirint.ru/pubhouse/393/" TargetMode="External"/><Relationship Id="rId5" Type="http://schemas.openxmlformats.org/officeDocument/2006/relationships/webSettings" Target="webSettings.xml"/><Relationship Id="rId15" Type="http://schemas.openxmlformats.org/officeDocument/2006/relationships/hyperlink" Target="http://www.lukoshko.net/" TargetMode="External"/><Relationship Id="rId23" Type="http://schemas.openxmlformats.org/officeDocument/2006/relationships/hyperlink" Target="https://www.labirint.ru/pubhouse/393/" TargetMode="External"/><Relationship Id="rId10" Type="http://schemas.openxmlformats.org/officeDocument/2006/relationships/hyperlink" Target="http://iqsha.ru/" TargetMode="External"/><Relationship Id="rId19" Type="http://schemas.openxmlformats.org/officeDocument/2006/relationships/hyperlink" Target="https://firo.ranepa.ru/obrazovanie/fgos/95-partsialnye-obrazovatelnye-programmy/480-programma-formirovanie-kultury-bezopasnos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ti-lit.ru/" TargetMode="External"/><Relationship Id="rId22" Type="http://schemas.openxmlformats.org/officeDocument/2006/relationships/hyperlink" Target="https://www.labirint.ru/pubhouse/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E530-E454-4F85-955D-48139A1F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38</Pages>
  <Words>13279</Words>
  <Characters>75694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detsa</cp:lastModifiedBy>
  <cp:revision>104</cp:revision>
  <cp:lastPrinted>2019-09-13T09:04:00Z</cp:lastPrinted>
  <dcterms:created xsi:type="dcterms:W3CDTF">2019-09-11T20:09:00Z</dcterms:created>
  <dcterms:modified xsi:type="dcterms:W3CDTF">2025-01-19T11:21:00Z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2016</vt:lpwstr>
  </property>
  <property fmtid="{D5CDD505-2E9C-101B-9397-08002B2CF9AE}" pid="4" name="LastSaved">
    <vt:filetime>2019-09-11T00:00:00Z</vt:filetime>
  </property>
</Properties>
</file>